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BC" w:rsidRPr="008478BC" w:rsidRDefault="00463F76" w:rsidP="00463F76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70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63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 ЗИМНИХ ИГР и ЗАБАВ</w:t>
      </w:r>
      <w:r w:rsidR="00D1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F45EA">
        <w:rPr>
          <w:rFonts w:ascii="Times New Roman" w:eastAsia="Times New Roman" w:hAnsi="Times New Roman" w:cs="Times New Roman"/>
          <w:sz w:val="28"/>
          <w:szCs w:val="28"/>
          <w:lang w:eastAsia="ru-RU"/>
        </w:rPr>
        <w:t>«05</w:t>
      </w:r>
      <w:r w:rsidR="00D12A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37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F45EA">
        <w:rPr>
          <w:rFonts w:ascii="Times New Roman" w:eastAsia="Times New Roman" w:hAnsi="Times New Roman" w:cs="Times New Roman"/>
          <w:sz w:val="28"/>
          <w:szCs w:val="28"/>
          <w:lang w:eastAsia="ru-RU"/>
        </w:rPr>
        <w:t>«09</w:t>
      </w:r>
      <w:r w:rsidR="00D12A1B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8BC" w:rsidRPr="00370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группа № 7 (подготовительная группа</w:t>
      </w:r>
      <w:r w:rsidR="008478BC" w:rsidRPr="00463F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478BC" w:rsidRPr="0084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8BC" w:rsidRPr="00463F76" w:rsidRDefault="008478BC" w:rsidP="008478B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– отличное время года для организации активного отдыха детей и возможность от души принять участие в разнообразных играх и забавах. </w:t>
      </w:r>
    </w:p>
    <w:p w:rsidR="008478BC" w:rsidRPr="00463F76" w:rsidRDefault="008478BC" w:rsidP="008478B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Цель: Организовать интересную, разнообразную деятельность детей на прогулке. Вызвать у детей положительные эмоции, доброе, жизнерадостное настроение. Воспитывать спокойное и непринужденное взаимопонимание. Научить ценить дары волшебницы – зимы.</w:t>
      </w:r>
    </w:p>
    <w:tbl>
      <w:tblPr>
        <w:tblStyle w:val="a5"/>
        <w:tblW w:w="0" w:type="auto"/>
        <w:tblLook w:val="04A0"/>
      </w:tblPr>
      <w:tblGrid>
        <w:gridCol w:w="2298"/>
        <w:gridCol w:w="2298"/>
        <w:gridCol w:w="2298"/>
        <w:gridCol w:w="6894"/>
      </w:tblGrid>
      <w:tr w:rsidR="008478BC" w:rsidTr="002179FB">
        <w:tc>
          <w:tcPr>
            <w:tcW w:w="2298" w:type="dxa"/>
          </w:tcPr>
          <w:p w:rsidR="008478BC" w:rsidRDefault="008478BC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298" w:type="dxa"/>
          </w:tcPr>
          <w:p w:rsidR="008478BC" w:rsidRDefault="008478BC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игры</w:t>
            </w:r>
          </w:p>
        </w:tc>
        <w:tc>
          <w:tcPr>
            <w:tcW w:w="2298" w:type="dxa"/>
          </w:tcPr>
          <w:p w:rsidR="008478BC" w:rsidRDefault="008478BC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6894" w:type="dxa"/>
          </w:tcPr>
          <w:p w:rsidR="008478BC" w:rsidRDefault="008478BC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8478BC" w:rsidTr="00A609F4">
        <w:tc>
          <w:tcPr>
            <w:tcW w:w="2298" w:type="dxa"/>
          </w:tcPr>
          <w:p w:rsidR="00226B41" w:rsidRDefault="00226B41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B41" w:rsidRDefault="00226B41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B41" w:rsidRDefault="00226B41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B41" w:rsidRDefault="00226B41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B41" w:rsidRDefault="00226B41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B41" w:rsidRDefault="00226B41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B41" w:rsidRDefault="00226B41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B41" w:rsidRDefault="00226B41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8BC" w:rsidRPr="00463F76" w:rsidRDefault="008478BC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2298" w:type="dxa"/>
          </w:tcPr>
          <w:p w:rsidR="008478BC" w:rsidRPr="00463F76" w:rsidRDefault="008478BC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  <w:p w:rsidR="003521F9" w:rsidRPr="00463F76" w:rsidRDefault="003521F9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1F9" w:rsidRPr="00463F76" w:rsidRDefault="003521F9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1F9" w:rsidRPr="00463F76" w:rsidRDefault="003521F9" w:rsidP="00463F76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3521F9" w:rsidRPr="00463F76" w:rsidRDefault="003521F9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1F9" w:rsidRPr="00463F76" w:rsidRDefault="003521F9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1F9" w:rsidRPr="00463F76" w:rsidRDefault="003521F9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1F9" w:rsidRPr="00463F76" w:rsidRDefault="003521F9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1F9" w:rsidRPr="00463F76" w:rsidRDefault="003521F9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1F9" w:rsidRPr="00463F76" w:rsidRDefault="003521F9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1F9" w:rsidRPr="00463F76" w:rsidRDefault="003521F9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1F9" w:rsidRPr="00463F76" w:rsidRDefault="003521F9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1F9" w:rsidRPr="00463F76" w:rsidRDefault="003521F9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1F9" w:rsidRPr="00463F76" w:rsidRDefault="003521F9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малой подвижности</w:t>
            </w:r>
          </w:p>
        </w:tc>
        <w:tc>
          <w:tcPr>
            <w:tcW w:w="2298" w:type="dxa"/>
          </w:tcPr>
          <w:p w:rsidR="008478BC" w:rsidRPr="00463F76" w:rsidRDefault="008478BC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назовет больше предметов</w:t>
            </w:r>
          </w:p>
          <w:p w:rsidR="00463F76" w:rsidRDefault="00463F76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1F9" w:rsidRPr="00463F76" w:rsidRDefault="003521F9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Мороза</w:t>
            </w:r>
          </w:p>
          <w:p w:rsidR="003521F9" w:rsidRPr="00463F76" w:rsidRDefault="003521F9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1F9" w:rsidRPr="00463F76" w:rsidRDefault="003521F9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1F9" w:rsidRPr="00463F76" w:rsidRDefault="003521F9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1F9" w:rsidRPr="00463F76" w:rsidRDefault="003521F9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1F9" w:rsidRPr="00463F76" w:rsidRDefault="003521F9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1F9" w:rsidRPr="00463F76" w:rsidRDefault="003521F9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1F9" w:rsidRPr="00463F76" w:rsidRDefault="003521F9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1F9" w:rsidRPr="00463F76" w:rsidRDefault="003521F9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1F9" w:rsidRPr="00463F76" w:rsidRDefault="003521F9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1F9" w:rsidRPr="00463F76" w:rsidRDefault="003521F9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Затейники</w:t>
            </w:r>
          </w:p>
        </w:tc>
        <w:tc>
          <w:tcPr>
            <w:tcW w:w="6894" w:type="dxa"/>
          </w:tcPr>
          <w:p w:rsidR="003521F9" w:rsidRDefault="008478BC" w:rsidP="00463F76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ставит задачу, кто больше назовет предметов</w:t>
            </w:r>
            <w:r w:rsidR="003521F9" w:rsidRPr="0046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круглой, квадратной или другой формы. Дети по очереди называют предметы. </w:t>
            </w:r>
          </w:p>
          <w:p w:rsidR="00463F76" w:rsidRPr="00463F76" w:rsidRDefault="00463F76" w:rsidP="00463F76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1F9" w:rsidRPr="00463F76" w:rsidRDefault="003521F9" w:rsidP="003521F9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противоположных сторонах площадки отмечают линиями два дома. Играющие располагаются на одной стороне площадке. Выбирается 2 водящих, которые становятся посередине площадки между домами, лицом к детям, - это Мороз – Красный нос и Мороз – Синий нос. По сигналу воспитателя «Начинайте!» оба мороза говорят слова. После слов все играющие перебегают в дом на противоположной стороне площадки, а Морозы стараются их заморозить. Замороженные дети останавливаются там, где их захватил Мороз, и стоят так до окончания перебежки.</w:t>
            </w:r>
          </w:p>
          <w:p w:rsidR="003521F9" w:rsidRPr="00463F76" w:rsidRDefault="003521F9" w:rsidP="003521F9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1F9" w:rsidRPr="00463F76" w:rsidRDefault="003521F9" w:rsidP="003521F9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из играющих выбирается затейником, он становится в середину круга. Остальные дети идут по кругу, взявшись за руки. Они произносят: «Ровным кругом, друг за другом, мы идем за шагом шаг, Стой на месте, дружно вместе с</w:t>
            </w:r>
            <w:r w:rsidR="009A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делаем вот так</w:t>
            </w:r>
            <w:r w:rsidRPr="0046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A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6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Опуская руки, играющие останавливаются. Затейник показывает какое-нибудь движение. Все дети должны повторить это движение.</w:t>
            </w:r>
          </w:p>
        </w:tc>
      </w:tr>
      <w:tr w:rsidR="008478BC" w:rsidTr="00A609F4">
        <w:tc>
          <w:tcPr>
            <w:tcW w:w="2298" w:type="dxa"/>
          </w:tcPr>
          <w:p w:rsidR="008478BC" w:rsidRDefault="00ED1DCD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недели</w:t>
            </w:r>
          </w:p>
        </w:tc>
        <w:tc>
          <w:tcPr>
            <w:tcW w:w="2298" w:type="dxa"/>
          </w:tcPr>
          <w:p w:rsidR="00226B41" w:rsidRDefault="00ED1DCD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игры</w:t>
            </w:r>
          </w:p>
        </w:tc>
        <w:tc>
          <w:tcPr>
            <w:tcW w:w="2298" w:type="dxa"/>
          </w:tcPr>
          <w:p w:rsidR="00226B41" w:rsidRDefault="00ED1DCD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6894" w:type="dxa"/>
          </w:tcPr>
          <w:p w:rsidR="00226B41" w:rsidRDefault="00ED1DCD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ED1DCD" w:rsidTr="00A609F4">
        <w:tc>
          <w:tcPr>
            <w:tcW w:w="2298" w:type="dxa"/>
          </w:tcPr>
          <w:p w:rsidR="00ED1DCD" w:rsidRDefault="00ED1DCD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3704F1" w:rsidP="008478B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2298" w:type="dxa"/>
          </w:tcPr>
          <w:p w:rsidR="00ED1DCD" w:rsidRDefault="00ED1DCD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Pr="00490784" w:rsidRDefault="00490784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78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Русская игра </w:t>
            </w:r>
            <w:r w:rsidRPr="00490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07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ED1DCD" w:rsidRDefault="00ED1DCD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E8F" w:rsidRDefault="00C86E8F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784" w:rsidRDefault="00490784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784" w:rsidRDefault="00490784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игра</w:t>
            </w:r>
          </w:p>
          <w:p w:rsidR="00ED1DCD" w:rsidRDefault="00ED1DCD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784" w:rsidRDefault="00490784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игры</w:t>
            </w:r>
          </w:p>
          <w:p w:rsidR="00ED1DCD" w:rsidRDefault="00ED1DCD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</w:t>
            </w:r>
          </w:p>
          <w:p w:rsidR="00ED1DCD" w:rsidRDefault="00ED1DCD" w:rsidP="006220D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ED1DCD" w:rsidRDefault="00ED1DCD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Pr="00490784" w:rsidRDefault="00490784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78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Цепи кованые</w:t>
            </w:r>
          </w:p>
          <w:p w:rsidR="00ED1DCD" w:rsidRDefault="00ED1DCD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E8F" w:rsidRDefault="00C86E8F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784" w:rsidRDefault="00490784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784" w:rsidRDefault="00490784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784" w:rsidRDefault="00490784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Снежный дом</w:t>
            </w:r>
          </w:p>
          <w:p w:rsidR="00ED1DCD" w:rsidRDefault="00ED1DCD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784" w:rsidRDefault="00490784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Иголочка и ниточка</w:t>
            </w:r>
          </w:p>
          <w:p w:rsidR="00ED1DCD" w:rsidRDefault="00ED1DCD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ED1DCD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Чья команда забьет больше шайб</w:t>
            </w:r>
          </w:p>
        </w:tc>
        <w:tc>
          <w:tcPr>
            <w:tcW w:w="6894" w:type="dxa"/>
          </w:tcPr>
          <w:p w:rsidR="00C86E8F" w:rsidRDefault="00C86E8F" w:rsidP="00ED1DCD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784" w:rsidRPr="00A04277" w:rsidRDefault="00490784" w:rsidP="0049078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277">
              <w:rPr>
                <w:rFonts w:ascii="Times New Roman" w:hAnsi="Times New Roman" w:cs="Times New Roman"/>
                <w:sz w:val="28"/>
                <w:szCs w:val="28"/>
              </w:rPr>
              <w:t>Две шеренги детей, взявшись за руки, становятся друг против друга на расстоянии 15 – 20 м. Одна шеренга детей кричит: «Цепи, цепи, разбейте нас!». Другая спрашивает: «Кем из нас?». Первая, посовещавшись, отвечает: «Димой». Дима разбегается и старается разбить вторую шеренгу. Если разбивает, то уводит в свою шеренгу ту пару участников, которую он разбил. Если не разбивает, то встаёт в шеренгу, которую не смог разбить. Выигрывает та команда, где оказывается больше игроков.</w:t>
            </w:r>
          </w:p>
          <w:p w:rsidR="00490784" w:rsidRDefault="00490784" w:rsidP="0049078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ED1DCD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Гору снега утрамбовать, у подножья сделать углубление, закрасив их внутри цветной водой. Дети забрасывают в эти углубления шайбы с расстояния 2-3 м, в этом могут участвовать вратари.</w:t>
            </w:r>
          </w:p>
          <w:p w:rsidR="00ED1DCD" w:rsidRDefault="00ED1DCD" w:rsidP="00ED1DCD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ED1DCD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ED1DCD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колоне в разных направлениях за ведущим, держась за руки. Ведущий выбирает темп движения, проводит колонну «сквозь строй», подлезая под руками или перешагивая через них, стремясь «не разорвать ниточку».</w:t>
            </w:r>
          </w:p>
          <w:p w:rsidR="00ED1DCD" w:rsidRDefault="00ED1DCD" w:rsidP="00ED1DCD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ED1DCD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распределяются на две команды. Ставятся двое ворот. У каждого ребенка по шайбе. Дети забивают шайбы в ворота любым  способом. По окончании игры подсчитывается количество голов.</w:t>
            </w:r>
          </w:p>
        </w:tc>
      </w:tr>
    </w:tbl>
    <w:p w:rsidR="008478BC" w:rsidRDefault="008478BC" w:rsidP="008478B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8BC" w:rsidRDefault="008478BC" w:rsidP="008478B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298"/>
        <w:gridCol w:w="2298"/>
        <w:gridCol w:w="2298"/>
        <w:gridCol w:w="6894"/>
      </w:tblGrid>
      <w:tr w:rsidR="00ED1DCD" w:rsidTr="009846F7">
        <w:tc>
          <w:tcPr>
            <w:tcW w:w="2298" w:type="dxa"/>
          </w:tcPr>
          <w:p w:rsidR="00ED1DCD" w:rsidRDefault="00ED1DCD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298" w:type="dxa"/>
          </w:tcPr>
          <w:p w:rsidR="00ED1DCD" w:rsidRDefault="00ED1DCD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игры</w:t>
            </w:r>
          </w:p>
        </w:tc>
        <w:tc>
          <w:tcPr>
            <w:tcW w:w="2298" w:type="dxa"/>
          </w:tcPr>
          <w:p w:rsidR="00ED1DCD" w:rsidRDefault="00ED1DCD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6894" w:type="dxa"/>
          </w:tcPr>
          <w:p w:rsidR="00ED1DCD" w:rsidRDefault="00ED1DCD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ED1DCD" w:rsidTr="00A447EC">
        <w:tc>
          <w:tcPr>
            <w:tcW w:w="2298" w:type="dxa"/>
          </w:tcPr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DCD" w:rsidRDefault="00ED1DCD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2298" w:type="dxa"/>
          </w:tcPr>
          <w:p w:rsidR="00C86E8F" w:rsidRDefault="00C86E8F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7" w:rsidRDefault="00A04277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4277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</w:p>
          <w:p w:rsidR="00A04277" w:rsidRDefault="00A04277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7" w:rsidRDefault="00A04277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7" w:rsidRDefault="00A04277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8F" w:rsidRDefault="00A04277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4277"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оревнование </w:t>
            </w:r>
          </w:p>
          <w:p w:rsidR="00C86E8F" w:rsidRDefault="00C86E8F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CD" w:rsidRDefault="00A04277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04277">
              <w:rPr>
                <w:rFonts w:ascii="Times New Roman" w:hAnsi="Times New Roman" w:cs="Times New Roman"/>
                <w:sz w:val="28"/>
                <w:szCs w:val="28"/>
              </w:rPr>
              <w:t>имняя забава</w:t>
            </w:r>
          </w:p>
          <w:p w:rsidR="00C86E8F" w:rsidRDefault="00C86E8F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C86E8F" w:rsidRDefault="00C86E8F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8F" w:rsidRDefault="00C86E8F" w:rsidP="00C86E8F">
            <w:pPr>
              <w:spacing w:before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</w:t>
            </w:r>
          </w:p>
          <w:p w:rsidR="00C86E8F" w:rsidRDefault="00C86E8F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C86E8F" w:rsidRDefault="00C86E8F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7" w:rsidRDefault="00A04277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277">
              <w:rPr>
                <w:rFonts w:ascii="Times New Roman" w:hAnsi="Times New Roman" w:cs="Times New Roman"/>
                <w:sz w:val="28"/>
                <w:szCs w:val="28"/>
              </w:rPr>
              <w:t>Слепи снежок</w:t>
            </w:r>
          </w:p>
          <w:p w:rsidR="00A04277" w:rsidRDefault="00A04277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7" w:rsidRDefault="00A04277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7" w:rsidRDefault="00A04277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8F" w:rsidRDefault="00A04277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277">
              <w:rPr>
                <w:rFonts w:ascii="Times New Roman" w:hAnsi="Times New Roman" w:cs="Times New Roman"/>
                <w:sz w:val="28"/>
                <w:szCs w:val="28"/>
              </w:rPr>
              <w:t xml:space="preserve">Попади в цель </w:t>
            </w:r>
          </w:p>
          <w:p w:rsidR="00C86E8F" w:rsidRDefault="00C86E8F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CD" w:rsidRDefault="00A04277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277">
              <w:rPr>
                <w:rFonts w:ascii="Times New Roman" w:hAnsi="Times New Roman" w:cs="Times New Roman"/>
                <w:sz w:val="28"/>
                <w:szCs w:val="28"/>
              </w:rPr>
              <w:t>Штурм крепости</w:t>
            </w:r>
          </w:p>
          <w:p w:rsidR="00C86E8F" w:rsidRDefault="00C86E8F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Поменяй флажки</w:t>
            </w:r>
          </w:p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E8F" w:rsidRDefault="00C86E8F" w:rsidP="00C86E8F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внимательный</w:t>
            </w:r>
          </w:p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E8F" w:rsidRP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время года</w:t>
            </w:r>
          </w:p>
        </w:tc>
        <w:tc>
          <w:tcPr>
            <w:tcW w:w="6894" w:type="dxa"/>
          </w:tcPr>
          <w:p w:rsidR="00C86E8F" w:rsidRDefault="00C86E8F" w:rsidP="00A04277">
            <w:pPr>
              <w:spacing w:befor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77" w:rsidRDefault="00A04277" w:rsidP="00A04277">
            <w:pPr>
              <w:spacing w:befor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на  две команды. Каждая  лепят снежки и собирае</w:t>
            </w:r>
            <w:r w:rsidRPr="00A04277">
              <w:rPr>
                <w:rFonts w:ascii="Times New Roman" w:hAnsi="Times New Roman" w:cs="Times New Roman"/>
                <w:sz w:val="28"/>
                <w:szCs w:val="28"/>
              </w:rPr>
              <w:t xml:space="preserve">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 </w:t>
            </w:r>
            <w:r w:rsidRPr="00A04277">
              <w:rPr>
                <w:rFonts w:ascii="Times New Roman" w:hAnsi="Times New Roman" w:cs="Times New Roman"/>
                <w:sz w:val="28"/>
                <w:szCs w:val="28"/>
              </w:rPr>
              <w:t xml:space="preserve">заранее очерченный круг. В конце подводятся итоги: чья команда слепила больше снежков. </w:t>
            </w:r>
          </w:p>
          <w:p w:rsidR="00A04277" w:rsidRDefault="00A04277" w:rsidP="00A04277">
            <w:pPr>
              <w:spacing w:befor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8F" w:rsidRDefault="00A04277" w:rsidP="00A04277">
            <w:pPr>
              <w:spacing w:befor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277">
              <w:rPr>
                <w:rFonts w:ascii="Times New Roman" w:hAnsi="Times New Roman" w:cs="Times New Roman"/>
                <w:sz w:val="28"/>
                <w:szCs w:val="28"/>
              </w:rPr>
              <w:t>Дети по очереди бросают снежки, стараясь попасть в корзину. В конце подводятся итоги.</w:t>
            </w:r>
            <w:r w:rsidR="00C86E8F" w:rsidRPr="00A04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6E8F" w:rsidRDefault="00C86E8F" w:rsidP="00A04277">
            <w:pPr>
              <w:spacing w:befor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8F" w:rsidRDefault="00C86E8F" w:rsidP="00A04277">
            <w:pPr>
              <w:spacing w:befor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277"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старается защитить свою крепость от нападающих. </w:t>
            </w:r>
          </w:p>
          <w:p w:rsidR="00C86E8F" w:rsidRDefault="00C86E8F" w:rsidP="00A04277">
            <w:pPr>
              <w:spacing w:befor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8F" w:rsidRDefault="00C86E8F" w:rsidP="00C86E8F">
            <w:pPr>
              <w:spacing w:befor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277">
              <w:rPr>
                <w:rFonts w:ascii="Times New Roman" w:hAnsi="Times New Roman" w:cs="Times New Roman"/>
                <w:sz w:val="28"/>
                <w:szCs w:val="28"/>
              </w:rPr>
              <w:t xml:space="preserve">Играющие делятся на две колонны. Каждый ребенок должен пройти расстояние 10 м до флажка, взять флажок и на его место поставить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04277">
              <w:rPr>
                <w:rFonts w:ascii="Times New Roman" w:hAnsi="Times New Roman" w:cs="Times New Roman"/>
                <w:sz w:val="28"/>
                <w:szCs w:val="28"/>
              </w:rPr>
              <w:t xml:space="preserve">ругой по цвету.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4277">
              <w:rPr>
                <w:rFonts w:ascii="Times New Roman" w:hAnsi="Times New Roman" w:cs="Times New Roman"/>
                <w:sz w:val="28"/>
                <w:szCs w:val="28"/>
              </w:rPr>
              <w:t>ыигрывает та команда, которая раньше поменяла цветные флажки.</w:t>
            </w:r>
          </w:p>
          <w:p w:rsidR="00C86E8F" w:rsidRDefault="00C86E8F" w:rsidP="00C86E8F">
            <w:pPr>
              <w:spacing w:befor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8F" w:rsidRPr="00A04277" w:rsidRDefault="00C86E8F" w:rsidP="00C86E8F">
            <w:pPr>
              <w:spacing w:befor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Движения по сигналу флажка:</w:t>
            </w:r>
            <w:r w:rsidRPr="00C86E8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04277">
              <w:rPr>
                <w:rFonts w:ascii="Times New Roman" w:hAnsi="Times New Roman" w:cs="Times New Roman"/>
                <w:sz w:val="28"/>
                <w:szCs w:val="28"/>
              </w:rPr>
              <w:t>Красный флажок – топать; синий – хлопать; желтый – прыгать.</w:t>
            </w:r>
          </w:p>
          <w:p w:rsidR="00ED1DCD" w:rsidRDefault="00ED1DCD" w:rsidP="00A04277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E8F" w:rsidRDefault="00C86E8F" w:rsidP="00A04277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Приучение детей слушать описание природы в стихах или прозе и соотносить его по времени года.</w:t>
            </w:r>
          </w:p>
        </w:tc>
      </w:tr>
      <w:tr w:rsidR="00ED1DCD" w:rsidTr="00266E5F">
        <w:tc>
          <w:tcPr>
            <w:tcW w:w="2298" w:type="dxa"/>
          </w:tcPr>
          <w:p w:rsidR="00ED1DCD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недели</w:t>
            </w:r>
          </w:p>
        </w:tc>
        <w:tc>
          <w:tcPr>
            <w:tcW w:w="2298" w:type="dxa"/>
          </w:tcPr>
          <w:p w:rsidR="00ED1DCD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игры</w:t>
            </w:r>
          </w:p>
        </w:tc>
        <w:tc>
          <w:tcPr>
            <w:tcW w:w="2298" w:type="dxa"/>
          </w:tcPr>
          <w:p w:rsidR="00ED1DCD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6894" w:type="dxa"/>
          </w:tcPr>
          <w:p w:rsidR="00ED1DCD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C86E8F" w:rsidTr="00266E5F">
        <w:tc>
          <w:tcPr>
            <w:tcW w:w="2298" w:type="dxa"/>
          </w:tcPr>
          <w:p w:rsidR="00C86E8F" w:rsidRDefault="00C86E8F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2298" w:type="dxa"/>
          </w:tcPr>
          <w:p w:rsidR="00D052C6" w:rsidRDefault="00D052C6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D052C6" w:rsidRDefault="00D052C6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8F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</w:t>
            </w:r>
            <w:r w:rsidR="00C86E8F" w:rsidRPr="00A04277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  <w:r w:rsidR="00C86E8F" w:rsidRPr="00A0427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6E8F" w:rsidRDefault="00C86E8F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Э</w:t>
            </w:r>
            <w:r w:rsidRPr="00C86E8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стафета</w:t>
            </w:r>
          </w:p>
          <w:p w:rsidR="00D052C6" w:rsidRDefault="00D052C6" w:rsidP="00D052C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2C6" w:rsidRDefault="00D052C6" w:rsidP="00D052C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2C6" w:rsidRDefault="00D052C6" w:rsidP="00D052C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4F1" w:rsidRDefault="003704F1" w:rsidP="003704F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4F1" w:rsidRDefault="003704F1" w:rsidP="003704F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упражнения</w:t>
            </w:r>
          </w:p>
          <w:p w:rsidR="00D052C6" w:rsidRDefault="00D052C6" w:rsidP="00D052C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784" w:rsidRDefault="00490784" w:rsidP="00D052C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784" w:rsidRDefault="00490784" w:rsidP="00D052C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784" w:rsidRDefault="00490784" w:rsidP="003704F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</w:t>
            </w:r>
          </w:p>
          <w:p w:rsidR="00D052C6" w:rsidRDefault="00D052C6" w:rsidP="00490784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Эхо</w:t>
            </w: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C86E8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Снежный ком</w:t>
            </w:r>
            <w:r w:rsidRPr="00A0427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6E8F" w:rsidRDefault="00C86E8F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C86E8F" w:rsidRDefault="00C86E8F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52C6" w:rsidRDefault="00C86E8F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Увлекательный хоккей</w:t>
            </w:r>
            <w:r w:rsidR="00D052C6" w:rsidRPr="00A04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2C6" w:rsidRDefault="00D052C6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D052C6" w:rsidP="00D052C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2C6" w:rsidRDefault="00D052C6" w:rsidP="00D052C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4F1" w:rsidRDefault="003704F1" w:rsidP="003704F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на санках по ровной поверхности</w:t>
            </w:r>
          </w:p>
          <w:p w:rsidR="00D052C6" w:rsidRDefault="00D052C6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84" w:rsidRPr="00490784" w:rsidRDefault="00490784" w:rsidP="003704F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лыжа</w:t>
            </w:r>
          </w:p>
        </w:tc>
        <w:tc>
          <w:tcPr>
            <w:tcW w:w="6894" w:type="dxa"/>
          </w:tcPr>
          <w:p w:rsidR="00D052C6" w:rsidRDefault="00D052C6" w:rsidP="00C86E8F">
            <w:pPr>
              <w:spacing w:befor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D052C6" w:rsidP="00C86E8F">
            <w:pPr>
              <w:spacing w:befor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одном конце комнаты находятся дети, среди которых кто-либо по очереди выполняет роль эха; на другом конце ребенок говорит то или иное слово (слово произносится сравнительно тихо, что вызывает необходимость прислушиваться). Если ребенок слова не расслышал, а  кто-то из детей расслышал и правильно повторил слово, то становится ведущим.</w:t>
            </w:r>
          </w:p>
          <w:p w:rsidR="00D052C6" w:rsidRDefault="00D052C6" w:rsidP="00C86E8F">
            <w:pPr>
              <w:spacing w:befor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E8F" w:rsidRDefault="00C86E8F" w:rsidP="00C86E8F">
            <w:pPr>
              <w:spacing w:befor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277">
              <w:rPr>
                <w:rFonts w:ascii="Times New Roman" w:hAnsi="Times New Roman" w:cs="Times New Roman"/>
                <w:sz w:val="28"/>
                <w:szCs w:val="28"/>
              </w:rPr>
              <w:t xml:space="preserve">По сигналу первый и последующий участники катят большой мяч до ориентира, возвращаются также к команде и передают эстафету следующему участнику. </w:t>
            </w:r>
          </w:p>
          <w:p w:rsidR="00D052C6" w:rsidRDefault="00D052C6" w:rsidP="00C86E8F">
            <w:pPr>
              <w:spacing w:befor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C86E8F" w:rsidP="00C86E8F">
            <w:pPr>
              <w:spacing w:befor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277">
              <w:rPr>
                <w:rFonts w:ascii="Times New Roman" w:hAnsi="Times New Roman" w:cs="Times New Roman"/>
                <w:sz w:val="28"/>
                <w:szCs w:val="28"/>
              </w:rPr>
              <w:t>По сигналу первый и последующий участники берут хоккейную клюшку, с ее помощью ведут мяч змейкой между ориентирами, доводят до обруча, кладут мяч в обруч, бегом возвращаются к своей команде и передают эстафету следующему участнику.</w:t>
            </w:r>
            <w:r w:rsidR="00D052C6" w:rsidRPr="00A04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2C6" w:rsidRDefault="00D052C6" w:rsidP="00C86E8F">
            <w:pPr>
              <w:spacing w:befor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F1" w:rsidRDefault="003704F1" w:rsidP="003704F1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Проехать лежа на животе, отталкиваясь ногами. Проехать лежа на животе, отталкиваясь руками. Проехать сидя на коленях. Проехать спиной вперед к ориентиру. Проехать парами, сидя друг за другом, отталкиваясь ногами. Проехать между предметами, отталкиваясь ногами.</w:t>
            </w:r>
          </w:p>
          <w:p w:rsidR="00C86E8F" w:rsidRDefault="00C86E8F" w:rsidP="00C86E8F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784" w:rsidRDefault="00490784" w:rsidP="00C86E8F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короткие пластмассовые лыжи, передвигаться до указанного ориентира.</w:t>
            </w:r>
          </w:p>
          <w:p w:rsidR="00490784" w:rsidRDefault="00490784" w:rsidP="00C86E8F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6B41" w:rsidRDefault="00226B41" w:rsidP="00463F76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298"/>
        <w:gridCol w:w="2298"/>
        <w:gridCol w:w="2298"/>
        <w:gridCol w:w="6894"/>
      </w:tblGrid>
      <w:tr w:rsidR="00D052C6" w:rsidTr="0054096D">
        <w:tc>
          <w:tcPr>
            <w:tcW w:w="2298" w:type="dxa"/>
          </w:tcPr>
          <w:p w:rsidR="00D052C6" w:rsidRDefault="00D052C6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298" w:type="dxa"/>
          </w:tcPr>
          <w:p w:rsidR="00D052C6" w:rsidRDefault="00D052C6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игры</w:t>
            </w:r>
          </w:p>
        </w:tc>
        <w:tc>
          <w:tcPr>
            <w:tcW w:w="2298" w:type="dxa"/>
          </w:tcPr>
          <w:p w:rsidR="00D052C6" w:rsidRDefault="00D052C6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6894" w:type="dxa"/>
          </w:tcPr>
          <w:p w:rsidR="00D052C6" w:rsidRDefault="00D052C6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D052C6" w:rsidTr="009E02A2">
        <w:tc>
          <w:tcPr>
            <w:tcW w:w="2298" w:type="dxa"/>
          </w:tcPr>
          <w:p w:rsidR="00D052C6" w:rsidRDefault="00D052C6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784" w:rsidRDefault="00490784" w:rsidP="0049078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298" w:type="dxa"/>
          </w:tcPr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Игра малой подвижности</w:t>
            </w:r>
            <w:r w:rsidRPr="00A0427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704F1" w:rsidRDefault="003704F1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704F1" w:rsidRDefault="003704F1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704F1" w:rsidRDefault="003704F1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704F1" w:rsidRDefault="003704F1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52C6" w:rsidRP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078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Спортивный праздник</w:t>
            </w: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A04277"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  <w:r w:rsidRPr="00A0427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052C6" w:rsidRDefault="00D052C6" w:rsidP="00463F7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4" w:type="dxa"/>
          </w:tcPr>
          <w:p w:rsidR="003704F1" w:rsidRPr="00A04277" w:rsidRDefault="00D052C6" w:rsidP="003704F1">
            <w:pPr>
              <w:spacing w:befor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277">
              <w:rPr>
                <w:rFonts w:ascii="Times New Roman" w:hAnsi="Times New Roman" w:cs="Times New Roman"/>
                <w:sz w:val="28"/>
                <w:szCs w:val="28"/>
              </w:rPr>
              <w:t>Дети выбирают хозяина и двух покупателей, все остальные игроки - краски. Каждая краска придумывает себе цвет и тихо называет его хозяину. Когда все краски выбрали цвет, хозяин приглашает одного из покупателей. Покупатель стучится: "Тук-тук!" - "Кто там?" - "Покупатель." - "Зачем пришёл?" - "За крас</w:t>
            </w:r>
            <w:r w:rsidRPr="00A04277">
              <w:rPr>
                <w:rFonts w:ascii="Times New Roman" w:hAnsi="Times New Roman" w:cs="Times New Roman"/>
                <w:sz w:val="28"/>
                <w:szCs w:val="28"/>
              </w:rPr>
              <w:softHyphen/>
              <w:t>кой". - "За какой?" - "За голубой". Если голубой краски нет, хозяин говорит: "Иди по голубой дорожке, найди голубые сап</w:t>
            </w:r>
            <w:r w:rsidR="003704F1">
              <w:rPr>
                <w:rFonts w:ascii="Times New Roman" w:hAnsi="Times New Roman" w:cs="Times New Roman"/>
                <w:sz w:val="28"/>
                <w:szCs w:val="28"/>
              </w:rPr>
              <w:t xml:space="preserve">ожки, поноси да назад принеси". </w:t>
            </w:r>
            <w:r w:rsidRPr="00A04277">
              <w:rPr>
                <w:rFonts w:ascii="Times New Roman" w:hAnsi="Times New Roman" w:cs="Times New Roman"/>
                <w:sz w:val="28"/>
                <w:szCs w:val="28"/>
              </w:rPr>
              <w:t>Если же покупатель цвет краски угадал, то краску забирает себе. Идёт второй покупатель, разговор с хозяином повторяется. И так они проходят по очереди и разбирают краски. Выигрывает покупатель, который угадал больше красок. При повторении игры он выступает в роли хозяина, а покупателей играющие выби</w:t>
            </w:r>
            <w:r w:rsidRPr="00A0427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рают. </w:t>
            </w:r>
            <w:r w:rsidR="003704F1" w:rsidRPr="00A04277">
              <w:rPr>
                <w:rFonts w:ascii="Times New Roman" w:hAnsi="Times New Roman" w:cs="Times New Roman"/>
                <w:sz w:val="28"/>
                <w:szCs w:val="28"/>
              </w:rPr>
              <w:t>Игра проводится с детьми, как в помещении, так и на прогулке. Хозяин, если по</w:t>
            </w:r>
            <w:r w:rsidR="003704F1" w:rsidRPr="00A04277">
              <w:rPr>
                <w:rFonts w:ascii="Times New Roman" w:hAnsi="Times New Roman" w:cs="Times New Roman"/>
                <w:sz w:val="28"/>
                <w:szCs w:val="28"/>
              </w:rPr>
              <w:softHyphen/>
              <w:t>купатель не отгадал цвет краски, может дать и более сложное задание, напри</w:t>
            </w:r>
            <w:r w:rsidR="003704F1" w:rsidRPr="00A04277">
              <w:rPr>
                <w:rFonts w:ascii="Times New Roman" w:hAnsi="Times New Roman" w:cs="Times New Roman"/>
                <w:sz w:val="28"/>
                <w:szCs w:val="28"/>
              </w:rPr>
              <w:softHyphen/>
              <w:t>мер: "Скачи на одной ножке по голубой дорожке". Если играет много детей, нужно выбрать четырёх покупателей и двух хозяев. Покупатели за красками приходят по очереди.</w:t>
            </w:r>
          </w:p>
          <w:p w:rsidR="00D052C6" w:rsidRDefault="00D052C6" w:rsidP="00D052C6">
            <w:pPr>
              <w:spacing w:befor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D052C6" w:rsidP="00D052C6">
            <w:pPr>
              <w:spacing w:befor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C6" w:rsidRDefault="00490784" w:rsidP="00D052C6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См. конспект </w:t>
            </w:r>
          </w:p>
        </w:tc>
      </w:tr>
    </w:tbl>
    <w:p w:rsidR="00E84BB5" w:rsidRPr="00A04277" w:rsidRDefault="00E84BB5" w:rsidP="00463F76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784" w:rsidRDefault="00490784" w:rsidP="00463F76">
      <w:pPr>
        <w:spacing w:before="75"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2298"/>
        <w:gridCol w:w="2298"/>
        <w:gridCol w:w="2298"/>
        <w:gridCol w:w="6894"/>
      </w:tblGrid>
      <w:tr w:rsidR="00490784" w:rsidTr="00B73F20">
        <w:tc>
          <w:tcPr>
            <w:tcW w:w="2298" w:type="dxa"/>
          </w:tcPr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День недели</w:t>
            </w:r>
          </w:p>
        </w:tc>
        <w:tc>
          <w:tcPr>
            <w:tcW w:w="2298" w:type="dxa"/>
          </w:tcPr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Вид игры</w:t>
            </w:r>
          </w:p>
        </w:tc>
        <w:tc>
          <w:tcPr>
            <w:tcW w:w="2298" w:type="dxa"/>
          </w:tcPr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Название </w:t>
            </w:r>
          </w:p>
        </w:tc>
        <w:tc>
          <w:tcPr>
            <w:tcW w:w="6894" w:type="dxa"/>
          </w:tcPr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Программное содержание</w:t>
            </w:r>
          </w:p>
        </w:tc>
      </w:tr>
      <w:tr w:rsidR="00490784" w:rsidTr="00D16952">
        <w:tc>
          <w:tcPr>
            <w:tcW w:w="2298" w:type="dxa"/>
          </w:tcPr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704F1" w:rsidRDefault="003704F1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704F1" w:rsidRDefault="003704F1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704F1" w:rsidRDefault="003704F1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704F1" w:rsidRDefault="003704F1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704F1" w:rsidRDefault="003704F1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704F1" w:rsidRDefault="003704F1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704F1" w:rsidRDefault="003704F1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704F1" w:rsidRDefault="003704F1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Пятница </w:t>
            </w:r>
          </w:p>
        </w:tc>
        <w:tc>
          <w:tcPr>
            <w:tcW w:w="2298" w:type="dxa"/>
          </w:tcPr>
          <w:p w:rsidR="003704F1" w:rsidRDefault="003704F1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52C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Русская игра</w:t>
            </w: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9078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784" w:rsidRDefault="00490784" w:rsidP="0049078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Игровое задание</w:t>
            </w:r>
          </w:p>
        </w:tc>
        <w:tc>
          <w:tcPr>
            <w:tcW w:w="2298" w:type="dxa"/>
          </w:tcPr>
          <w:p w:rsidR="003704F1" w:rsidRDefault="003704F1" w:rsidP="00463F76">
            <w:pPr>
              <w:spacing w:before="75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52C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Коршун</w:t>
            </w:r>
            <w:r w:rsidRPr="00A04277"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90784" w:rsidRDefault="00490784" w:rsidP="0049078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784" w:rsidRDefault="00490784" w:rsidP="0049078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Хитрая лиса</w:t>
            </w:r>
          </w:p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90784" w:rsidRDefault="00490784" w:rsidP="00463F76">
            <w:pPr>
              <w:spacing w:before="75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9078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Пройди и не задень</w:t>
            </w:r>
          </w:p>
        </w:tc>
        <w:tc>
          <w:tcPr>
            <w:tcW w:w="6894" w:type="dxa"/>
          </w:tcPr>
          <w:p w:rsidR="003704F1" w:rsidRDefault="003704F1" w:rsidP="00490784">
            <w:pPr>
              <w:spacing w:befor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84" w:rsidRDefault="00490784" w:rsidP="00490784">
            <w:pPr>
              <w:spacing w:befor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277">
              <w:rPr>
                <w:rFonts w:ascii="Times New Roman" w:hAnsi="Times New Roman" w:cs="Times New Roman"/>
                <w:sz w:val="28"/>
                <w:szCs w:val="28"/>
              </w:rPr>
              <w:t>Среди игроков распределяются роли: один становится «коршуном», другой – «курицей», все остальные –«цыплятами». «Цыплята» выстраиваются в колонну за «курицей» по-одному, креп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держась за пояс друг друга. </w:t>
            </w:r>
            <w:r w:rsidRPr="00A04277">
              <w:rPr>
                <w:rFonts w:ascii="Times New Roman" w:hAnsi="Times New Roman" w:cs="Times New Roman"/>
                <w:sz w:val="28"/>
                <w:szCs w:val="28"/>
              </w:rPr>
              <w:t xml:space="preserve">Игра начинается с диалога: </w:t>
            </w:r>
            <w:r w:rsidRPr="00A042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Коршун, коршун, что с тобой? – хором спрашивают «цыплята». </w:t>
            </w:r>
            <w:r w:rsidRPr="00A042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 ботинки потерял, - отвечает «коршун». </w:t>
            </w:r>
            <w:r w:rsidRPr="00A042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Эти? – курица и вслед за ней «цыплята» выставляют правую ногу в сторону. </w:t>
            </w:r>
            <w:r w:rsidRPr="00A042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Да! - кричит «коршун» и бросается ловить «цыплят». </w:t>
            </w:r>
            <w:r w:rsidRPr="00A042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«Курица» при этом защищает «цыплят», не толкая «коршуна». Пойманный «цыплёнок» выходит из игры. </w:t>
            </w:r>
          </w:p>
          <w:p w:rsidR="00490784" w:rsidRDefault="00490784" w:rsidP="00490784">
            <w:pPr>
              <w:spacing w:befor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84" w:rsidRDefault="00490784" w:rsidP="0049078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Играющие стоят в кругу, закрывают глаза. Ведущий обходит круг за спинами детей и дотрагивается до одного ребенка, который становится хитрой лисой. Затем дети открывают глаза и трижды зовут: «Хитрая лиса, где ты?» Ребенок, до которого дотронулся ведущий, выходит на середину, говорит: «Я здесь!» - и начинает ловить играющих. Пойманных от отводит в свой дом. Затем игра повторяется.</w:t>
            </w:r>
          </w:p>
          <w:p w:rsidR="00490784" w:rsidRDefault="00490784" w:rsidP="0049078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784" w:rsidRDefault="00490784" w:rsidP="00490784">
            <w:pPr>
              <w:spacing w:before="75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04277">
              <w:rPr>
                <w:rFonts w:ascii="Times New Roman" w:hAnsi="Times New Roman" w:cs="Times New Roman"/>
                <w:sz w:val="28"/>
                <w:szCs w:val="28"/>
              </w:rPr>
              <w:t xml:space="preserve">Лыжные палки втыкаются в снег на расстоянии 2 – 2,5 друг от друга. Ребенок обходит стоящие палки, стараясь их не задевать. </w:t>
            </w:r>
            <w:r w:rsidRPr="00A04277">
              <w:rPr>
                <w:rFonts w:ascii="Times New Roman" w:hAnsi="Times New Roman" w:cs="Times New Roman"/>
                <w:sz w:val="28"/>
                <w:szCs w:val="28"/>
              </w:rPr>
              <w:br/>
              <w:t>Правила. Не пропускать палок, стараться не сбить их носками лыж, точно делать повороты.</w:t>
            </w:r>
          </w:p>
        </w:tc>
      </w:tr>
    </w:tbl>
    <w:p w:rsidR="00313758" w:rsidRDefault="00313758" w:rsidP="0031375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</w:t>
      </w:r>
      <w:r w:rsidRPr="008478BC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воспитательно-образовательно</w:t>
      </w:r>
      <w:r w:rsidRPr="00313758">
        <w:rPr>
          <w:rFonts w:ascii="Times New Roman" w:eastAsia="Times New Roman" w:hAnsi="Times New Roman" w:cs="Times New Roman"/>
          <w:sz w:val="32"/>
          <w:szCs w:val="32"/>
          <w:lang w:eastAsia="ru-RU"/>
        </w:rPr>
        <w:t>го процесса с детьми надо проводить</w:t>
      </w:r>
      <w:r w:rsidRPr="008478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такие формы работы, как чтение художественных произведений, организация подвижных зимних игр на улице и в группе, рассматривание иллюстраций о зиме, зимних видах спорта; просмотр мультфильмов; составление рассказов о зиме и зимних забавах; рисование, лепка, аппликация на зимнюю тематику; экспериментирование со снегом, водой и льдом; наблюдения за явлениями зимы, кормление пернатых гостей, постройка и украшение снежных построек на участке. </w:t>
      </w:r>
    </w:p>
    <w:p w:rsidR="00313758" w:rsidRDefault="00313758" w:rsidP="0031375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3758" w:rsidRPr="00313758" w:rsidRDefault="006F45EA" w:rsidP="0031375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r w:rsidR="003137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группы № 7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313758" w:rsidRPr="003137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Архипова О.Н.</w:t>
      </w:r>
    </w:p>
    <w:p w:rsidR="00313758" w:rsidRDefault="00313758" w:rsidP="0031375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3758" w:rsidRDefault="00313758" w:rsidP="0031375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3758" w:rsidRDefault="00313758" w:rsidP="0031375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0784" w:rsidRPr="00313758" w:rsidRDefault="003704F1" w:rsidP="00313758">
      <w:pPr>
        <w:spacing w:before="75" w:after="0" w:line="240" w:lineRule="auto"/>
        <w:jc w:val="both"/>
        <w:rPr>
          <w:rStyle w:val="a6"/>
          <w:rFonts w:ascii="Times New Roman" w:hAnsi="Times New Roman" w:cs="Times New Roman"/>
          <w:i w:val="0"/>
          <w:sz w:val="32"/>
          <w:szCs w:val="32"/>
        </w:rPr>
      </w:pPr>
      <w:r w:rsidRPr="00313758">
        <w:rPr>
          <w:rStyle w:val="a6"/>
          <w:rFonts w:ascii="Times New Roman" w:hAnsi="Times New Roman" w:cs="Times New Roman"/>
          <w:i w:val="0"/>
          <w:sz w:val="32"/>
          <w:szCs w:val="32"/>
        </w:rPr>
        <w:t>Литература:</w:t>
      </w:r>
    </w:p>
    <w:p w:rsidR="00313758" w:rsidRPr="00313758" w:rsidRDefault="00313758" w:rsidP="003704F1">
      <w:pPr>
        <w:pStyle w:val="a7"/>
        <w:numPr>
          <w:ilvl w:val="0"/>
          <w:numId w:val="1"/>
        </w:numPr>
        <w:spacing w:before="75" w:after="0" w:line="240" w:lineRule="auto"/>
        <w:jc w:val="both"/>
        <w:rPr>
          <w:rStyle w:val="a6"/>
          <w:rFonts w:ascii="Times New Roman" w:hAnsi="Times New Roman" w:cs="Times New Roman"/>
          <w:i w:val="0"/>
          <w:sz w:val="32"/>
          <w:szCs w:val="32"/>
        </w:rPr>
      </w:pPr>
      <w:r w:rsidRPr="00313758">
        <w:rPr>
          <w:rStyle w:val="a6"/>
          <w:rFonts w:ascii="Times New Roman" w:hAnsi="Times New Roman" w:cs="Times New Roman"/>
          <w:i w:val="0"/>
          <w:sz w:val="32"/>
          <w:szCs w:val="32"/>
        </w:rPr>
        <w:t>Голицына Н.С., Бухарова Е.Е</w:t>
      </w:r>
      <w:r>
        <w:rPr>
          <w:rStyle w:val="a6"/>
          <w:rFonts w:ascii="Times New Roman" w:hAnsi="Times New Roman" w:cs="Times New Roman"/>
          <w:i w:val="0"/>
          <w:sz w:val="32"/>
          <w:szCs w:val="32"/>
        </w:rPr>
        <w:t>. Физкультурный калейдоскоп для</w:t>
      </w:r>
      <w:r w:rsidRPr="00313758">
        <w:rPr>
          <w:rStyle w:val="a6"/>
          <w:rFonts w:ascii="Times New Roman" w:hAnsi="Times New Roman" w:cs="Times New Roman"/>
          <w:i w:val="0"/>
          <w:sz w:val="32"/>
          <w:szCs w:val="32"/>
        </w:rPr>
        <w:t xml:space="preserve"> дошкольников. М., 2006</w:t>
      </w:r>
    </w:p>
    <w:p w:rsidR="00313758" w:rsidRPr="00313758" w:rsidRDefault="00313758" w:rsidP="003704F1">
      <w:pPr>
        <w:pStyle w:val="a7"/>
        <w:numPr>
          <w:ilvl w:val="0"/>
          <w:numId w:val="1"/>
        </w:numPr>
        <w:spacing w:before="75" w:after="0" w:line="240" w:lineRule="auto"/>
        <w:jc w:val="both"/>
        <w:rPr>
          <w:rStyle w:val="a6"/>
          <w:rFonts w:ascii="Times New Roman" w:hAnsi="Times New Roman" w:cs="Times New Roman"/>
          <w:i w:val="0"/>
          <w:sz w:val="32"/>
          <w:szCs w:val="32"/>
        </w:rPr>
      </w:pPr>
      <w:r w:rsidRPr="00313758">
        <w:rPr>
          <w:rStyle w:val="a6"/>
          <w:rFonts w:ascii="Times New Roman" w:hAnsi="Times New Roman" w:cs="Times New Roman"/>
          <w:i w:val="0"/>
          <w:sz w:val="32"/>
          <w:szCs w:val="32"/>
        </w:rPr>
        <w:t>Зимонина В.Н. Воспитание ребенка – дошкольника. М., 2003</w:t>
      </w:r>
    </w:p>
    <w:p w:rsidR="00313758" w:rsidRPr="00313758" w:rsidRDefault="00313758" w:rsidP="003704F1">
      <w:pPr>
        <w:pStyle w:val="a7"/>
        <w:numPr>
          <w:ilvl w:val="0"/>
          <w:numId w:val="1"/>
        </w:numPr>
        <w:spacing w:before="75" w:after="0" w:line="240" w:lineRule="auto"/>
        <w:jc w:val="both"/>
        <w:rPr>
          <w:rStyle w:val="a6"/>
          <w:rFonts w:ascii="Times New Roman" w:hAnsi="Times New Roman" w:cs="Times New Roman"/>
          <w:i w:val="0"/>
          <w:sz w:val="32"/>
          <w:szCs w:val="32"/>
        </w:rPr>
      </w:pPr>
      <w:r w:rsidRPr="00313758">
        <w:rPr>
          <w:rStyle w:val="a6"/>
          <w:rFonts w:ascii="Times New Roman" w:hAnsi="Times New Roman" w:cs="Times New Roman"/>
          <w:i w:val="0"/>
          <w:sz w:val="32"/>
          <w:szCs w:val="32"/>
        </w:rPr>
        <w:t>Зимонина В.Н. Зимние игры и забавы для дошкольников. М., 2004</w:t>
      </w:r>
    </w:p>
    <w:p w:rsidR="00313758" w:rsidRPr="00313758" w:rsidRDefault="00313758" w:rsidP="003704F1">
      <w:pPr>
        <w:pStyle w:val="a7"/>
        <w:numPr>
          <w:ilvl w:val="0"/>
          <w:numId w:val="1"/>
        </w:numPr>
        <w:spacing w:before="75" w:after="0" w:line="240" w:lineRule="auto"/>
        <w:jc w:val="both"/>
        <w:rPr>
          <w:rStyle w:val="a6"/>
          <w:rFonts w:ascii="Times New Roman" w:hAnsi="Times New Roman" w:cs="Times New Roman"/>
          <w:i w:val="0"/>
          <w:sz w:val="32"/>
          <w:szCs w:val="32"/>
        </w:rPr>
      </w:pPr>
      <w:r w:rsidRPr="00313758">
        <w:rPr>
          <w:rStyle w:val="a6"/>
          <w:rFonts w:ascii="Times New Roman" w:hAnsi="Times New Roman" w:cs="Times New Roman"/>
          <w:i w:val="0"/>
          <w:sz w:val="32"/>
          <w:szCs w:val="32"/>
        </w:rPr>
        <w:t>Литвинова М.Ф. Русские народные подвижные игры. М., 1986</w:t>
      </w:r>
    </w:p>
    <w:p w:rsidR="00313758" w:rsidRPr="00313758" w:rsidRDefault="00313758" w:rsidP="003704F1">
      <w:pPr>
        <w:pStyle w:val="a7"/>
        <w:numPr>
          <w:ilvl w:val="0"/>
          <w:numId w:val="1"/>
        </w:numPr>
        <w:spacing w:before="75" w:after="0" w:line="240" w:lineRule="auto"/>
        <w:jc w:val="both"/>
        <w:rPr>
          <w:rStyle w:val="a6"/>
          <w:rFonts w:ascii="Times New Roman" w:hAnsi="Times New Roman" w:cs="Times New Roman"/>
          <w:i w:val="0"/>
          <w:sz w:val="32"/>
          <w:szCs w:val="32"/>
        </w:rPr>
      </w:pPr>
      <w:r w:rsidRPr="00313758">
        <w:rPr>
          <w:rStyle w:val="a6"/>
          <w:rFonts w:ascii="Times New Roman" w:hAnsi="Times New Roman" w:cs="Times New Roman"/>
          <w:i w:val="0"/>
          <w:sz w:val="32"/>
          <w:szCs w:val="32"/>
        </w:rPr>
        <w:t>Лысова В.Я. Спортивные праздники и развлечения. Старший дошкольный возраст. М., 2000</w:t>
      </w:r>
    </w:p>
    <w:p w:rsidR="00313758" w:rsidRPr="00313758" w:rsidRDefault="00313758" w:rsidP="003704F1">
      <w:pPr>
        <w:pStyle w:val="a7"/>
        <w:numPr>
          <w:ilvl w:val="0"/>
          <w:numId w:val="1"/>
        </w:numPr>
        <w:spacing w:before="75" w:after="0" w:line="240" w:lineRule="auto"/>
        <w:jc w:val="both"/>
        <w:rPr>
          <w:rStyle w:val="a6"/>
          <w:rFonts w:ascii="Times New Roman" w:hAnsi="Times New Roman" w:cs="Times New Roman"/>
          <w:i w:val="0"/>
          <w:sz w:val="32"/>
          <w:szCs w:val="32"/>
        </w:rPr>
      </w:pPr>
      <w:r w:rsidRPr="00313758">
        <w:rPr>
          <w:rStyle w:val="a6"/>
          <w:rFonts w:ascii="Times New Roman" w:hAnsi="Times New Roman" w:cs="Times New Roman"/>
          <w:i w:val="0"/>
          <w:sz w:val="32"/>
          <w:szCs w:val="32"/>
        </w:rPr>
        <w:t>Осокина Т.И. Игры и развлечения на воздухе. М., 1983</w:t>
      </w:r>
    </w:p>
    <w:p w:rsidR="00313758" w:rsidRPr="00313758" w:rsidRDefault="00313758" w:rsidP="003704F1">
      <w:pPr>
        <w:pStyle w:val="a7"/>
        <w:numPr>
          <w:ilvl w:val="0"/>
          <w:numId w:val="1"/>
        </w:numPr>
        <w:spacing w:before="75" w:after="0" w:line="240" w:lineRule="auto"/>
        <w:jc w:val="both"/>
        <w:rPr>
          <w:rStyle w:val="a6"/>
          <w:rFonts w:ascii="Times New Roman" w:hAnsi="Times New Roman" w:cs="Times New Roman"/>
          <w:i w:val="0"/>
          <w:sz w:val="32"/>
          <w:szCs w:val="32"/>
        </w:rPr>
      </w:pPr>
      <w:r w:rsidRPr="00313758">
        <w:rPr>
          <w:rStyle w:val="a6"/>
          <w:rFonts w:ascii="Times New Roman" w:hAnsi="Times New Roman" w:cs="Times New Roman"/>
          <w:i w:val="0"/>
          <w:sz w:val="32"/>
          <w:szCs w:val="32"/>
        </w:rPr>
        <w:t>Сорокина А.И. Игры с правилами в детском саду. М., 1970</w:t>
      </w:r>
    </w:p>
    <w:p w:rsidR="008478BC" w:rsidRPr="00313758" w:rsidRDefault="00313758" w:rsidP="00313758">
      <w:pPr>
        <w:pStyle w:val="a7"/>
        <w:numPr>
          <w:ilvl w:val="0"/>
          <w:numId w:val="1"/>
        </w:numPr>
        <w:spacing w:before="75"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313758">
        <w:rPr>
          <w:rStyle w:val="a6"/>
          <w:rFonts w:ascii="Times New Roman" w:hAnsi="Times New Roman" w:cs="Times New Roman"/>
          <w:i w:val="0"/>
          <w:sz w:val="32"/>
          <w:szCs w:val="32"/>
        </w:rPr>
        <w:t>Фролов В.Г. Физкультурные занятия, игры и упражнения на прогулке., М., 1986</w:t>
      </w:r>
    </w:p>
    <w:p w:rsidR="008478BC" w:rsidRDefault="008478BC" w:rsidP="008478B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8BC" w:rsidRPr="008478BC" w:rsidRDefault="008478BC" w:rsidP="008478B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8BC" w:rsidRPr="008478BC" w:rsidRDefault="008478BC" w:rsidP="00313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478BC" w:rsidRPr="008478BC" w:rsidSect="00463F76">
          <w:pgSz w:w="15840" w:h="12240" w:orient="landscape"/>
          <w:pgMar w:top="567" w:right="1134" w:bottom="850" w:left="1134" w:header="720" w:footer="720" w:gutter="0"/>
          <w:cols w:space="720"/>
          <w:docGrid w:linePitch="299"/>
        </w:sectPr>
      </w:pPr>
    </w:p>
    <w:p w:rsidR="00313758" w:rsidRDefault="00313758" w:rsidP="00313758">
      <w:pPr>
        <w:spacing w:before="75" w:after="0" w:line="48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1375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lastRenderedPageBreak/>
        <w:t xml:space="preserve">             </w:t>
      </w:r>
    </w:p>
    <w:p w:rsidR="00313758" w:rsidRPr="00313758" w:rsidRDefault="00313758" w:rsidP="00313758">
      <w:pPr>
        <w:spacing w:before="75" w:after="0" w:line="48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31375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НЕДЕЛЯ ЗИМНИХ ИГР и ЗАБАВ</w:t>
      </w:r>
      <w:r w:rsidRPr="00313758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</w:t>
      </w:r>
    </w:p>
    <w:p w:rsidR="00313758" w:rsidRPr="00313758" w:rsidRDefault="00313758" w:rsidP="00313758">
      <w:pPr>
        <w:spacing w:before="75" w:after="0" w:line="48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313758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с </w:t>
      </w:r>
      <w:r w:rsidR="00D12A1B">
        <w:rPr>
          <w:rFonts w:ascii="Times New Roman" w:eastAsia="Times New Roman" w:hAnsi="Times New Roman" w:cs="Times New Roman"/>
          <w:sz w:val="52"/>
          <w:szCs w:val="52"/>
          <w:lang w:eastAsia="ru-RU"/>
        </w:rPr>
        <w:t>«__» февраля по «__» февраля 2012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года</w:t>
      </w:r>
      <w:r w:rsidRPr="00313758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</w:t>
      </w:r>
    </w:p>
    <w:p w:rsidR="00313758" w:rsidRPr="00313758" w:rsidRDefault="00313758" w:rsidP="00313758">
      <w:pPr>
        <w:spacing w:before="75" w:after="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313758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группа № 7 </w:t>
      </w:r>
    </w:p>
    <w:p w:rsidR="00313758" w:rsidRDefault="00313758" w:rsidP="00313758">
      <w:pPr>
        <w:spacing w:before="75" w:after="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313758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(подготовительная группа) </w:t>
      </w:r>
    </w:p>
    <w:p w:rsidR="00313758" w:rsidRDefault="00313758" w:rsidP="00313758">
      <w:pPr>
        <w:spacing w:before="75" w:after="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13758" w:rsidRDefault="00313758" w:rsidP="00313758">
      <w:pPr>
        <w:spacing w:before="75" w:after="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13758" w:rsidRDefault="00313758" w:rsidP="00313758">
      <w:pPr>
        <w:spacing w:before="75" w:after="0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В</w:t>
      </w:r>
      <w:r w:rsidRPr="0031375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оспитатели: </w:t>
      </w:r>
    </w:p>
    <w:p w:rsidR="00313758" w:rsidRPr="00313758" w:rsidRDefault="00313758" w:rsidP="00313758">
      <w:pPr>
        <w:spacing w:before="75" w:after="0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3758">
        <w:rPr>
          <w:rFonts w:ascii="Times New Roman" w:eastAsia="Times New Roman" w:hAnsi="Times New Roman" w:cs="Times New Roman"/>
          <w:sz w:val="36"/>
          <w:szCs w:val="36"/>
          <w:lang w:eastAsia="ru-RU"/>
        </w:rPr>
        <w:t>Андрунь Ирина Геннадьевна</w:t>
      </w:r>
    </w:p>
    <w:p w:rsidR="00313758" w:rsidRPr="00313758" w:rsidRDefault="00313758" w:rsidP="00313758">
      <w:pPr>
        <w:spacing w:before="75" w:after="0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3758">
        <w:rPr>
          <w:rFonts w:ascii="Times New Roman" w:eastAsia="Times New Roman" w:hAnsi="Times New Roman" w:cs="Times New Roman"/>
          <w:sz w:val="36"/>
          <w:szCs w:val="36"/>
          <w:lang w:eastAsia="ru-RU"/>
        </w:rPr>
        <w:t>Архипова Ольга Николаевна</w:t>
      </w:r>
    </w:p>
    <w:p w:rsidR="00471920" w:rsidRPr="00313758" w:rsidRDefault="00313758" w:rsidP="00313758">
      <w:pPr>
        <w:spacing w:before="75" w:after="0" w:line="48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313758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</w:t>
      </w:r>
    </w:p>
    <w:sectPr w:rsidR="00471920" w:rsidRPr="00313758" w:rsidSect="008478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2073C"/>
    <w:multiLevelType w:val="hybridMultilevel"/>
    <w:tmpl w:val="B4CA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78BC"/>
    <w:rsid w:val="002220CC"/>
    <w:rsid w:val="00226B41"/>
    <w:rsid w:val="00313758"/>
    <w:rsid w:val="003521F9"/>
    <w:rsid w:val="003704F1"/>
    <w:rsid w:val="00463F76"/>
    <w:rsid w:val="00471920"/>
    <w:rsid w:val="00490784"/>
    <w:rsid w:val="006F45EA"/>
    <w:rsid w:val="008478BC"/>
    <w:rsid w:val="008B31B8"/>
    <w:rsid w:val="009A236F"/>
    <w:rsid w:val="00A04277"/>
    <w:rsid w:val="00C86E8F"/>
    <w:rsid w:val="00D052C6"/>
    <w:rsid w:val="00D12A1B"/>
    <w:rsid w:val="00E84BB5"/>
    <w:rsid w:val="00ED1DCD"/>
    <w:rsid w:val="00FA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8BC"/>
    <w:rPr>
      <w:b/>
      <w:bCs/>
    </w:rPr>
  </w:style>
  <w:style w:type="table" w:styleId="a5">
    <w:name w:val="Table Grid"/>
    <w:basedOn w:val="a1"/>
    <w:uiPriority w:val="59"/>
    <w:rsid w:val="00847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84BB5"/>
    <w:rPr>
      <w:i/>
      <w:iCs/>
    </w:rPr>
  </w:style>
  <w:style w:type="paragraph" w:styleId="a7">
    <w:name w:val="List Paragraph"/>
    <w:basedOn w:val="a"/>
    <w:uiPriority w:val="34"/>
    <w:qFormat/>
    <w:rsid w:val="00370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2012-01-29T13:48:00Z</cp:lastPrinted>
  <dcterms:created xsi:type="dcterms:W3CDTF">2011-12-04T14:49:00Z</dcterms:created>
  <dcterms:modified xsi:type="dcterms:W3CDTF">2012-10-21T11:43:00Z</dcterms:modified>
</cp:coreProperties>
</file>