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D2" w:rsidRP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7D2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AA57D2" w:rsidRP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7D2">
        <w:rPr>
          <w:rFonts w:ascii="Times New Roman" w:hAnsi="Times New Roman" w:cs="Times New Roman"/>
          <w:sz w:val="28"/>
          <w:szCs w:val="28"/>
          <w:lang w:val="ru-RU"/>
        </w:rPr>
        <w:t>города Королева Московской области</w:t>
      </w: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7D2">
        <w:rPr>
          <w:rFonts w:ascii="Times New Roman" w:hAnsi="Times New Roman" w:cs="Times New Roman"/>
          <w:sz w:val="28"/>
          <w:szCs w:val="28"/>
          <w:lang w:val="ru-RU"/>
        </w:rPr>
        <w:t>детский сад № 15 «Солнышко» комбинированного вида</w:t>
      </w: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Конспект непосредственно образовательной деятельности</w:t>
      </w: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-младшей группе</w:t>
      </w:r>
    </w:p>
    <w:p w:rsidR="00AA57D2" w:rsidRP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«Баранки и крендельки» 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Подготовила и провела:</w:t>
      </w: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Воспитатель: Гришина М.А.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A57D2" w:rsidRDefault="00AA57D2" w:rsidP="00AA57D2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Королев, 2013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317FE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>Тема: Моя семья. Помощь маме.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87235">
        <w:rPr>
          <w:rFonts w:ascii="Times New Roman" w:hAnsi="Times New Roman" w:cs="Times New Roman"/>
          <w:sz w:val="32"/>
          <w:szCs w:val="32"/>
          <w:lang w:val="ru-RU"/>
        </w:rPr>
        <w:t>Подтема</w:t>
      </w:r>
      <w:proofErr w:type="spellEnd"/>
      <w:r w:rsidRPr="00287235">
        <w:rPr>
          <w:rFonts w:ascii="Times New Roman" w:hAnsi="Times New Roman" w:cs="Times New Roman"/>
          <w:sz w:val="32"/>
          <w:szCs w:val="32"/>
          <w:lang w:val="ru-RU"/>
        </w:rPr>
        <w:t>: «Баранки и крендельки»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>Цель: комплексное развитие детей средствами интеграции следующих видов детской деятельности: игровой, познавательной, коммуникативной, трудовой.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 xml:space="preserve">Задачи: продолжать учить детей раскатывать пластилин в колбаску, соединять </w:t>
      </w:r>
      <w:proofErr w:type="gramStart"/>
      <w:r w:rsidRPr="00287235">
        <w:rPr>
          <w:rFonts w:ascii="Times New Roman" w:hAnsi="Times New Roman" w:cs="Times New Roman"/>
          <w:sz w:val="32"/>
          <w:szCs w:val="32"/>
          <w:lang w:val="ru-RU"/>
        </w:rPr>
        <w:t>концы</w:t>
      </w:r>
      <w:proofErr w:type="gramEnd"/>
      <w:r w:rsidRPr="00287235">
        <w:rPr>
          <w:rFonts w:ascii="Times New Roman" w:hAnsi="Times New Roman" w:cs="Times New Roman"/>
          <w:sz w:val="32"/>
          <w:szCs w:val="32"/>
          <w:lang w:val="ru-RU"/>
        </w:rPr>
        <w:t xml:space="preserve"> примазывая их пальчиком;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 xml:space="preserve">Развивать глазомер, моторику рук, </w:t>
      </w:r>
      <w:proofErr w:type="spellStart"/>
      <w:r w:rsidRPr="00287235">
        <w:rPr>
          <w:rFonts w:ascii="Times New Roman" w:hAnsi="Times New Roman" w:cs="Times New Roman"/>
          <w:sz w:val="32"/>
          <w:szCs w:val="32"/>
          <w:lang w:val="ru-RU"/>
        </w:rPr>
        <w:t>цветовидение</w:t>
      </w:r>
      <w:proofErr w:type="spellEnd"/>
      <w:r w:rsidRPr="00287235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>Воспитывать интерес к лепке, любознательность, желание играть вместе.</w:t>
      </w:r>
    </w:p>
    <w:p w:rsidR="00287235" w:rsidRP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87235">
        <w:rPr>
          <w:rFonts w:ascii="Times New Roman" w:hAnsi="Times New Roman" w:cs="Times New Roman"/>
          <w:sz w:val="32"/>
          <w:szCs w:val="32"/>
          <w:lang w:val="ru-RU"/>
        </w:rPr>
        <w:t>Материалы и оборудование: пластилин желтого или бежевого цвета, дощечки для пластилина, салфетки, детский набор для чаепития, куклы.</w:t>
      </w: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87235" w:rsidRPr="00AA57D2" w:rsidRDefault="00287235" w:rsidP="00287235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57D2">
        <w:rPr>
          <w:rFonts w:ascii="Times New Roman" w:hAnsi="Times New Roman" w:cs="Times New Roman"/>
          <w:b/>
          <w:sz w:val="32"/>
          <w:szCs w:val="32"/>
          <w:lang w:val="ru-RU"/>
        </w:rPr>
        <w:t>Ход занятия:</w:t>
      </w:r>
    </w:p>
    <w:p w:rsidR="00287235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Воспитатель: Ребята сегодня к нам в группу придут гости-куклы. Гостей принято угощать. Как думаете, чем можно угостить кукол?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Дети: Чаем.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Воспитатель: Что нам нужно, чтобы напоить кукол чаем?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Ответы детей.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Верно, нам нужен чайный сервиз и угощение для кукол.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Давайте посмотрим, что есть на нашей кухне? 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(Дети смотрят). Вот беда, посуда есть, а угощения нет. Что же делать?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Дети: Нужно сделать угощение.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Воспитатель: Правильно, но прежде чем мы сделаем угощение, давайте накроем на стол.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 вместе с воспитателем расставляют посуду на стол, воспитатель обращает внимание детей на то, сколько кукол придет в гости, значит надо поставить столько же чашек.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Когда стол накрыт, воспитатель предлагает ребятам пройти на свои рабочие места, чтобы заняться угощением для кукол.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Воспитатель: Ребята стол мы накрыли, теперь нужно сделать угощение, а угощать мы будем кукол вот чем. Посмотрите на картину и скажите, что на ней изображено?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Дети: Баранки и крендельки.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Правильно, кукол мы будем угощать баранками и крендельками. </w:t>
      </w:r>
    </w:p>
    <w:p w:rsidR="00C300B0" w:rsidRDefault="00C300B0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Чтобы сделать баранку нужно скатать длинную колбаску (сопровождает свой рассказ показом), соединить ее концы и пальчиком их примазать, чтобы они крепко держались. </w:t>
      </w:r>
      <w:r w:rsidR="00AA57D2">
        <w:rPr>
          <w:rFonts w:ascii="Times New Roman" w:hAnsi="Times New Roman" w:cs="Times New Roman"/>
          <w:sz w:val="32"/>
          <w:szCs w:val="32"/>
          <w:lang w:val="ru-RU"/>
        </w:rPr>
        <w:t xml:space="preserve">Также воспитатель </w:t>
      </w:r>
      <w:proofErr w:type="gramStart"/>
      <w:r w:rsidR="00AA57D2">
        <w:rPr>
          <w:rFonts w:ascii="Times New Roman" w:hAnsi="Times New Roman" w:cs="Times New Roman"/>
          <w:sz w:val="32"/>
          <w:szCs w:val="32"/>
          <w:lang w:val="ru-RU"/>
        </w:rPr>
        <w:t>показывает</w:t>
      </w:r>
      <w:proofErr w:type="gramEnd"/>
      <w:r w:rsidR="00AA57D2">
        <w:rPr>
          <w:rFonts w:ascii="Times New Roman" w:hAnsi="Times New Roman" w:cs="Times New Roman"/>
          <w:sz w:val="32"/>
          <w:szCs w:val="32"/>
          <w:lang w:val="ru-RU"/>
        </w:rPr>
        <w:t xml:space="preserve"> как сделать вторую колбаску, чтобы получился кренделек.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 выполняют работу, воспитатель оказывает ребятам помощь. В конце дети складывают свои баранки и крендельки на поднос и относят к сервированному столу.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Воспитатель: Что же, мы с вами сделали?</w:t>
      </w:r>
    </w:p>
    <w:p w:rsidR="00AA57D2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Дети: Баранки и крендельки.</w:t>
      </w:r>
    </w:p>
    <w:p w:rsidR="00AA57D2" w:rsidRPr="00287235" w:rsidRDefault="00AA57D2" w:rsidP="00287235">
      <w:pPr>
        <w:pStyle w:val="aa"/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Воспитатель: Замечательное угощение у вас получилось. Пора гостей звать и угощать (дети рассаживают кукол за столом и угощают их баранками и крендельками). </w:t>
      </w:r>
    </w:p>
    <w:sectPr w:rsidR="00AA57D2" w:rsidRPr="00287235" w:rsidSect="0093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7235"/>
    <w:rsid w:val="00282F68"/>
    <w:rsid w:val="00287235"/>
    <w:rsid w:val="004372F8"/>
    <w:rsid w:val="00855FBD"/>
    <w:rsid w:val="009317FE"/>
    <w:rsid w:val="009C79B7"/>
    <w:rsid w:val="00AA57D2"/>
    <w:rsid w:val="00C300B0"/>
    <w:rsid w:val="00DD6709"/>
    <w:rsid w:val="00EC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B7"/>
  </w:style>
  <w:style w:type="paragraph" w:styleId="1">
    <w:name w:val="heading 1"/>
    <w:basedOn w:val="a"/>
    <w:next w:val="a"/>
    <w:link w:val="10"/>
    <w:uiPriority w:val="9"/>
    <w:qFormat/>
    <w:rsid w:val="009C7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7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79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79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79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79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79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79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9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79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79B7"/>
    <w:rPr>
      <w:b/>
      <w:bCs/>
    </w:rPr>
  </w:style>
  <w:style w:type="character" w:styleId="a9">
    <w:name w:val="Emphasis"/>
    <w:basedOn w:val="a0"/>
    <w:uiPriority w:val="20"/>
    <w:qFormat/>
    <w:rsid w:val="009C79B7"/>
    <w:rPr>
      <w:i/>
      <w:iCs/>
    </w:rPr>
  </w:style>
  <w:style w:type="paragraph" w:styleId="aa">
    <w:name w:val="No Spacing"/>
    <w:link w:val="ab"/>
    <w:uiPriority w:val="1"/>
    <w:qFormat/>
    <w:rsid w:val="009C79B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C79B7"/>
  </w:style>
  <w:style w:type="paragraph" w:styleId="ac">
    <w:name w:val="List Paragraph"/>
    <w:basedOn w:val="a"/>
    <w:uiPriority w:val="34"/>
    <w:qFormat/>
    <w:rsid w:val="009C79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9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79B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C79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C79B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C79B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C79B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C79B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C79B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9C79B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79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ORGnj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CCNN</dc:creator>
  <cp:keywords/>
  <dc:description/>
  <cp:lastModifiedBy>CCNN</cp:lastModifiedBy>
  <cp:revision>1</cp:revision>
  <cp:lastPrinted>2014-09-12T06:32:00Z</cp:lastPrinted>
  <dcterms:created xsi:type="dcterms:W3CDTF">2014-09-12T06:00:00Z</dcterms:created>
  <dcterms:modified xsi:type="dcterms:W3CDTF">2014-09-12T06:34:00Z</dcterms:modified>
</cp:coreProperties>
</file>