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FF" w:rsidRPr="007E2BFF" w:rsidRDefault="007E2BFF" w:rsidP="007E2BFF">
      <w:pPr>
        <w:spacing w:before="100" w:beforeAutospacing="1" w:after="39"/>
        <w:jc w:val="center"/>
        <w:rPr>
          <w:rFonts w:ascii="Times New Roman" w:hAnsi="Times New Roman" w:cs="Times New Roman"/>
          <w:sz w:val="32"/>
          <w:szCs w:val="32"/>
        </w:rPr>
      </w:pPr>
      <w:r w:rsidRPr="007E2BFF"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образовательное учреждение «Детский сад </w:t>
      </w:r>
      <w:proofErr w:type="spellStart"/>
      <w:r w:rsidRPr="007E2BFF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7E2BFF">
        <w:rPr>
          <w:rFonts w:ascii="Times New Roman" w:hAnsi="Times New Roman" w:cs="Times New Roman"/>
          <w:sz w:val="32"/>
          <w:szCs w:val="32"/>
        </w:rPr>
        <w:t xml:space="preserve"> вида </w:t>
      </w:r>
      <w:proofErr w:type="spellStart"/>
      <w:r w:rsidRPr="007E2BFF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7E2BFF">
        <w:rPr>
          <w:rFonts w:ascii="Times New Roman" w:hAnsi="Times New Roman" w:cs="Times New Roman"/>
          <w:sz w:val="32"/>
          <w:szCs w:val="32"/>
        </w:rPr>
        <w:t xml:space="preserve"> приоритетным осуществлением деятельности по физическому развитию детей «Снегурочка»</w:t>
      </w:r>
    </w:p>
    <w:p w:rsidR="007E2BFF" w:rsidRDefault="007E2BFF" w:rsidP="007E2BFF"/>
    <w:p w:rsidR="007E2BFF" w:rsidRDefault="007E2BFF" w:rsidP="007E2BFF"/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E2BFF" w:rsidRPr="00925A3A" w:rsidRDefault="00925A3A" w:rsidP="00925A3A">
      <w:pPr>
        <w:jc w:val="center"/>
        <w:rPr>
          <w:rFonts w:ascii="Times New Roman" w:hAnsi="Times New Roman" w:cs="Times New Roman"/>
          <w:sz w:val="52"/>
          <w:szCs w:val="52"/>
        </w:rPr>
      </w:pPr>
      <w:r w:rsidRPr="00925A3A">
        <w:rPr>
          <w:rFonts w:ascii="Times New Roman" w:hAnsi="Times New Roman" w:cs="Times New Roman"/>
          <w:sz w:val="52"/>
          <w:szCs w:val="52"/>
        </w:rPr>
        <w:t>Конспект физкультурного сюжетного занятия</w:t>
      </w:r>
    </w:p>
    <w:p w:rsidR="00925A3A" w:rsidRPr="00925A3A" w:rsidRDefault="00925A3A" w:rsidP="007E2BFF">
      <w:pPr>
        <w:rPr>
          <w:rFonts w:ascii="Times New Roman" w:hAnsi="Times New Roman" w:cs="Times New Roman"/>
          <w:sz w:val="52"/>
          <w:szCs w:val="52"/>
        </w:rPr>
      </w:pPr>
    </w:p>
    <w:p w:rsidR="00925A3A" w:rsidRPr="00925A3A" w:rsidRDefault="00925A3A" w:rsidP="00925A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5A3A">
        <w:rPr>
          <w:rFonts w:ascii="Times New Roman" w:hAnsi="Times New Roman" w:cs="Times New Roman"/>
          <w:b/>
          <w:sz w:val="72"/>
          <w:szCs w:val="72"/>
        </w:rPr>
        <w:t>СМЕЛЫЕ АЛЬПИНИСТЫ</w:t>
      </w:r>
    </w:p>
    <w:p w:rsidR="007E2BFF" w:rsidRDefault="007E2BFF" w:rsidP="007E2BFF"/>
    <w:p w:rsidR="007E2BFF" w:rsidRDefault="007E2BFF" w:rsidP="007E2BFF"/>
    <w:p w:rsidR="007E2BFF" w:rsidRDefault="007E2BFF" w:rsidP="007E2BFF"/>
    <w:p w:rsidR="007E2BFF" w:rsidRDefault="007E2BFF" w:rsidP="00925A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детей с разной двигательной активностью)</w:t>
      </w:r>
    </w:p>
    <w:p w:rsidR="007E2BFF" w:rsidRDefault="007E2BFF" w:rsidP="007E2BFF">
      <w:pPr>
        <w:jc w:val="center"/>
        <w:rPr>
          <w:b/>
          <w:sz w:val="36"/>
          <w:szCs w:val="36"/>
        </w:rPr>
      </w:pPr>
    </w:p>
    <w:p w:rsidR="007E2BFF" w:rsidRDefault="007E2BFF" w:rsidP="007E2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/</w:t>
      </w:r>
      <w:r w:rsidR="00925A3A">
        <w:rPr>
          <w:b/>
          <w:sz w:val="36"/>
          <w:szCs w:val="36"/>
        </w:rPr>
        <w:t>старшая, подготовительная группы</w:t>
      </w:r>
      <w:r>
        <w:rPr>
          <w:b/>
          <w:sz w:val="36"/>
          <w:szCs w:val="36"/>
        </w:rPr>
        <w:t>/</w:t>
      </w:r>
    </w:p>
    <w:p w:rsidR="007E2BFF" w:rsidRDefault="007E2BFF" w:rsidP="007E2BFF"/>
    <w:p w:rsidR="007E2BFF" w:rsidRDefault="007E2BFF" w:rsidP="007E2BFF"/>
    <w:p w:rsidR="007E2BFF" w:rsidRDefault="007E2BFF" w:rsidP="007E2BFF">
      <w:pPr>
        <w:jc w:val="right"/>
        <w:rPr>
          <w:sz w:val="28"/>
          <w:szCs w:val="28"/>
        </w:rPr>
      </w:pPr>
    </w:p>
    <w:p w:rsidR="007E2BFF" w:rsidRDefault="007E2BFF" w:rsidP="007E2B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BFF" w:rsidRDefault="007E2BFF" w:rsidP="007E2B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BFF" w:rsidRDefault="007E2BFF" w:rsidP="007E2B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25A3A" w:rsidRDefault="00925A3A" w:rsidP="007E2B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BFF" w:rsidRPr="007E2BFF" w:rsidRDefault="007E2BFF" w:rsidP="007E2BFF">
      <w:pPr>
        <w:jc w:val="right"/>
        <w:rPr>
          <w:rFonts w:ascii="Times New Roman" w:hAnsi="Times New Roman" w:cs="Times New Roman"/>
          <w:sz w:val="32"/>
          <w:szCs w:val="32"/>
        </w:rPr>
      </w:pPr>
      <w:r w:rsidRPr="007E2BFF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7E2B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2BFF" w:rsidRPr="007E2BFF" w:rsidRDefault="007E2BFF" w:rsidP="007E2BFF">
      <w:pPr>
        <w:jc w:val="right"/>
        <w:rPr>
          <w:rFonts w:ascii="Times New Roman" w:hAnsi="Times New Roman" w:cs="Times New Roman"/>
          <w:sz w:val="32"/>
          <w:szCs w:val="32"/>
        </w:rPr>
      </w:pPr>
      <w:r w:rsidRPr="007E2BFF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7E2BFF" w:rsidRDefault="007E2BFF" w:rsidP="007E2BFF">
      <w:pPr>
        <w:jc w:val="right"/>
      </w:pPr>
      <w:r w:rsidRPr="007E2BFF">
        <w:rPr>
          <w:rFonts w:ascii="Times New Roman" w:hAnsi="Times New Roman" w:cs="Times New Roman"/>
          <w:sz w:val="32"/>
          <w:szCs w:val="32"/>
        </w:rPr>
        <w:t xml:space="preserve"> Леонова Татьяна Васильевна</w:t>
      </w:r>
      <w:r>
        <w:rPr>
          <w:sz w:val="28"/>
          <w:szCs w:val="28"/>
        </w:rPr>
        <w:t xml:space="preserve">  </w:t>
      </w:r>
      <w:r>
        <w:t xml:space="preserve">                                                              </w:t>
      </w:r>
    </w:p>
    <w:p w:rsidR="007E2BFF" w:rsidRDefault="007E2BFF" w:rsidP="007E2BFF">
      <w:pPr>
        <w:jc w:val="right"/>
      </w:pPr>
    </w:p>
    <w:p w:rsidR="00925A3A" w:rsidRDefault="00925A3A" w:rsidP="007E2BFF">
      <w:pPr>
        <w:rPr>
          <w:rStyle w:val="a5"/>
        </w:rPr>
      </w:pPr>
    </w:p>
    <w:p w:rsidR="00925A3A" w:rsidRDefault="00925A3A" w:rsidP="007E2BFF">
      <w:pPr>
        <w:rPr>
          <w:rStyle w:val="a5"/>
        </w:rPr>
      </w:pPr>
    </w:p>
    <w:p w:rsidR="007E2BFF" w:rsidRDefault="007E2BFF" w:rsidP="007E2BFF">
      <w:r>
        <w:rPr>
          <w:rStyle w:val="a5"/>
        </w:rPr>
        <w:lastRenderedPageBreak/>
        <w:t>Программные задачи:</w:t>
      </w:r>
      <w:r>
        <w:t xml:space="preserve"> </w:t>
      </w:r>
    </w:p>
    <w:p w:rsidR="007E2BFF" w:rsidRPr="007E2BFF" w:rsidRDefault="007E2BFF" w:rsidP="007E2BFF">
      <w:pPr>
        <w:rPr>
          <w:rFonts w:ascii="Times New Roman" w:eastAsiaTheme="minorHAnsi" w:hAnsi="Times New Roman" w:cs="Times New Roman"/>
          <w:color w:val="auto"/>
          <w:sz w:val="31"/>
          <w:szCs w:val="31"/>
        </w:rPr>
      </w:pPr>
      <w:r w:rsidRPr="007E2BFF">
        <w:rPr>
          <w:rFonts w:ascii="Times New Roman" w:hAnsi="Times New Roman" w:cs="Times New Roman"/>
          <w:sz w:val="28"/>
          <w:szCs w:val="28"/>
        </w:rPr>
        <w:t xml:space="preserve">1. </w:t>
      </w:r>
      <w:r w:rsidRPr="007E2BFF">
        <w:rPr>
          <w:rFonts w:ascii="Times New Roman" w:eastAsiaTheme="minorHAnsi" w:hAnsi="Times New Roman" w:cs="Times New Roman"/>
          <w:color w:val="auto"/>
          <w:sz w:val="31"/>
          <w:szCs w:val="31"/>
        </w:rPr>
        <w:t>Вызвать у детей эмоциональный отклик на сюжетное занятие и желание участвовать в нем.</w:t>
      </w:r>
    </w:p>
    <w:p w:rsidR="007E2BFF" w:rsidRDefault="007E2BFF" w:rsidP="007E2BFF">
      <w:pPr>
        <w:pStyle w:val="a4"/>
        <w:numPr>
          <w:ilvl w:val="0"/>
          <w:numId w:val="1"/>
        </w:numPr>
        <w:shd w:val="clear" w:color="auto" w:fill="auto"/>
        <w:tabs>
          <w:tab w:val="left" w:pos="352"/>
        </w:tabs>
        <w:ind w:left="40" w:firstLine="0"/>
      </w:pPr>
      <w:r>
        <w:rPr>
          <w:lang w:eastAsia="ru-RU"/>
        </w:rPr>
        <w:t>Учить детей бросать мяч двумя руками снизу и от груди.</w:t>
      </w:r>
    </w:p>
    <w:p w:rsidR="007E2BFF" w:rsidRDefault="007E2BFF" w:rsidP="007E2BFF">
      <w:pPr>
        <w:pStyle w:val="a4"/>
        <w:numPr>
          <w:ilvl w:val="0"/>
          <w:numId w:val="1"/>
        </w:numPr>
        <w:shd w:val="clear" w:color="auto" w:fill="auto"/>
        <w:tabs>
          <w:tab w:val="left" w:pos="424"/>
        </w:tabs>
        <w:spacing w:line="370" w:lineRule="exact"/>
        <w:ind w:left="40" w:right="20" w:firstLine="0"/>
      </w:pPr>
      <w:r>
        <w:rPr>
          <w:lang w:eastAsia="ru-RU"/>
        </w:rPr>
        <w:t>Закреплять ходьбу с заданием по гимнастическому буму, прыжки через пуфики и через скамейки, опираясь руками за скамейку, подлезание под дуги левым и правым боком, не касаясь руками пола, ходьбу по массажной дорожке, ходьбу по скамейке, перешагивая набивные мячи.</w:t>
      </w:r>
    </w:p>
    <w:p w:rsidR="007E2BFF" w:rsidRDefault="007E2BFF" w:rsidP="007E2BFF">
      <w:pPr>
        <w:pStyle w:val="a4"/>
        <w:numPr>
          <w:ilvl w:val="0"/>
          <w:numId w:val="1"/>
        </w:numPr>
        <w:shd w:val="clear" w:color="auto" w:fill="auto"/>
        <w:tabs>
          <w:tab w:val="left" w:pos="352"/>
        </w:tabs>
        <w:spacing w:after="292" w:line="360" w:lineRule="exact"/>
        <w:ind w:left="40" w:right="20" w:firstLine="0"/>
        <w:jc w:val="left"/>
      </w:pPr>
      <w:r>
        <w:rPr>
          <w:lang w:eastAsia="ru-RU"/>
        </w:rPr>
        <w:t>Воспитывать мораль</w:t>
      </w:r>
      <w:r w:rsidR="007412EF">
        <w:rPr>
          <w:lang w:eastAsia="ru-RU"/>
        </w:rPr>
        <w:t>но - волевые черты ребенка, таки</w:t>
      </w:r>
      <w:r>
        <w:rPr>
          <w:lang w:eastAsia="ru-RU"/>
        </w:rPr>
        <w:t>е как выдержку, смелость, выносливость, взаимовыручку.</w:t>
      </w:r>
    </w:p>
    <w:p w:rsidR="007E2BFF" w:rsidRDefault="007E2BFF" w:rsidP="007E2BFF">
      <w:pPr>
        <w:pStyle w:val="a4"/>
        <w:shd w:val="clear" w:color="auto" w:fill="auto"/>
        <w:spacing w:after="304" w:line="370" w:lineRule="exact"/>
        <w:ind w:left="40" w:right="20" w:firstLine="0"/>
        <w:jc w:val="left"/>
      </w:pPr>
      <w:r>
        <w:rPr>
          <w:rStyle w:val="a5"/>
          <w:lang w:eastAsia="ru-RU"/>
        </w:rPr>
        <w:t>Пособия:</w:t>
      </w:r>
      <w:r>
        <w:rPr>
          <w:lang w:eastAsia="ru-RU"/>
        </w:rPr>
        <w:t xml:space="preserve"> мячи по количеству детей, два гимнастических бума, две дуги, пять пуфиков, три скамейки, роликовые массажеры.</w:t>
      </w:r>
    </w:p>
    <w:p w:rsidR="006F6E2B" w:rsidRDefault="007E2BFF" w:rsidP="006F6E2B">
      <w:pPr>
        <w:pStyle w:val="a4"/>
        <w:shd w:val="clear" w:color="auto" w:fill="auto"/>
        <w:spacing w:after="300" w:line="365" w:lineRule="exact"/>
        <w:ind w:left="40" w:right="20" w:firstLine="0"/>
        <w:jc w:val="left"/>
        <w:rPr>
          <w:lang w:eastAsia="ru-RU"/>
        </w:rPr>
      </w:pPr>
      <w:r>
        <w:rPr>
          <w:rStyle w:val="a5"/>
          <w:lang w:eastAsia="ru-RU"/>
        </w:rPr>
        <w:t>Индивидуальная работа:</w:t>
      </w:r>
      <w:r w:rsidR="006F6E2B">
        <w:rPr>
          <w:lang w:eastAsia="ru-RU"/>
        </w:rPr>
        <w:t xml:space="preserve"> обратить внимание </w:t>
      </w:r>
      <w:r>
        <w:rPr>
          <w:lang w:eastAsia="ru-RU"/>
        </w:rPr>
        <w:t xml:space="preserve">при бросании мяча </w:t>
      </w:r>
      <w:r w:rsidR="006F6E2B">
        <w:rPr>
          <w:lang w:eastAsia="ru-RU"/>
        </w:rPr>
        <w:t>на соблюдение правильного исходного положения</w:t>
      </w:r>
      <w:r>
        <w:rPr>
          <w:lang w:eastAsia="ru-RU"/>
        </w:rPr>
        <w:t xml:space="preserve">. </w:t>
      </w:r>
    </w:p>
    <w:p w:rsidR="007E2BFF" w:rsidRDefault="007E2BFF" w:rsidP="007E2BFF">
      <w:pPr>
        <w:pStyle w:val="120"/>
        <w:keepNext/>
        <w:keepLines/>
        <w:shd w:val="clear" w:color="auto" w:fill="auto"/>
        <w:spacing w:before="0"/>
        <w:ind w:left="4400"/>
      </w:pPr>
      <w:bookmarkStart w:id="0" w:name="bookmark0"/>
      <w:r>
        <w:rPr>
          <w:lang w:eastAsia="ru-RU"/>
        </w:rPr>
        <w:t>Ход занятия.</w:t>
      </w:r>
      <w:bookmarkEnd w:id="0"/>
    </w:p>
    <w:p w:rsidR="007E2BFF" w:rsidRDefault="007E2BFF" w:rsidP="007E2BFF">
      <w:pPr>
        <w:pStyle w:val="a4"/>
        <w:shd w:val="clear" w:color="auto" w:fill="auto"/>
        <w:spacing w:after="344" w:line="365" w:lineRule="exact"/>
        <w:ind w:left="40" w:right="20" w:firstLine="0"/>
      </w:pPr>
      <w:r>
        <w:rPr>
          <w:lang w:eastAsia="ru-RU"/>
        </w:rPr>
        <w:t>Дети разделены на две подгруппы: с высокой ДА (отряд «Колокольчики») и с низкой ДА (отряд «Ромашки»).</w:t>
      </w:r>
    </w:p>
    <w:p w:rsidR="007E2BFF" w:rsidRDefault="007E2BFF" w:rsidP="007E2BFF">
      <w:pPr>
        <w:pStyle w:val="20"/>
        <w:shd w:val="clear" w:color="auto" w:fill="auto"/>
        <w:spacing w:before="0" w:after="365" w:line="310" w:lineRule="exact"/>
        <w:ind w:left="3920"/>
        <w:jc w:val="left"/>
      </w:pPr>
      <w:r>
        <w:rPr>
          <w:rStyle w:val="21pt"/>
          <w:lang w:eastAsia="ru-RU"/>
        </w:rPr>
        <w:t>1 часть (5-6</w:t>
      </w:r>
      <w:r>
        <w:rPr>
          <w:rStyle w:val="21"/>
          <w:lang w:eastAsia="ru-RU"/>
        </w:rPr>
        <w:t xml:space="preserve"> минут)</w:t>
      </w:r>
    </w:p>
    <w:p w:rsidR="007E2BFF" w:rsidRDefault="007E2BFF" w:rsidP="007E2BFF">
      <w:pPr>
        <w:pStyle w:val="a4"/>
        <w:shd w:val="clear" w:color="auto" w:fill="auto"/>
        <w:spacing w:line="360" w:lineRule="exact"/>
        <w:ind w:left="40" w:firstLine="0"/>
      </w:pPr>
      <w:r>
        <w:rPr>
          <w:lang w:eastAsia="ru-RU"/>
        </w:rPr>
        <w:t>Построение в шеренгу, приветствие.</w:t>
      </w:r>
    </w:p>
    <w:p w:rsidR="007E2BFF" w:rsidRDefault="007E2BFF" w:rsidP="007E2BFF">
      <w:pPr>
        <w:pStyle w:val="30"/>
        <w:shd w:val="clear" w:color="auto" w:fill="auto"/>
        <w:ind w:left="40" w:right="20"/>
      </w:pPr>
      <w:r>
        <w:rPr>
          <w:lang w:eastAsia="ru-RU"/>
        </w:rPr>
        <w:t>- Дети, хотите быть сегодня альпинистами и пойти покорять вершины гор? По пути мы встретим много препятствий, вы сможете их преодолеть? Нам предстоит научиться перебрасывать «рюкзаки» через речку. Ну, что тогда вперед.</w:t>
      </w:r>
    </w:p>
    <w:p w:rsidR="007E2BFF" w:rsidRDefault="007E2BFF" w:rsidP="007E2BFF">
      <w:pPr>
        <w:pStyle w:val="a4"/>
        <w:numPr>
          <w:ilvl w:val="1"/>
          <w:numId w:val="1"/>
        </w:numPr>
        <w:shd w:val="clear" w:color="auto" w:fill="auto"/>
        <w:tabs>
          <w:tab w:val="left" w:pos="338"/>
          <w:tab w:val="left" w:pos="5488"/>
        </w:tabs>
        <w:spacing w:line="360" w:lineRule="exact"/>
        <w:ind w:left="40" w:firstLine="0"/>
      </w:pPr>
      <w:r>
        <w:rPr>
          <w:lang w:eastAsia="ru-RU"/>
        </w:rPr>
        <w:t>Спортивная ходьба.</w:t>
      </w:r>
      <w:r>
        <w:rPr>
          <w:lang w:eastAsia="ru-RU"/>
        </w:rPr>
        <w:tab/>
        <w:t>По ходу берем «рюкзаки» (мячи)</w:t>
      </w:r>
    </w:p>
    <w:p w:rsidR="007E2BFF" w:rsidRDefault="007E2BFF" w:rsidP="007E2BFF">
      <w:pPr>
        <w:pStyle w:val="a4"/>
        <w:numPr>
          <w:ilvl w:val="1"/>
          <w:numId w:val="1"/>
        </w:numPr>
        <w:shd w:val="clear" w:color="auto" w:fill="auto"/>
        <w:tabs>
          <w:tab w:val="left" w:pos="357"/>
          <w:tab w:val="left" w:pos="5378"/>
        </w:tabs>
        <w:spacing w:line="360" w:lineRule="exact"/>
        <w:ind w:left="40" w:firstLine="0"/>
      </w:pPr>
      <w:r>
        <w:rPr>
          <w:lang w:eastAsia="ru-RU"/>
        </w:rPr>
        <w:t>Ходьба на носках.</w:t>
      </w:r>
      <w:r>
        <w:rPr>
          <w:lang w:eastAsia="ru-RU"/>
        </w:rPr>
        <w:tab/>
        <w:t>«Рюкзаки» подняли к «солнцу»</w:t>
      </w:r>
    </w:p>
    <w:p w:rsidR="007E2BFF" w:rsidRDefault="006F6E2B" w:rsidP="006F6E2B">
      <w:pPr>
        <w:pStyle w:val="a4"/>
        <w:numPr>
          <w:ilvl w:val="1"/>
          <w:numId w:val="1"/>
        </w:numPr>
        <w:shd w:val="clear" w:color="auto" w:fill="auto"/>
        <w:tabs>
          <w:tab w:val="left" w:pos="352"/>
          <w:tab w:val="left" w:pos="5459"/>
        </w:tabs>
        <w:spacing w:line="360" w:lineRule="exact"/>
        <w:ind w:left="40" w:firstLine="0"/>
        <w:jc w:val="left"/>
        <w:sectPr w:rsidR="007E2BFF" w:rsidSect="00760BEE">
          <w:pgSz w:w="11905" w:h="16837"/>
          <w:pgMar w:top="709" w:right="380" w:bottom="1555" w:left="879" w:header="0" w:footer="3" w:gutter="0"/>
          <w:cols w:space="720"/>
          <w:noEndnote/>
          <w:docGrid w:linePitch="360"/>
        </w:sectPr>
      </w:pPr>
      <w:r>
        <w:rPr>
          <w:lang w:eastAsia="ru-RU"/>
        </w:rPr>
        <w:t>Ходьба на носках.</w:t>
      </w:r>
      <w:r>
        <w:rPr>
          <w:lang w:eastAsia="ru-RU"/>
        </w:rPr>
        <w:tab/>
        <w:t xml:space="preserve">«Рюкзаки» за </w:t>
      </w:r>
      <w:r w:rsidR="007E2BFF">
        <w:rPr>
          <w:lang w:eastAsia="ru-RU"/>
        </w:rPr>
        <w:t>спиной,</w:t>
      </w:r>
    </w:p>
    <w:p w:rsidR="007E2BFF" w:rsidRDefault="007E2BFF" w:rsidP="007E2BFF">
      <w:pPr>
        <w:framePr w:w="11501" w:h="64" w:hRule="exact" w:wrap="notBeside" w:vAnchor="text" w:hAnchor="text" w:xAlign="center" w:y="1" w:anchorLock="1"/>
        <w:rPr>
          <w:rFonts w:cs="Times New Roman"/>
          <w:color w:val="auto"/>
          <w:lang w:eastAsia="ja-JP"/>
        </w:rPr>
      </w:pPr>
    </w:p>
    <w:p w:rsidR="007E2BFF" w:rsidRDefault="007E2BFF" w:rsidP="007E2BFF">
      <w:pPr>
        <w:rPr>
          <w:rFonts w:cs="Times New Roman"/>
          <w:color w:val="auto"/>
          <w:sz w:val="2"/>
          <w:szCs w:val="2"/>
          <w:lang w:eastAsia="ja-JP"/>
        </w:rPr>
        <w:sectPr w:rsidR="007E2BF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cs="Times New Roman"/>
          <w:color w:val="auto"/>
          <w:sz w:val="2"/>
          <w:szCs w:val="2"/>
          <w:lang w:eastAsia="ja-JP"/>
        </w:rPr>
        <w:t xml:space="preserve"> </w:t>
      </w:r>
    </w:p>
    <w:p w:rsidR="007E2BFF" w:rsidRDefault="007E2BFF" w:rsidP="007E2BFF">
      <w:pPr>
        <w:pStyle w:val="a4"/>
        <w:numPr>
          <w:ilvl w:val="1"/>
          <w:numId w:val="1"/>
        </w:numPr>
        <w:shd w:val="clear" w:color="auto" w:fill="auto"/>
        <w:tabs>
          <w:tab w:val="left" w:pos="317"/>
        </w:tabs>
        <w:spacing w:line="310" w:lineRule="exact"/>
        <w:ind w:firstLine="0"/>
        <w:jc w:val="left"/>
      </w:pPr>
      <w:r>
        <w:rPr>
          <w:lang w:eastAsia="ru-RU"/>
        </w:rPr>
        <w:lastRenderedPageBreak/>
        <w:t>Ходьба на внешних сводах стоп.</w:t>
      </w:r>
    </w:p>
    <w:p w:rsidR="007E2BFF" w:rsidRDefault="007E2BFF" w:rsidP="007E2BFF">
      <w:pPr>
        <w:pStyle w:val="a4"/>
        <w:numPr>
          <w:ilvl w:val="1"/>
          <w:numId w:val="1"/>
        </w:numPr>
        <w:shd w:val="clear" w:color="auto" w:fill="auto"/>
        <w:tabs>
          <w:tab w:val="left" w:pos="302"/>
        </w:tabs>
        <w:spacing w:line="310" w:lineRule="exact"/>
        <w:ind w:firstLine="0"/>
        <w:jc w:val="left"/>
      </w:pPr>
      <w:r>
        <w:rPr>
          <w:lang w:eastAsia="ru-RU"/>
        </w:rPr>
        <w:t>Бег через препятствия (скамейки)</w:t>
      </w:r>
    </w:p>
    <w:p w:rsidR="007E2BFF" w:rsidRDefault="007E2BFF" w:rsidP="007E2BFF">
      <w:pPr>
        <w:pStyle w:val="a4"/>
        <w:numPr>
          <w:ilvl w:val="1"/>
          <w:numId w:val="1"/>
        </w:numPr>
        <w:shd w:val="clear" w:color="auto" w:fill="auto"/>
        <w:tabs>
          <w:tab w:val="left" w:pos="312"/>
        </w:tabs>
        <w:spacing w:line="310" w:lineRule="exact"/>
        <w:ind w:firstLine="0"/>
        <w:jc w:val="left"/>
      </w:pPr>
      <w:r>
        <w:rPr>
          <w:lang w:eastAsia="ru-RU"/>
        </w:rPr>
        <w:t>Бег змейкой.</w:t>
      </w:r>
    </w:p>
    <w:p w:rsidR="007E2BFF" w:rsidRDefault="007E2BFF" w:rsidP="007E2BFF">
      <w:pPr>
        <w:pStyle w:val="a4"/>
        <w:shd w:val="clear" w:color="auto" w:fill="auto"/>
        <w:spacing w:line="310" w:lineRule="exact"/>
        <w:ind w:firstLine="0"/>
        <w:jc w:val="left"/>
      </w:pPr>
      <w:r>
        <w:rPr>
          <w:lang w:eastAsia="ru-RU"/>
        </w:rPr>
        <w:t>7. Обычная ходьба с перестроением</w:t>
      </w:r>
    </w:p>
    <w:p w:rsidR="007E2BFF" w:rsidRDefault="007E2BFF" w:rsidP="007E2BFF">
      <w:pPr>
        <w:pStyle w:val="a4"/>
        <w:shd w:val="clear" w:color="auto" w:fill="auto"/>
        <w:spacing w:line="360" w:lineRule="exact"/>
        <w:ind w:left="60" w:firstLine="0"/>
        <w:jc w:val="left"/>
        <w:sectPr w:rsidR="007E2BFF">
          <w:type w:val="continuous"/>
          <w:pgSz w:w="11905" w:h="16837"/>
          <w:pgMar w:top="1411" w:right="859" w:bottom="1555" w:left="917" w:header="0" w:footer="3" w:gutter="0"/>
          <w:cols w:num="2" w:space="720" w:equalWidth="0">
            <w:col w:w="4896" w:space="518"/>
            <w:col w:w="4714"/>
          </w:cols>
          <w:noEndnote/>
          <w:docGrid w:linePitch="360"/>
        </w:sectPr>
      </w:pPr>
      <w:r>
        <w:rPr>
          <w:lang w:eastAsia="ru-RU"/>
        </w:rPr>
        <w:lastRenderedPageBreak/>
        <w:t>Согнулись, поднимаемся «в гору». Наши ноги устали. На пути у нас овраги. Тропинка змейкой вьется. Подходим к привалу</w:t>
      </w:r>
    </w:p>
    <w:p w:rsidR="007E2BFF" w:rsidRDefault="007E2BFF" w:rsidP="007E2BFF">
      <w:pPr>
        <w:framePr w:w="11501" w:h="10" w:hRule="exact" w:wrap="notBeside" w:vAnchor="text" w:hAnchor="text" w:xAlign="center" w:y="1" w:anchorLock="1"/>
        <w:rPr>
          <w:rFonts w:cs="Times New Roman"/>
          <w:color w:val="auto"/>
          <w:lang w:eastAsia="ja-JP"/>
        </w:rPr>
      </w:pPr>
    </w:p>
    <w:p w:rsidR="007E2BFF" w:rsidRDefault="007E2BFF" w:rsidP="007E2BFF">
      <w:pPr>
        <w:rPr>
          <w:rFonts w:cs="Times New Roman"/>
          <w:color w:val="auto"/>
          <w:sz w:val="2"/>
          <w:szCs w:val="2"/>
          <w:lang w:eastAsia="ja-JP"/>
        </w:rPr>
        <w:sectPr w:rsidR="007E2BF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E2BFF" w:rsidRDefault="007E2BFF" w:rsidP="006F6E2B">
      <w:pPr>
        <w:pStyle w:val="a4"/>
        <w:shd w:val="clear" w:color="auto" w:fill="auto"/>
        <w:spacing w:line="310" w:lineRule="exact"/>
        <w:ind w:firstLine="0"/>
        <w:jc w:val="left"/>
      </w:pPr>
      <w:r>
        <w:rPr>
          <w:lang w:eastAsia="ru-RU"/>
        </w:rPr>
        <w:lastRenderedPageBreak/>
        <w:t>по двое через середину зала.</w:t>
      </w:r>
    </w:p>
    <w:p w:rsidR="007E2BFF" w:rsidRDefault="007E2BFF" w:rsidP="007E2BFF">
      <w:pPr>
        <w:pStyle w:val="30"/>
        <w:shd w:val="clear" w:color="auto" w:fill="auto"/>
        <w:spacing w:line="310" w:lineRule="exact"/>
        <w:jc w:val="left"/>
        <w:sectPr w:rsidR="007E2BFF">
          <w:type w:val="continuous"/>
          <w:pgSz w:w="11905" w:h="16837"/>
          <w:pgMar w:top="1411" w:right="6279" w:bottom="1555" w:left="927" w:header="0" w:footer="3" w:gutter="0"/>
          <w:cols w:space="720"/>
          <w:noEndnote/>
          <w:docGrid w:linePitch="360"/>
        </w:sectPr>
      </w:pPr>
      <w:r>
        <w:rPr>
          <w:lang w:eastAsia="ru-RU"/>
        </w:rPr>
        <w:t>- Устали? Сделаем привал.</w:t>
      </w:r>
    </w:p>
    <w:p w:rsidR="007E2BFF" w:rsidRDefault="007E2BFF" w:rsidP="007E2BFF">
      <w:pPr>
        <w:pStyle w:val="120"/>
        <w:keepNext/>
        <w:keepLines/>
        <w:shd w:val="clear" w:color="auto" w:fill="auto"/>
        <w:spacing w:before="0"/>
        <w:ind w:left="40"/>
        <w:jc w:val="center"/>
      </w:pPr>
      <w:bookmarkStart w:id="1" w:name="bookmark1"/>
      <w:r>
        <w:rPr>
          <w:lang w:eastAsia="ru-RU"/>
        </w:rPr>
        <w:lastRenderedPageBreak/>
        <w:t xml:space="preserve">2 часть (20 - 22 минуты) </w:t>
      </w:r>
      <w:proofErr w:type="spellStart"/>
      <w:r>
        <w:rPr>
          <w:lang w:eastAsia="ru-RU"/>
        </w:rPr>
        <w:t>Общеразвивающие</w:t>
      </w:r>
      <w:proofErr w:type="spellEnd"/>
      <w:r>
        <w:rPr>
          <w:lang w:eastAsia="ru-RU"/>
        </w:rPr>
        <w:t xml:space="preserve"> музыкальные упражнения с мячом.</w:t>
      </w:r>
      <w:bookmarkEnd w:id="1"/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375"/>
        </w:tabs>
        <w:spacing w:line="365" w:lineRule="exact"/>
        <w:ind w:left="400" w:right="20"/>
      </w:pPr>
      <w:r>
        <w:rPr>
          <w:lang w:eastAsia="ru-RU"/>
        </w:rPr>
        <w:t>И.п.: о.с., руки с мячом опущены вниз. 1 - вытянуть руки с мячом вверх, подняться на носках. 2 - вернуться в И.п. (6-8 раз). (Поднять рюкзаки к солнцу).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404"/>
        </w:tabs>
        <w:spacing w:line="365" w:lineRule="exact"/>
        <w:ind w:left="400" w:right="20"/>
      </w:pPr>
      <w:r>
        <w:rPr>
          <w:lang w:eastAsia="ru-RU"/>
        </w:rPr>
        <w:t>И.п.: ноги на ширине плеч, мяч перед грудью та вытянутых руках. Повороты туловища вправо и влево. (6-8 раз). (Расчистить поляну).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404"/>
        </w:tabs>
        <w:spacing w:line="365" w:lineRule="exact"/>
        <w:ind w:left="400" w:right="20"/>
      </w:pPr>
      <w:r>
        <w:rPr>
          <w:lang w:eastAsia="ru-RU"/>
        </w:rPr>
        <w:t>И.п.: ноги широко расставлены («солнце»), мяч на вытянутых руках вверху. Круговые вращения туловища, прокатывая мяч по полу в правую сторону (3 раза) и в левую сторону (3 раза)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409"/>
        </w:tabs>
        <w:spacing w:line="365" w:lineRule="exact"/>
        <w:ind w:left="400" w:right="20"/>
      </w:pPr>
      <w:r>
        <w:rPr>
          <w:lang w:eastAsia="ru-RU"/>
        </w:rPr>
        <w:t xml:space="preserve">И.п.: пятки вместе, носки врозь, мяч перед грудью. 1 - 3 - приседание, мячом </w:t>
      </w:r>
      <w:proofErr w:type="gramStart"/>
      <w:r>
        <w:rPr>
          <w:lang w:eastAsia="ru-RU"/>
        </w:rPr>
        <w:t>касаясь</w:t>
      </w:r>
      <w:proofErr w:type="gramEnd"/>
      <w:r>
        <w:rPr>
          <w:lang w:eastAsia="ru-RU"/>
        </w:rPr>
        <w:t xml:space="preserve"> пола. 2 - 4 - вернуться в И.п. (6-8 раз).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394"/>
        </w:tabs>
        <w:spacing w:line="365" w:lineRule="exact"/>
        <w:ind w:left="400" w:right="20"/>
      </w:pPr>
      <w:r>
        <w:rPr>
          <w:lang w:eastAsia="ru-RU"/>
        </w:rPr>
        <w:t>И.п.: сидя на полу, мяч между стоп, упор руками сзади. 1 -3 - поднять ноги с мячом вверх. 2 - 4 - в И.п. (5 -6 раз)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399"/>
        </w:tabs>
        <w:spacing w:line="365" w:lineRule="exact"/>
        <w:ind w:left="400" w:right="20"/>
      </w:pPr>
      <w:r>
        <w:rPr>
          <w:lang w:eastAsia="ru-RU"/>
        </w:rPr>
        <w:t>И.п.: тоже, ноги в стороны, 1 - 2 - наклоняемся вперед, прокатываем мяч, стараемся коснуться лбом пола. 3 -4 - прокатываем мяч назад, вернуться в И.п. (5 -6 раз)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399"/>
        </w:tabs>
        <w:spacing w:line="365" w:lineRule="exact"/>
        <w:ind w:left="400" w:right="20"/>
      </w:pPr>
      <w:r>
        <w:rPr>
          <w:lang w:eastAsia="ru-RU"/>
        </w:rPr>
        <w:t>И.п.: основная стойка, прыжки, ноги крест-накрест. (20 раз чередуя с ходьбой).</w:t>
      </w:r>
    </w:p>
    <w:p w:rsidR="007E2BFF" w:rsidRDefault="007E2BFF" w:rsidP="007E2BFF">
      <w:pPr>
        <w:pStyle w:val="a4"/>
        <w:numPr>
          <w:ilvl w:val="2"/>
          <w:numId w:val="1"/>
        </w:numPr>
        <w:shd w:val="clear" w:color="auto" w:fill="auto"/>
        <w:tabs>
          <w:tab w:val="left" w:pos="390"/>
        </w:tabs>
        <w:spacing w:after="721" w:line="310" w:lineRule="exact"/>
        <w:ind w:left="20" w:firstLine="0"/>
      </w:pPr>
      <w:r>
        <w:rPr>
          <w:lang w:eastAsia="ru-RU"/>
        </w:rPr>
        <w:t>Подкинуть мяч, два раза хлопнуть руками и поймать. (3-4 раза)</w:t>
      </w:r>
    </w:p>
    <w:p w:rsidR="007E2BFF" w:rsidRDefault="007E2BFF" w:rsidP="007E2BFF">
      <w:pPr>
        <w:pStyle w:val="120"/>
        <w:keepNext/>
        <w:keepLines/>
        <w:shd w:val="clear" w:color="auto" w:fill="auto"/>
        <w:spacing w:before="0"/>
        <w:ind w:left="40"/>
        <w:jc w:val="center"/>
      </w:pPr>
      <w:bookmarkStart w:id="2" w:name="bookmark2"/>
      <w:r>
        <w:rPr>
          <w:lang w:eastAsia="ru-RU"/>
        </w:rPr>
        <w:t>Основные виды движений.</w:t>
      </w:r>
      <w:bookmarkEnd w:id="2"/>
    </w:p>
    <w:p w:rsidR="007E2BFF" w:rsidRDefault="007E2BFF" w:rsidP="007E2BFF">
      <w:pPr>
        <w:pStyle w:val="a4"/>
        <w:numPr>
          <w:ilvl w:val="3"/>
          <w:numId w:val="1"/>
        </w:numPr>
        <w:shd w:val="clear" w:color="auto" w:fill="auto"/>
        <w:tabs>
          <w:tab w:val="left" w:pos="409"/>
        </w:tabs>
        <w:spacing w:line="365" w:lineRule="exact"/>
        <w:ind w:left="400" w:right="20"/>
      </w:pPr>
      <w:r>
        <w:rPr>
          <w:lang w:eastAsia="ru-RU"/>
        </w:rPr>
        <w:t>Бросание мяча друг другу снизу и от груди. «Рюкзаки через речку» (Способ организации фронтальный).</w:t>
      </w:r>
    </w:p>
    <w:p w:rsidR="007E2BFF" w:rsidRDefault="007E2BFF" w:rsidP="007E2BFF">
      <w:pPr>
        <w:pStyle w:val="a4"/>
        <w:numPr>
          <w:ilvl w:val="3"/>
          <w:numId w:val="1"/>
        </w:numPr>
        <w:shd w:val="clear" w:color="auto" w:fill="auto"/>
        <w:tabs>
          <w:tab w:val="left" w:pos="428"/>
        </w:tabs>
        <w:spacing w:line="365" w:lineRule="exact"/>
        <w:ind w:left="20" w:firstLine="0"/>
      </w:pPr>
      <w:r>
        <w:rPr>
          <w:lang w:eastAsia="ru-RU"/>
        </w:rPr>
        <w:t>Перестроение в две колонны («Ромашки», «Колокольчики»).</w:t>
      </w:r>
    </w:p>
    <w:p w:rsidR="007E2BFF" w:rsidRDefault="007E2BFF" w:rsidP="007E2BFF">
      <w:pPr>
        <w:pStyle w:val="a4"/>
        <w:numPr>
          <w:ilvl w:val="3"/>
          <w:numId w:val="1"/>
        </w:numPr>
        <w:shd w:val="clear" w:color="auto" w:fill="auto"/>
        <w:tabs>
          <w:tab w:val="left" w:pos="433"/>
        </w:tabs>
        <w:spacing w:line="336" w:lineRule="exact"/>
        <w:ind w:left="400" w:right="20"/>
      </w:pPr>
      <w:r>
        <w:rPr>
          <w:lang w:eastAsia="ru-RU"/>
        </w:rPr>
        <w:t>Первая подгруппа с высокой ДА с воспитателем (способ организации групповой).</w:t>
      </w:r>
    </w:p>
    <w:p w:rsidR="007E2BFF" w:rsidRDefault="007E2BFF" w:rsidP="007E2BFF">
      <w:pPr>
        <w:pStyle w:val="a4"/>
        <w:shd w:val="clear" w:color="auto" w:fill="auto"/>
        <w:tabs>
          <w:tab w:val="left" w:pos="510"/>
        </w:tabs>
        <w:spacing w:line="365" w:lineRule="exact"/>
        <w:ind w:left="20" w:right="20" w:firstLine="0"/>
      </w:pPr>
      <w:r>
        <w:rPr>
          <w:lang w:eastAsia="ru-RU"/>
        </w:rPr>
        <w:t>а)</w:t>
      </w:r>
      <w:r>
        <w:rPr>
          <w:lang w:eastAsia="ru-RU"/>
        </w:rPr>
        <w:tab/>
        <w:t>ходьба по гимнастическому буму, приседая на одной ноге, вторую прямую с боку проносим снизу вверх, («по мостику касаясь воды»),</w:t>
      </w:r>
    </w:p>
    <w:p w:rsidR="007E2BFF" w:rsidRDefault="007E2BFF" w:rsidP="007E2BFF">
      <w:pPr>
        <w:pStyle w:val="a4"/>
        <w:shd w:val="clear" w:color="auto" w:fill="auto"/>
        <w:tabs>
          <w:tab w:val="left" w:pos="433"/>
        </w:tabs>
        <w:spacing w:line="336" w:lineRule="exact"/>
        <w:ind w:left="20" w:right="20" w:firstLine="0"/>
      </w:pPr>
      <w:r>
        <w:rPr>
          <w:lang w:eastAsia="ru-RU"/>
        </w:rPr>
        <w:t>б)</w:t>
      </w:r>
      <w:r>
        <w:rPr>
          <w:lang w:eastAsia="ru-RU"/>
        </w:rPr>
        <w:tab/>
        <w:t>подлезание под дуги левым и правым боком, не задевая руками пол («под кусты»),</w:t>
      </w:r>
    </w:p>
    <w:p w:rsidR="007E2BFF" w:rsidRDefault="007E2BFF" w:rsidP="007E2BFF">
      <w:pPr>
        <w:pStyle w:val="a4"/>
        <w:shd w:val="clear" w:color="auto" w:fill="auto"/>
        <w:tabs>
          <w:tab w:val="left" w:pos="356"/>
        </w:tabs>
        <w:spacing w:line="355" w:lineRule="exact"/>
        <w:ind w:left="20" w:right="20" w:firstLine="0"/>
      </w:pPr>
      <w:r>
        <w:rPr>
          <w:lang w:eastAsia="ru-RU"/>
        </w:rPr>
        <w:t>в)</w:t>
      </w:r>
      <w:r>
        <w:rPr>
          <w:lang w:eastAsia="ru-RU"/>
        </w:rPr>
        <w:tab/>
        <w:t>ходьба по гимнастической скамейке, перешагивая через набивные мячи, руки в стороны, («через валуны по узкой тропинке»)</w:t>
      </w:r>
    </w:p>
    <w:p w:rsidR="007E2BFF" w:rsidRDefault="007E2BFF" w:rsidP="007E2BFF">
      <w:pPr>
        <w:pStyle w:val="a4"/>
        <w:shd w:val="clear" w:color="auto" w:fill="auto"/>
        <w:spacing w:line="336" w:lineRule="exact"/>
        <w:ind w:left="20" w:right="20" w:firstLine="0"/>
      </w:pPr>
      <w:r>
        <w:rPr>
          <w:lang w:eastAsia="ru-RU"/>
        </w:rPr>
        <w:t>Вторая группа с низкой ДА с инструктором (способ организации групповой)</w:t>
      </w:r>
    </w:p>
    <w:p w:rsidR="007E2BFF" w:rsidRDefault="007E2BFF" w:rsidP="007E2BFF">
      <w:pPr>
        <w:pStyle w:val="a4"/>
        <w:shd w:val="clear" w:color="auto" w:fill="auto"/>
        <w:tabs>
          <w:tab w:val="left" w:pos="337"/>
        </w:tabs>
        <w:spacing w:line="355" w:lineRule="exact"/>
        <w:ind w:left="20" w:firstLine="0"/>
      </w:pPr>
      <w:r>
        <w:rPr>
          <w:lang w:eastAsia="ru-RU"/>
        </w:rPr>
        <w:t>а)</w:t>
      </w:r>
      <w:r>
        <w:rPr>
          <w:lang w:eastAsia="ru-RU"/>
        </w:rPr>
        <w:tab/>
        <w:t>ходьба по гимнастическому буму, («по мостику»),</w:t>
      </w:r>
    </w:p>
    <w:p w:rsidR="007E2BFF" w:rsidRDefault="007E2BFF" w:rsidP="007E2BFF">
      <w:pPr>
        <w:pStyle w:val="a4"/>
        <w:shd w:val="clear" w:color="auto" w:fill="auto"/>
        <w:tabs>
          <w:tab w:val="left" w:pos="356"/>
        </w:tabs>
        <w:spacing w:line="355" w:lineRule="exact"/>
        <w:ind w:left="20" w:firstLine="0"/>
      </w:pPr>
      <w:r>
        <w:rPr>
          <w:lang w:eastAsia="ru-RU"/>
        </w:rPr>
        <w:t>б)</w:t>
      </w:r>
      <w:r>
        <w:rPr>
          <w:lang w:eastAsia="ru-RU"/>
        </w:rPr>
        <w:tab/>
        <w:t>прыжки через пуфики («кочки»),</w:t>
      </w:r>
    </w:p>
    <w:p w:rsidR="007E2BFF" w:rsidRDefault="007E2BFF" w:rsidP="007E2BFF">
      <w:pPr>
        <w:pStyle w:val="a4"/>
        <w:shd w:val="clear" w:color="auto" w:fill="auto"/>
        <w:tabs>
          <w:tab w:val="left" w:pos="346"/>
        </w:tabs>
        <w:spacing w:line="355" w:lineRule="exact"/>
        <w:ind w:left="20" w:firstLine="0"/>
      </w:pPr>
      <w:r>
        <w:rPr>
          <w:lang w:eastAsia="ru-RU"/>
        </w:rPr>
        <w:t>в)</w:t>
      </w:r>
      <w:r>
        <w:rPr>
          <w:lang w:eastAsia="ru-RU"/>
        </w:rPr>
        <w:tab/>
        <w:t>ходьба по массажным роликам («по камешкам»),</w:t>
      </w:r>
    </w:p>
    <w:p w:rsidR="007E2BFF" w:rsidRDefault="007E2BFF" w:rsidP="007E2BFF">
      <w:pPr>
        <w:pStyle w:val="a4"/>
        <w:shd w:val="clear" w:color="auto" w:fill="auto"/>
        <w:tabs>
          <w:tab w:val="left" w:pos="490"/>
        </w:tabs>
        <w:spacing w:line="355" w:lineRule="exact"/>
        <w:ind w:left="20" w:right="20" w:firstLine="0"/>
      </w:pPr>
      <w:r>
        <w:rPr>
          <w:lang w:eastAsia="ru-RU"/>
        </w:rPr>
        <w:t>г)</w:t>
      </w:r>
      <w:r>
        <w:rPr>
          <w:lang w:eastAsia="ru-RU"/>
        </w:rPr>
        <w:tab/>
        <w:t>прыжки через скамейку ноги вместе, упор руками за скамейку («прыжки через завалы»).</w:t>
      </w:r>
    </w:p>
    <w:p w:rsidR="007E2BFF" w:rsidRDefault="007E2BFF" w:rsidP="007E2BFF">
      <w:pPr>
        <w:pStyle w:val="a4"/>
        <w:shd w:val="clear" w:color="auto" w:fill="auto"/>
        <w:spacing w:line="370" w:lineRule="exact"/>
        <w:ind w:left="400" w:right="1980" w:firstLine="320"/>
        <w:jc w:val="left"/>
      </w:pPr>
      <w:r>
        <w:rPr>
          <w:lang w:eastAsia="ru-RU"/>
        </w:rPr>
        <w:lastRenderedPageBreak/>
        <w:t xml:space="preserve">Все основные виды движений в группах делаем </w:t>
      </w:r>
      <w:r>
        <w:rPr>
          <w:rStyle w:val="3pt"/>
          <w:lang w:eastAsia="ru-RU"/>
        </w:rPr>
        <w:t>3-4</w:t>
      </w:r>
      <w:r>
        <w:rPr>
          <w:lang w:eastAsia="ru-RU"/>
        </w:rPr>
        <w:t xml:space="preserve"> раза. Перестроение в 2 колонны.</w:t>
      </w:r>
    </w:p>
    <w:p w:rsidR="007E2BFF" w:rsidRDefault="007E2BFF" w:rsidP="007E2BFF">
      <w:pPr>
        <w:pStyle w:val="a4"/>
        <w:numPr>
          <w:ilvl w:val="3"/>
          <w:numId w:val="1"/>
        </w:numPr>
        <w:shd w:val="clear" w:color="auto" w:fill="auto"/>
        <w:tabs>
          <w:tab w:val="left" w:pos="822"/>
        </w:tabs>
        <w:spacing w:line="370" w:lineRule="exact"/>
        <w:ind w:left="400" w:firstLine="0"/>
        <w:jc w:val="left"/>
      </w:pPr>
      <w:r>
        <w:rPr>
          <w:lang w:eastAsia="ru-RU"/>
        </w:rPr>
        <w:t>Эстафета «Ложка, а в ней картошка» (1 раз).</w:t>
      </w:r>
    </w:p>
    <w:p w:rsidR="007E2BFF" w:rsidRDefault="007E2BFF" w:rsidP="007E2BFF">
      <w:pPr>
        <w:pStyle w:val="a4"/>
        <w:numPr>
          <w:ilvl w:val="3"/>
          <w:numId w:val="1"/>
        </w:numPr>
        <w:shd w:val="clear" w:color="auto" w:fill="auto"/>
        <w:tabs>
          <w:tab w:val="left" w:pos="808"/>
        </w:tabs>
        <w:spacing w:after="708" w:line="370" w:lineRule="exact"/>
        <w:ind w:left="400" w:firstLine="0"/>
        <w:jc w:val="left"/>
      </w:pPr>
      <w:r>
        <w:rPr>
          <w:lang w:eastAsia="ru-RU"/>
        </w:rPr>
        <w:t>Подвижная игра «Чай - чай, выручай» (2 раза).</w:t>
      </w:r>
    </w:p>
    <w:p w:rsidR="007E2BFF" w:rsidRDefault="007E2BFF" w:rsidP="007E2BFF">
      <w:pPr>
        <w:pStyle w:val="20"/>
        <w:shd w:val="clear" w:color="auto" w:fill="auto"/>
        <w:spacing w:before="0" w:line="310" w:lineRule="exact"/>
        <w:ind w:left="4820"/>
        <w:jc w:val="left"/>
      </w:pPr>
      <w:bookmarkStart w:id="3" w:name="bookmark3"/>
      <w:r>
        <w:rPr>
          <w:lang w:eastAsia="ru-RU"/>
        </w:rPr>
        <w:t>3 часть</w:t>
      </w:r>
      <w:bookmarkEnd w:id="3"/>
    </w:p>
    <w:p w:rsidR="007E2BFF" w:rsidRDefault="007E2BFF" w:rsidP="007E2BFF">
      <w:pPr>
        <w:pStyle w:val="30"/>
        <w:numPr>
          <w:ilvl w:val="0"/>
          <w:numId w:val="2"/>
        </w:numPr>
        <w:shd w:val="clear" w:color="auto" w:fill="auto"/>
        <w:tabs>
          <w:tab w:val="left" w:pos="376"/>
        </w:tabs>
        <w:spacing w:line="370" w:lineRule="exact"/>
        <w:ind w:left="40" w:right="20"/>
      </w:pPr>
      <w:r>
        <w:rPr>
          <w:lang w:eastAsia="ru-RU"/>
        </w:rPr>
        <w:t>Сели вокруг костра, на огонь к нам прилетела бабочка</w:t>
      </w:r>
      <w:r>
        <w:rPr>
          <w:rStyle w:val="31"/>
          <w:lang w:eastAsia="ru-RU"/>
        </w:rPr>
        <w:t xml:space="preserve"> (Упражнение на растяжение мышц бедра)</w:t>
      </w:r>
    </w:p>
    <w:p w:rsidR="007E2BFF" w:rsidRDefault="007E2BFF" w:rsidP="007E2BFF">
      <w:pPr>
        <w:pStyle w:val="a4"/>
        <w:shd w:val="clear" w:color="auto" w:fill="auto"/>
        <w:spacing w:line="370" w:lineRule="exact"/>
        <w:ind w:left="40" w:right="3920" w:firstLine="0"/>
        <w:jc w:val="left"/>
      </w:pPr>
      <w:r>
        <w:rPr>
          <w:lang w:eastAsia="ru-RU"/>
        </w:rPr>
        <w:t xml:space="preserve">Птичка кормит птенцов (Восточная гимнастика) Этюд </w:t>
      </w:r>
      <w:proofErr w:type="spellStart"/>
      <w:r>
        <w:rPr>
          <w:lang w:eastAsia="ru-RU"/>
        </w:rPr>
        <w:t>психогимнастики</w:t>
      </w:r>
      <w:proofErr w:type="spellEnd"/>
      <w:r>
        <w:rPr>
          <w:lang w:eastAsia="ru-RU"/>
        </w:rPr>
        <w:t>.</w:t>
      </w:r>
    </w:p>
    <w:p w:rsidR="007E2BFF" w:rsidRDefault="007E2BFF" w:rsidP="007E2BFF">
      <w:pPr>
        <w:pStyle w:val="30"/>
        <w:numPr>
          <w:ilvl w:val="0"/>
          <w:numId w:val="2"/>
        </w:numPr>
        <w:shd w:val="clear" w:color="auto" w:fill="auto"/>
        <w:tabs>
          <w:tab w:val="left" w:pos="323"/>
        </w:tabs>
        <w:spacing w:after="308" w:line="365" w:lineRule="exact"/>
        <w:ind w:left="40" w:right="20"/>
      </w:pPr>
      <w:r>
        <w:rPr>
          <w:lang w:eastAsia="ru-RU"/>
        </w:rPr>
        <w:t>А теперь послушаем свое сердце, представьте себе, что это кусочек маленького ласкового солнышка. Яркий и теплый свет его разливается медленно по всему телу, рукам и ногам. А теперь набрали пригоршню «хрустальной родниковой воды», подняли руки с «водой» вверх и вылили на себя. И пусть все плохое: боль, обида, зло уйдут навсегда, а с вами останутся прекрасное настроение, бодрость и доброта.</w:t>
      </w:r>
    </w:p>
    <w:p w:rsidR="007E2BFF" w:rsidRDefault="007E2BFF" w:rsidP="007E2BFF">
      <w:pPr>
        <w:pStyle w:val="a4"/>
        <w:shd w:val="clear" w:color="auto" w:fill="auto"/>
        <w:spacing w:line="355" w:lineRule="exact"/>
        <w:ind w:left="40" w:right="1320" w:firstLine="0"/>
        <w:jc w:val="left"/>
      </w:pPr>
      <w:r>
        <w:rPr>
          <w:lang w:eastAsia="ru-RU"/>
        </w:rPr>
        <w:t xml:space="preserve">Подведение итогов (на какую группу мышц была сделана нагрузка). </w:t>
      </w:r>
    </w:p>
    <w:p w:rsidR="007E2BFF" w:rsidRDefault="007E2BFF" w:rsidP="007E2BFF">
      <w:pPr>
        <w:pStyle w:val="a4"/>
        <w:shd w:val="clear" w:color="auto" w:fill="auto"/>
        <w:spacing w:line="310" w:lineRule="exact"/>
        <w:ind w:left="40" w:firstLine="0"/>
      </w:pPr>
      <w:r>
        <w:rPr>
          <w:lang w:eastAsia="ru-RU"/>
        </w:rPr>
        <w:t>Построение и уход в группу.</w:t>
      </w:r>
    </w:p>
    <w:p w:rsidR="00A44012" w:rsidRDefault="00A44012"/>
    <w:sectPr w:rsidR="00A44012" w:rsidSect="00BD2567">
      <w:type w:val="continuous"/>
      <w:pgSz w:w="11905" w:h="16837"/>
      <w:pgMar w:top="908" w:right="413" w:bottom="1042" w:left="8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2BFF"/>
    <w:rsid w:val="002F498B"/>
    <w:rsid w:val="006F6E2B"/>
    <w:rsid w:val="007412EF"/>
    <w:rsid w:val="007E2BFF"/>
    <w:rsid w:val="00925A3A"/>
    <w:rsid w:val="00A44012"/>
    <w:rsid w:val="00BD2567"/>
    <w:rsid w:val="00C8396E"/>
    <w:rsid w:val="00D5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F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E2BFF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a5">
    <w:name w:val="Основной текст + Полужирный"/>
    <w:basedOn w:val="a3"/>
    <w:rsid w:val="007E2BFF"/>
    <w:rPr>
      <w:b/>
      <w:bCs/>
    </w:rPr>
  </w:style>
  <w:style w:type="character" w:customStyle="1" w:styleId="12">
    <w:name w:val="Заголовок №1 (2)_"/>
    <w:basedOn w:val="a0"/>
    <w:link w:val="120"/>
    <w:rsid w:val="007E2BF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2BF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7E2BFF"/>
    <w:rPr>
      <w:spacing w:val="20"/>
    </w:rPr>
  </w:style>
  <w:style w:type="character" w:customStyle="1" w:styleId="21">
    <w:name w:val="Основной текст (2) + Не полужирный"/>
    <w:basedOn w:val="2"/>
    <w:rsid w:val="007E2BFF"/>
  </w:style>
  <w:style w:type="character" w:customStyle="1" w:styleId="3">
    <w:name w:val="Основной текст (3)_"/>
    <w:basedOn w:val="a0"/>
    <w:link w:val="30"/>
    <w:rsid w:val="007E2BFF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styleId="a4">
    <w:name w:val="Body Text"/>
    <w:basedOn w:val="a"/>
    <w:link w:val="a3"/>
    <w:rsid w:val="007E2BFF"/>
    <w:pPr>
      <w:shd w:val="clear" w:color="auto" w:fill="FFFFFF"/>
      <w:spacing w:line="374" w:lineRule="exact"/>
      <w:ind w:hanging="380"/>
      <w:jc w:val="both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E2BF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basedOn w:val="a3"/>
    <w:rsid w:val="007E2BFF"/>
    <w:rPr>
      <w:spacing w:val="60"/>
    </w:rPr>
  </w:style>
  <w:style w:type="character" w:customStyle="1" w:styleId="31">
    <w:name w:val="Основной текст (3) + Не курсив"/>
    <w:basedOn w:val="3"/>
    <w:rsid w:val="007E2BFF"/>
  </w:style>
  <w:style w:type="paragraph" w:customStyle="1" w:styleId="120">
    <w:name w:val="Заголовок №1 (2)"/>
    <w:basedOn w:val="a"/>
    <w:link w:val="12"/>
    <w:rsid w:val="007E2BFF"/>
    <w:pPr>
      <w:shd w:val="clear" w:color="auto" w:fill="FFFFFF"/>
      <w:spacing w:before="300" w:line="365" w:lineRule="exact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rsid w:val="007E2BFF"/>
    <w:pPr>
      <w:shd w:val="clear" w:color="auto" w:fill="FFFFFF"/>
      <w:spacing w:before="600" w:line="360" w:lineRule="exact"/>
      <w:jc w:val="right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30">
    <w:name w:val="Основной текст (3)"/>
    <w:basedOn w:val="a"/>
    <w:link w:val="3"/>
    <w:rsid w:val="007E2BFF"/>
    <w:pPr>
      <w:shd w:val="clear" w:color="auto" w:fill="FFFFFF"/>
      <w:spacing w:line="360" w:lineRule="exact"/>
      <w:jc w:val="both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E720-0F01-430B-9CDC-40827454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7</cp:revision>
  <dcterms:created xsi:type="dcterms:W3CDTF">2014-11-30T12:41:00Z</dcterms:created>
  <dcterms:modified xsi:type="dcterms:W3CDTF">2014-11-30T15:04:00Z</dcterms:modified>
</cp:coreProperties>
</file>