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79" w:rsidRPr="00F51979" w:rsidRDefault="00F51979" w:rsidP="00F5197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19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Консультация для воспитателей </w:t>
      </w:r>
      <w:r w:rsidR="00FF51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АВГУСТ</w:t>
      </w:r>
      <w:bookmarkStart w:id="0" w:name="_GoBack"/>
      <w:bookmarkEnd w:id="0"/>
    </w:p>
    <w:p w:rsidR="005E1B59" w:rsidRDefault="00F51979" w:rsidP="00F51979">
      <w:pPr>
        <w:pStyle w:val="a3"/>
        <w:jc w:val="center"/>
        <w:rPr>
          <w:rFonts w:ascii="Monotype Corsiva" w:hAnsi="Monotype Corsiva"/>
          <w:b/>
          <w:sz w:val="48"/>
          <w:szCs w:val="48"/>
        </w:rPr>
      </w:pPr>
      <w:r w:rsidRPr="005E1B59">
        <w:rPr>
          <w:rFonts w:ascii="Monotype Corsiva" w:eastAsia="Times New Roman" w:hAnsi="Monotype Corsiva"/>
          <w:sz w:val="48"/>
          <w:szCs w:val="48"/>
          <w:lang w:eastAsia="ru-RU"/>
        </w:rPr>
        <w:t>"</w:t>
      </w:r>
      <w:r w:rsidRPr="005E1B59">
        <w:rPr>
          <w:rFonts w:ascii="Monotype Corsiva" w:hAnsi="Monotype Corsiva"/>
          <w:b/>
          <w:sz w:val="48"/>
          <w:szCs w:val="48"/>
        </w:rPr>
        <w:t xml:space="preserve">Нестандартное оборудование, как средство </w:t>
      </w:r>
    </w:p>
    <w:p w:rsidR="00F51979" w:rsidRPr="005E1B59" w:rsidRDefault="00F51979" w:rsidP="00F51979">
      <w:pPr>
        <w:pStyle w:val="a3"/>
        <w:jc w:val="center"/>
        <w:rPr>
          <w:rFonts w:eastAsia="Times New Roman"/>
          <w:sz w:val="48"/>
          <w:szCs w:val="48"/>
          <w:lang w:eastAsia="ru-RU"/>
        </w:rPr>
      </w:pPr>
      <w:r w:rsidRPr="005E1B59">
        <w:rPr>
          <w:rFonts w:ascii="Monotype Corsiva" w:hAnsi="Monotype Corsiva"/>
          <w:b/>
          <w:sz w:val="48"/>
          <w:szCs w:val="48"/>
        </w:rPr>
        <w:t>повышения интереса детей к двигательной активности"</w:t>
      </w:r>
    </w:p>
    <w:p w:rsid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составляет основу практически любой деятельности ребёнка. Однако в настоящее время врачи отмечают значительное сокращение объёма двигательной деятельности детей. Гиподинамия в детском возрасте приводит к снижению уровня здоровья дошкольников, уменьшению</w:t>
      </w:r>
      <w:proofErr w:type="gram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сил организма, способствует задержке умственного и физического развития. Исходя из практически наблюдений</w:t>
      </w:r>
      <w:proofErr w:type="gram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отметить снижение интереса детей к организованной двигательной деятельности: их малоподвижность</w:t>
      </w:r>
      <w:proofErr w:type="gram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нежелание принимать участие в подвижных играх и упражнениях. Опираясь на мнение специалистов в области физического воспитания дошкольников утверждающих, что именно в дошкольном возрасте в результате          целенаправленного педагогического воздействия формируется здоровье, создаются предпосылки для развития выносливости, скоростно-силовых            качеств, </w:t>
      </w:r>
      <w:proofErr w:type="spell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происходитсовершенствование</w:t>
      </w:r>
      <w:proofErr w:type="spell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основных физических систем организма, можно сделать вывод, что необходимо.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1)    Повысить    интерес    детей к    различным    видам    двигательной деятельности.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2)    Увеличить объём двигательной активности детей.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3)    Побуждать детей к самостоятельной двигательной деятельности.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4)    Поднять эмоциональный настрой детей.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задачи можно решить на физкультурных занятиях, а также в играх, эстафетах и самостоятельной двигательной деятельности с применением нетрадиционного оборудования. Именно использование нетрадиционного оборудования позволяет: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Повысить интерес детей к выполнению основных движений и игр.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Развивать   у       детей       наблюдательность,       эстетическое восприятие, воображение, зрительную память.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Развивать чувство формы и цвета.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Способствовать    формированию       физических    качеств    и двигательных умений детей.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обычным оборудованием в физкультурных уголках должно         быть нестандартное оборудование. Оно должно соответствовать требованиям «Инструкции по охране жизни и здоровья детей», легко подвергаться санитарной обработке, обеспечивать безопасность детей во время игр и занятий.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нестандартное оборудование, которое можно изготовить своими руками и использовать его для проведения игр, игровых упражнений и занятий на свежем воздухе.</w:t>
      </w:r>
    </w:p>
    <w:p w:rsidR="00F51979" w:rsidRDefault="00F51979" w:rsidP="00F519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979" w:rsidRPr="00F51979" w:rsidRDefault="00F51979" w:rsidP="00F51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1) « ЛЫЖИ НА ДВОИХ»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  пару   лыж   устанавливаются   по 2    крепления. Два   ребёнка встают на одну пару лыж</w:t>
      </w:r>
      <w:proofErr w:type="gram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двигаются синхронно.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упражнения развивают координацию движений, умение действовать в паре. Можно применять во время проведения игровых упражнений и эстафет.</w:t>
      </w:r>
    </w:p>
    <w:p w:rsidR="00F51979" w:rsidRDefault="00F51979" w:rsidP="00F519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979" w:rsidRPr="00F51979" w:rsidRDefault="00F51979" w:rsidP="00F51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 « СКЕЙТБОРДЫ»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деревянные </w:t>
      </w:r>
      <w:proofErr w:type="spell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досточки</w:t>
      </w:r>
      <w:proofErr w:type="spell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20-40см снизу крепятся ролики </w:t>
      </w:r>
      <w:proofErr w:type="gram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роликовых коньков ).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применять для </w:t>
      </w:r>
      <w:proofErr w:type="gram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proofErr w:type="gram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сидя, в эстафетах перевозить на досках груз. Также лёжа животом на доске, отталкиваясь руками от пола, прокатываться вперёд- назад.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на « скейтборде» стоя на ногах можно только со страховкой взрослого.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 упражнения   развивают  смелость,  ловкость,   координацию движений, повышают интерес к выполнению упражнений.</w:t>
      </w:r>
    </w:p>
    <w:p w:rsidR="00F51979" w:rsidRDefault="00F51979" w:rsidP="00F51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979" w:rsidRPr="00F51979" w:rsidRDefault="00F51979" w:rsidP="00F51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 «ЧЬИ СЛЕДЫ»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плотного линолеума вырезаются две ступни шириной 20см длиной 30см.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следы можно использовать в играх-эстафетах.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игры-эстафеты развивают умение работать в группе, быстроту реакции.</w:t>
      </w:r>
    </w:p>
    <w:p w:rsidR="00F51979" w:rsidRDefault="00F51979" w:rsidP="00F519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79" w:rsidRPr="00F51979" w:rsidRDefault="00F51979" w:rsidP="00F51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 « ПОЛОВИНКИ»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Отслужившие свой срок резиновые мячи разрезаются пополам. Образовавшиеся «мисочки» в эстафетах заменяют «шапки-невидимки», их можно набрасывать на лежащие предметы, мячи меньшего размера и т.д. они могут </w:t>
      </w:r>
      <w:proofErr w:type="gram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ориентировки.</w:t>
      </w:r>
    </w:p>
    <w:p w:rsidR="00F51979" w:rsidRDefault="00F51979" w:rsidP="00F519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79" w:rsidRPr="00F51979" w:rsidRDefault="00F51979" w:rsidP="00F51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 « ЛЕНТЫ НА РЕЗИНКЕ»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концах длинной резинки крепятся крючки (для растягивания резинки через спортзал). На резинку нанизывается подшитые с одного края ленты (20-25 штук), которые могут двигаться по резинке свободно. Использование: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дыхания (ленты шевелятся).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«Попади мячом в цель.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прыжки на двух ногах вдоль зала </w:t>
      </w:r>
      <w:proofErr w:type="gram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Достань головой до ленточки».</w:t>
      </w:r>
    </w:p>
    <w:p w:rsidR="00F51979" w:rsidRDefault="00F51979" w:rsidP="00F519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979" w:rsidRPr="00F51979" w:rsidRDefault="00F51979" w:rsidP="00F519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 «ПУФИКИ ИЗ ПАРАЛОНА»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.   (диаметр 30-50 см, высота 30-40) Обтягиваются дерматином или тканью. Их можно перепрыгивать, переносить, перебрасывать, сидеть на них и т.д.</w:t>
      </w:r>
    </w:p>
    <w:p w:rsidR="00F51979" w:rsidRDefault="00F51979" w:rsidP="00F51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979" w:rsidRDefault="00F51979" w:rsidP="00F51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979" w:rsidRPr="00F51979" w:rsidRDefault="00F51979" w:rsidP="00F51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7)  «ЗМЕИ МАТЕРЧАТЫЕ»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для перешагивания, перепрыгивания, </w:t>
      </w:r>
      <w:proofErr w:type="gram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хождении</w:t>
      </w:r>
      <w:proofErr w:type="gram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по «змее», вместо скакалки в эстафете, как ограничитель для малышей при обучении ходьбе и др. Их делают из лоскутков в стиле «</w:t>
      </w:r>
      <w:proofErr w:type="spell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печвог</w:t>
      </w:r>
      <w:proofErr w:type="spell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набивают шерстяными нитками, ватой, тряпками, кусками поролона.</w:t>
      </w:r>
    </w:p>
    <w:p w:rsidR="00F51979" w:rsidRDefault="00F51979" w:rsidP="00F519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79" w:rsidRPr="00F51979" w:rsidRDefault="00F51979" w:rsidP="00F51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 «ПЛАСТМАССОВЫЕ БУТЫЛКИ»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Бутылки разной ёмкости, наполненные водой или песком используют</w:t>
      </w:r>
      <w:proofErr w:type="gram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ОРУ, для поднимания, вместо гантелей, для прокатывания.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    для     профилактики     и     коррекции     плоскостопия     в физкультурных уголках необходимо иметь разные коврики: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твердые </w:t>
      </w:r>
    </w:p>
    <w:p w:rsid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колючие, а также можно сшить:</w:t>
      </w:r>
    </w:p>
    <w:p w:rsidR="00F51979" w:rsidRDefault="00F51979" w:rsidP="00F519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79" w:rsidRPr="00F51979" w:rsidRDefault="00F51979" w:rsidP="00F51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«УДАВ»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  ткань,   вату,   пуговицы   без   ножки.   Применяем   для профилактики плоскостопия</w:t>
      </w:r>
      <w:proofErr w:type="gram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;'</w:t>
      </w:r>
      <w:proofErr w:type="gram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сохранять равновесие по ограниченной плоскости.</w:t>
      </w:r>
    </w:p>
    <w:p w:rsidR="00F51979" w:rsidRDefault="00F51979" w:rsidP="00F519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79" w:rsidRPr="00F51979" w:rsidRDefault="00F51979" w:rsidP="00F51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«ДОРОЖКА СО СЛЕДАМИ»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 коврик туриста, клеящуюся    плёнку. Применяем для </w:t>
      </w:r>
      <w:proofErr w:type="gram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координации, внимания, прыгучести.</w:t>
      </w:r>
    </w:p>
    <w:p w:rsidR="00F51979" w:rsidRDefault="00F51979" w:rsidP="00F519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79" w:rsidRPr="00F51979" w:rsidRDefault="00F51979" w:rsidP="00F51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11) «ПНЕМВМАТИЧЕСКИЙ КОВРИК»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 ткань поролон, каждая ячейка прошивается </w:t>
      </w:r>
      <w:proofErr w:type="gramStart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различается по плотности набивки поролоном. Используется для профилактики плоскостопия.</w:t>
      </w: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играх, игровых упражнениях, эстафетах используется мячи для футбола, сухие бассейны.</w:t>
      </w:r>
    </w:p>
    <w:p w:rsid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79" w:rsidRPr="00F51979" w:rsidRDefault="00F51979" w:rsidP="00F519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нетрадиционное оборудование на физкультурных занятиях, играх и игровых упражнениях, эстафетах, занятиях на свежем воздухе мы повышаем интерес детей к различным видам двигательной деятельности, увеличиваем объём двигательной активности, поднимаем эмоциональный настрой.</w:t>
      </w:r>
    </w:p>
    <w:p w:rsidR="00281418" w:rsidRDefault="00281418"/>
    <w:sectPr w:rsidR="00281418" w:rsidSect="00F51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10A5"/>
    <w:multiLevelType w:val="multilevel"/>
    <w:tmpl w:val="5EB6D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E092C"/>
    <w:multiLevelType w:val="multilevel"/>
    <w:tmpl w:val="03EE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F55FB"/>
    <w:multiLevelType w:val="multilevel"/>
    <w:tmpl w:val="B212F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79"/>
    <w:rsid w:val="00281418"/>
    <w:rsid w:val="005E1B59"/>
    <w:rsid w:val="00F51979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F5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1979"/>
  </w:style>
  <w:style w:type="character" w:customStyle="1" w:styleId="c3">
    <w:name w:val="c3"/>
    <w:basedOn w:val="a0"/>
    <w:rsid w:val="00F51979"/>
  </w:style>
  <w:style w:type="paragraph" w:customStyle="1" w:styleId="c4">
    <w:name w:val="c4"/>
    <w:basedOn w:val="a"/>
    <w:rsid w:val="00F5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51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F5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1979"/>
  </w:style>
  <w:style w:type="character" w:customStyle="1" w:styleId="c3">
    <w:name w:val="c3"/>
    <w:basedOn w:val="a0"/>
    <w:rsid w:val="00F51979"/>
  </w:style>
  <w:style w:type="paragraph" w:customStyle="1" w:styleId="c4">
    <w:name w:val="c4"/>
    <w:basedOn w:val="a"/>
    <w:rsid w:val="00F5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51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2012-05-20T09:11:00Z</dcterms:created>
  <dcterms:modified xsi:type="dcterms:W3CDTF">2012-06-06T05:56:00Z</dcterms:modified>
</cp:coreProperties>
</file>