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5D" w:rsidRDefault="00535D5D" w:rsidP="00535D5D">
      <w:pPr>
        <w:spacing w:line="360" w:lineRule="auto"/>
        <w:jc w:val="both"/>
      </w:pPr>
      <w:bookmarkStart w:id="0" w:name="_GoBack"/>
      <w:bookmarkEnd w:id="0"/>
    </w:p>
    <w:p w:rsidR="00535D5D" w:rsidRDefault="00535D5D" w:rsidP="00535D5D">
      <w:pPr>
        <w:spacing w:line="360" w:lineRule="auto"/>
        <w:ind w:left="360"/>
        <w:jc w:val="both"/>
      </w:pPr>
      <w:r>
        <w:t>Подготовила воспитатель ГБДОУ№47КиселеваТ.А.</w:t>
      </w:r>
    </w:p>
    <w:p w:rsidR="00535D5D" w:rsidRDefault="00535D5D" w:rsidP="00535D5D">
      <w:pPr>
        <w:spacing w:line="360" w:lineRule="auto"/>
        <w:ind w:left="360"/>
        <w:jc w:val="both"/>
      </w:pPr>
    </w:p>
    <w:p w:rsidR="00535D5D" w:rsidRPr="00015601" w:rsidRDefault="00535D5D" w:rsidP="00535D5D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совместной деятельности в подготовительной к школе группе.</w:t>
      </w:r>
    </w:p>
    <w:p w:rsidR="00535D5D" w:rsidRDefault="00535D5D" w:rsidP="00535D5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«Тюльпан».</w:t>
      </w:r>
    </w:p>
    <w:p w:rsidR="00535D5D" w:rsidRPr="00015601" w:rsidRDefault="00535D5D" w:rsidP="00535D5D">
      <w:pPr>
        <w:spacing w:line="360" w:lineRule="auto"/>
        <w:rPr>
          <w:b/>
          <w:i/>
          <w:sz w:val="28"/>
          <w:szCs w:val="28"/>
        </w:rPr>
      </w:pPr>
      <w:r w:rsidRPr="00015601">
        <w:rPr>
          <w:b/>
          <w:i/>
          <w:sz w:val="28"/>
          <w:szCs w:val="28"/>
        </w:rPr>
        <w:t>Интеграция образовательной деятельности:</w:t>
      </w:r>
    </w:p>
    <w:p w:rsidR="00535D5D" w:rsidRPr="00006DA3" w:rsidRDefault="00535D5D" w:rsidP="00535D5D">
      <w:pPr>
        <w:numPr>
          <w:ilvl w:val="0"/>
          <w:numId w:val="1"/>
        </w:numPr>
        <w:spacing w:line="360" w:lineRule="auto"/>
      </w:pPr>
      <w:r w:rsidRPr="00006DA3">
        <w:t>Познание</w:t>
      </w:r>
    </w:p>
    <w:p w:rsidR="00535D5D" w:rsidRPr="00006DA3" w:rsidRDefault="00535D5D" w:rsidP="00535D5D">
      <w:pPr>
        <w:numPr>
          <w:ilvl w:val="0"/>
          <w:numId w:val="1"/>
        </w:numPr>
        <w:spacing w:line="360" w:lineRule="auto"/>
      </w:pPr>
      <w:r w:rsidRPr="00006DA3">
        <w:t>2. Коммуникация</w:t>
      </w:r>
    </w:p>
    <w:p w:rsidR="00535D5D" w:rsidRPr="00006DA3" w:rsidRDefault="00535D5D" w:rsidP="00535D5D">
      <w:pPr>
        <w:numPr>
          <w:ilvl w:val="0"/>
          <w:numId w:val="1"/>
        </w:numPr>
        <w:spacing w:line="360" w:lineRule="auto"/>
      </w:pPr>
      <w:r w:rsidRPr="00006DA3">
        <w:t>Художественное творчество</w:t>
      </w:r>
    </w:p>
    <w:p w:rsidR="00535D5D" w:rsidRPr="00AC78DC" w:rsidRDefault="00535D5D" w:rsidP="00535D5D">
      <w:pPr>
        <w:spacing w:line="360" w:lineRule="auto"/>
        <w:rPr>
          <w:b/>
          <w:i/>
          <w:sz w:val="28"/>
          <w:szCs w:val="28"/>
        </w:rPr>
      </w:pPr>
      <w:r w:rsidRPr="00AC78DC">
        <w:rPr>
          <w:b/>
          <w:i/>
          <w:sz w:val="28"/>
          <w:szCs w:val="28"/>
        </w:rPr>
        <w:t>Педагогические технологии:</w:t>
      </w:r>
    </w:p>
    <w:p w:rsidR="00535D5D" w:rsidRPr="00006DA3" w:rsidRDefault="00535D5D" w:rsidP="00535D5D">
      <w:pPr>
        <w:numPr>
          <w:ilvl w:val="0"/>
          <w:numId w:val="2"/>
        </w:numPr>
        <w:spacing w:line="360" w:lineRule="auto"/>
        <w:ind w:firstLine="0"/>
      </w:pPr>
      <w:r w:rsidRPr="00006DA3">
        <w:t>Игровая</w:t>
      </w:r>
    </w:p>
    <w:p w:rsidR="00535D5D" w:rsidRPr="00006DA3" w:rsidRDefault="00535D5D" w:rsidP="00535D5D">
      <w:pPr>
        <w:numPr>
          <w:ilvl w:val="0"/>
          <w:numId w:val="2"/>
        </w:numPr>
        <w:spacing w:line="360" w:lineRule="auto"/>
        <w:ind w:firstLine="0"/>
      </w:pPr>
      <w:proofErr w:type="spellStart"/>
      <w:r>
        <w:t>Здоровье</w:t>
      </w:r>
      <w:r w:rsidRPr="00006DA3">
        <w:t>сберегающая</w:t>
      </w:r>
      <w:proofErr w:type="spellEnd"/>
    </w:p>
    <w:p w:rsidR="00535D5D" w:rsidRPr="00AC78DC" w:rsidRDefault="00535D5D" w:rsidP="00535D5D">
      <w:pPr>
        <w:spacing w:line="360" w:lineRule="auto"/>
        <w:rPr>
          <w:b/>
          <w:i/>
          <w:sz w:val="28"/>
          <w:szCs w:val="28"/>
        </w:rPr>
      </w:pPr>
      <w:r w:rsidRPr="00AC78DC">
        <w:rPr>
          <w:b/>
          <w:i/>
          <w:sz w:val="28"/>
          <w:szCs w:val="28"/>
        </w:rPr>
        <w:t>Задачи:</w:t>
      </w:r>
    </w:p>
    <w:p w:rsidR="00535D5D" w:rsidRDefault="00535D5D" w:rsidP="00535D5D">
      <w:pPr>
        <w:spacing w:line="360" w:lineRule="auto"/>
        <w:rPr>
          <w:b/>
          <w:i/>
          <w:sz w:val="28"/>
          <w:szCs w:val="28"/>
        </w:rPr>
      </w:pPr>
      <w:r w:rsidRPr="00AC78DC">
        <w:rPr>
          <w:b/>
          <w:i/>
          <w:sz w:val="28"/>
          <w:szCs w:val="28"/>
        </w:rPr>
        <w:t>Образовательные:</w:t>
      </w:r>
    </w:p>
    <w:p w:rsidR="00535D5D" w:rsidRPr="00006DA3" w:rsidRDefault="00535D5D" w:rsidP="00535D5D">
      <w:pPr>
        <w:spacing w:line="360" w:lineRule="auto"/>
      </w:pPr>
      <w:r w:rsidRPr="00AC78DC">
        <w:rPr>
          <w:sz w:val="28"/>
          <w:szCs w:val="28"/>
        </w:rPr>
        <w:t>-</w:t>
      </w:r>
      <w:r w:rsidRPr="00006DA3">
        <w:t>Учить детей изготовления цветов в технике оригами.</w:t>
      </w:r>
    </w:p>
    <w:p w:rsidR="00535D5D" w:rsidRPr="00006DA3" w:rsidRDefault="00535D5D" w:rsidP="00535D5D">
      <w:pPr>
        <w:spacing w:line="360" w:lineRule="auto"/>
      </w:pPr>
      <w:r w:rsidRPr="00006DA3">
        <w:t>- Продолжать обогащать знания детей и расширять представления о природе.</w:t>
      </w:r>
    </w:p>
    <w:p w:rsidR="00535D5D" w:rsidRPr="00006DA3" w:rsidRDefault="00535D5D" w:rsidP="00535D5D">
      <w:pPr>
        <w:spacing w:line="360" w:lineRule="auto"/>
      </w:pPr>
      <w:r w:rsidRPr="00006DA3">
        <w:t>-Продолжать закреплять знания геометрических фигур.</w:t>
      </w:r>
    </w:p>
    <w:p w:rsidR="00535D5D" w:rsidRPr="00006DA3" w:rsidRDefault="00535D5D" w:rsidP="00535D5D">
      <w:pPr>
        <w:spacing w:line="360" w:lineRule="auto"/>
      </w:pPr>
      <w:r w:rsidRPr="00006DA3">
        <w:t>-Продолжать обогащать словарный запас, употреблять в речи сложные предложения.</w:t>
      </w:r>
    </w:p>
    <w:p w:rsidR="00535D5D" w:rsidRDefault="00535D5D" w:rsidP="00535D5D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</w:p>
    <w:p w:rsidR="00535D5D" w:rsidRPr="00006DA3" w:rsidRDefault="00535D5D" w:rsidP="00535D5D">
      <w:pPr>
        <w:spacing w:line="360" w:lineRule="auto"/>
      </w:pPr>
      <w:r w:rsidRPr="00006DA3">
        <w:t>-Развивать глазомер, мелкую моторику рук, речь детей.</w:t>
      </w:r>
    </w:p>
    <w:p w:rsidR="00535D5D" w:rsidRPr="00006DA3" w:rsidRDefault="00535D5D" w:rsidP="00535D5D">
      <w:pPr>
        <w:spacing w:line="360" w:lineRule="auto"/>
      </w:pPr>
      <w:r w:rsidRPr="00006DA3">
        <w:t>-Развивать творческую фантазию детей.</w:t>
      </w:r>
    </w:p>
    <w:p w:rsidR="00535D5D" w:rsidRPr="00006DA3" w:rsidRDefault="00535D5D" w:rsidP="00535D5D">
      <w:pPr>
        <w:spacing w:line="360" w:lineRule="auto"/>
      </w:pPr>
      <w:r w:rsidRPr="00006DA3">
        <w:t>-Развивать пространственную ориентацию.</w:t>
      </w:r>
    </w:p>
    <w:p w:rsidR="00535D5D" w:rsidRDefault="00535D5D" w:rsidP="00535D5D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535D5D" w:rsidRPr="00006DA3" w:rsidRDefault="00535D5D" w:rsidP="00535D5D">
      <w:pPr>
        <w:spacing w:line="360" w:lineRule="auto"/>
      </w:pPr>
      <w:r>
        <w:rPr>
          <w:sz w:val="28"/>
          <w:szCs w:val="28"/>
        </w:rPr>
        <w:t>-</w:t>
      </w:r>
      <w:r w:rsidRPr="00006DA3">
        <w:t>Воспитывать стремление, доводить начатое дело до конца.</w:t>
      </w:r>
    </w:p>
    <w:p w:rsidR="00535D5D" w:rsidRDefault="00535D5D" w:rsidP="00535D5D">
      <w:pPr>
        <w:spacing w:line="360" w:lineRule="auto"/>
        <w:rPr>
          <w:b/>
          <w:i/>
          <w:sz w:val="28"/>
          <w:szCs w:val="28"/>
        </w:rPr>
      </w:pPr>
      <w:r w:rsidRPr="00826DF2">
        <w:rPr>
          <w:b/>
          <w:i/>
          <w:sz w:val="28"/>
          <w:szCs w:val="28"/>
        </w:rPr>
        <w:t>Материал и оборудование</w:t>
      </w:r>
      <w:r>
        <w:rPr>
          <w:b/>
          <w:i/>
          <w:sz w:val="28"/>
          <w:szCs w:val="28"/>
        </w:rPr>
        <w:t>:</w:t>
      </w:r>
    </w:p>
    <w:p w:rsidR="00535D5D" w:rsidRPr="00006DA3" w:rsidRDefault="00535D5D" w:rsidP="00535D5D">
      <w:pPr>
        <w:spacing w:line="360" w:lineRule="auto"/>
      </w:pPr>
      <w:r w:rsidRPr="00006DA3">
        <w:t>Картинки цветов тюльпана, пооперационные карты 34, 35, 36 для каждого ребенка, 4 бумажных квадрата(6*6см): белого, красного, черного и розового цвета: по одному квадрату зеленого цвета(10*10см); клей, большой круг из бумаги - «клумба», кисточки, салфетки, «волшебная палочка».</w:t>
      </w:r>
    </w:p>
    <w:p w:rsidR="00535D5D" w:rsidRDefault="00535D5D" w:rsidP="00535D5D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Предварительная работа:</w:t>
      </w:r>
    </w:p>
    <w:p w:rsidR="00535D5D" w:rsidRPr="00006DA3" w:rsidRDefault="00535D5D" w:rsidP="00535D5D">
      <w:pPr>
        <w:spacing w:line="360" w:lineRule="auto"/>
      </w:pPr>
      <w:r>
        <w:rPr>
          <w:sz w:val="28"/>
          <w:szCs w:val="28"/>
        </w:rPr>
        <w:t xml:space="preserve">- </w:t>
      </w:r>
      <w:r w:rsidRPr="00006DA3">
        <w:t>Чтение художественной литературы;</w:t>
      </w:r>
    </w:p>
    <w:p w:rsidR="00535D5D" w:rsidRPr="00006DA3" w:rsidRDefault="00535D5D" w:rsidP="00535D5D">
      <w:pPr>
        <w:spacing w:line="360" w:lineRule="auto"/>
      </w:pPr>
      <w:r w:rsidRPr="00006DA3">
        <w:t>-Заучить стихотворение;</w:t>
      </w:r>
    </w:p>
    <w:p w:rsidR="00535D5D" w:rsidRPr="00006DA3" w:rsidRDefault="00535D5D" w:rsidP="00535D5D">
      <w:pPr>
        <w:spacing w:line="360" w:lineRule="auto"/>
      </w:pPr>
      <w:r w:rsidRPr="00006DA3">
        <w:lastRenderedPageBreak/>
        <w:t>-Рассмотреть иллюстрации с изображением цветов;</w:t>
      </w:r>
    </w:p>
    <w:p w:rsidR="00535D5D" w:rsidRPr="00006DA3" w:rsidRDefault="00535D5D" w:rsidP="00535D5D">
      <w:pPr>
        <w:spacing w:line="360" w:lineRule="auto"/>
      </w:pPr>
      <w:r w:rsidRPr="00006DA3">
        <w:t>- Рассмотреть альбомы с изображением оригами.</w:t>
      </w:r>
    </w:p>
    <w:p w:rsidR="00535D5D" w:rsidRDefault="00535D5D" w:rsidP="00535D5D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Ход непосредственной образовательной деятельности</w:t>
      </w:r>
    </w:p>
    <w:p w:rsidR="00535D5D" w:rsidRDefault="00535D5D" w:rsidP="00535D5D">
      <w:pPr>
        <w:spacing w:line="360" w:lineRule="auto"/>
        <w:jc w:val="both"/>
      </w:pPr>
      <w:r>
        <w:t>Чтение стихотворения «Если я сорву цветок…»:</w:t>
      </w:r>
    </w:p>
    <w:p w:rsidR="00535D5D" w:rsidRDefault="00535D5D" w:rsidP="00535D5D">
      <w:pPr>
        <w:jc w:val="both"/>
      </w:pPr>
      <w:r>
        <w:t>Если я сорву цветок,</w:t>
      </w:r>
    </w:p>
    <w:p w:rsidR="00535D5D" w:rsidRDefault="00535D5D" w:rsidP="00535D5D">
      <w:pPr>
        <w:jc w:val="both"/>
      </w:pPr>
      <w:r>
        <w:t>Если ты сорвешь цветок,</w:t>
      </w:r>
    </w:p>
    <w:p w:rsidR="00535D5D" w:rsidRDefault="00535D5D" w:rsidP="00535D5D">
      <w:pPr>
        <w:jc w:val="both"/>
      </w:pPr>
      <w:r>
        <w:t>Если вмести я и ты,</w:t>
      </w:r>
    </w:p>
    <w:p w:rsidR="00535D5D" w:rsidRDefault="00535D5D" w:rsidP="00535D5D">
      <w:pPr>
        <w:jc w:val="both"/>
      </w:pPr>
      <w:r>
        <w:t>Если  мы сорвем цветы,</w:t>
      </w:r>
    </w:p>
    <w:p w:rsidR="00535D5D" w:rsidRDefault="00535D5D" w:rsidP="00535D5D">
      <w:pPr>
        <w:jc w:val="both"/>
      </w:pPr>
      <w:r>
        <w:t>Опустеют все поляны,</w:t>
      </w:r>
    </w:p>
    <w:p w:rsidR="00535D5D" w:rsidRPr="009D4CB4" w:rsidRDefault="00535D5D" w:rsidP="00535D5D">
      <w:pPr>
        <w:jc w:val="both"/>
      </w:pPr>
      <w:r>
        <w:t>И не будет красоты!</w:t>
      </w:r>
    </w:p>
    <w:p w:rsidR="00535D5D" w:rsidRDefault="00535D5D" w:rsidP="00535D5D">
      <w:pPr>
        <w:spacing w:line="360" w:lineRule="auto"/>
        <w:jc w:val="both"/>
      </w:pPr>
    </w:p>
    <w:p w:rsidR="00535D5D" w:rsidRDefault="00535D5D" w:rsidP="00535D5D">
      <w:pPr>
        <w:jc w:val="both"/>
      </w:pPr>
      <w:r>
        <w:t>Воспитатель: Ребята, как вы думаете, можно ли рвать цветы охапками?</w:t>
      </w:r>
    </w:p>
    <w:p w:rsidR="00535D5D" w:rsidRDefault="00535D5D" w:rsidP="00535D5D">
      <w:pPr>
        <w:jc w:val="both"/>
      </w:pPr>
      <w:r>
        <w:t>Дети: нет</w:t>
      </w:r>
    </w:p>
    <w:p w:rsidR="00535D5D" w:rsidRDefault="00535D5D" w:rsidP="00535D5D">
      <w:pPr>
        <w:jc w:val="both"/>
      </w:pPr>
      <w:r>
        <w:t>Воспитатель: Почему?</w:t>
      </w:r>
    </w:p>
    <w:p w:rsidR="00535D5D" w:rsidRDefault="00535D5D" w:rsidP="00535D5D">
      <w:pPr>
        <w:jc w:val="both"/>
      </w:pPr>
      <w:r>
        <w:t>Дети: им больно, нельзя, потому что они завянут, а мы их потом все равно выбросим…</w:t>
      </w:r>
    </w:p>
    <w:p w:rsidR="00535D5D" w:rsidRDefault="00535D5D" w:rsidP="00535D5D">
      <w:pPr>
        <w:jc w:val="both"/>
      </w:pPr>
      <w:r>
        <w:t>Воспитатель: Дети</w:t>
      </w:r>
      <w:proofErr w:type="gramStart"/>
      <w:r>
        <w:t xml:space="preserve"> ,</w:t>
      </w:r>
      <w:proofErr w:type="gramEnd"/>
      <w:r>
        <w:t xml:space="preserve"> какие цветы вы знаете?</w:t>
      </w:r>
    </w:p>
    <w:p w:rsidR="00535D5D" w:rsidRDefault="00535D5D" w:rsidP="00535D5D">
      <w:pPr>
        <w:jc w:val="both"/>
      </w:pPr>
      <w:r>
        <w:t>Дети: ромашка, роза, бархатцы, тюльпаны…</w:t>
      </w:r>
    </w:p>
    <w:p w:rsidR="00535D5D" w:rsidRDefault="00535D5D" w:rsidP="00535D5D">
      <w:pPr>
        <w:jc w:val="both"/>
      </w:pPr>
      <w:r>
        <w:t>Воспитатель: Ребята, сегодня мы с вами будем делать цветы, ведь красивую клумбу можно смастерить из бумаги.</w:t>
      </w:r>
    </w:p>
    <w:p w:rsidR="00535D5D" w:rsidRDefault="00535D5D" w:rsidP="00535D5D">
      <w:pPr>
        <w:jc w:val="both"/>
      </w:pPr>
      <w:r>
        <w:t>Мастера оригами придумали множество способов складывания цветов из бумаги. Вы у меня тоже все мастера, все умеете. Давайте сегодня мы сделаем…(показ картинки тюльпанов)</w:t>
      </w:r>
    </w:p>
    <w:p w:rsidR="00535D5D" w:rsidRDefault="00535D5D" w:rsidP="00535D5D">
      <w:pPr>
        <w:jc w:val="both"/>
      </w:pPr>
      <w:r>
        <w:t>Дети: тюльпан</w:t>
      </w:r>
    </w:p>
    <w:p w:rsidR="00535D5D" w:rsidRDefault="00535D5D" w:rsidP="00535D5D">
      <w:pPr>
        <w:jc w:val="both"/>
      </w:pPr>
      <w:r>
        <w:t>-Как вы думаете, какого цвета бывают тюльпаны?</w:t>
      </w:r>
    </w:p>
    <w:p w:rsidR="00535D5D" w:rsidRDefault="00535D5D" w:rsidP="00535D5D">
      <w:pPr>
        <w:jc w:val="both"/>
      </w:pPr>
      <w:r>
        <w:t>Дети: красные, оранжевые, белые…</w:t>
      </w:r>
    </w:p>
    <w:p w:rsidR="00535D5D" w:rsidRDefault="00535D5D" w:rsidP="00535D5D">
      <w:pPr>
        <w:jc w:val="both"/>
      </w:pPr>
      <w:r>
        <w:t>Воспитатель показывает, как сделать тюльпан.  А стебелек делается из базовой формы «воздушный змей» (вместе с детьми по пооперационной карте разобрать последовательность изготовления стебелька).</w:t>
      </w:r>
    </w:p>
    <w:p w:rsidR="00535D5D" w:rsidRDefault="00535D5D" w:rsidP="00535D5D">
      <w:pPr>
        <w:jc w:val="both"/>
      </w:pPr>
      <w:r>
        <w:t>Воспитатель: (берет «волшебную палочку») А сейчас, я вас превращу в цветы. Сколько, много красивых цветов.</w:t>
      </w:r>
    </w:p>
    <w:p w:rsidR="00535D5D" w:rsidRDefault="00535D5D" w:rsidP="00535D5D">
      <w:pPr>
        <w:spacing w:line="360" w:lineRule="auto"/>
        <w:jc w:val="both"/>
      </w:pPr>
    </w:p>
    <w:p w:rsidR="00535D5D" w:rsidRDefault="00535D5D" w:rsidP="00535D5D">
      <w:pPr>
        <w:jc w:val="both"/>
      </w:pPr>
      <w:r>
        <w:t>Спал цветок и вдруг проснулся,</w:t>
      </w:r>
    </w:p>
    <w:p w:rsidR="00535D5D" w:rsidRDefault="00535D5D" w:rsidP="00535D5D">
      <w:pPr>
        <w:jc w:val="both"/>
      </w:pPr>
      <w:r>
        <w:t>Больше спать не захотел.</w:t>
      </w:r>
    </w:p>
    <w:p w:rsidR="00535D5D" w:rsidRDefault="00535D5D" w:rsidP="00535D5D">
      <w:pPr>
        <w:jc w:val="both"/>
      </w:pPr>
      <w:r>
        <w:t>Шевельнулся, потянулся,</w:t>
      </w:r>
    </w:p>
    <w:p w:rsidR="00535D5D" w:rsidRDefault="00535D5D" w:rsidP="00535D5D">
      <w:pPr>
        <w:jc w:val="both"/>
      </w:pPr>
      <w:r>
        <w:t>Взвился вверх и полетел.</w:t>
      </w:r>
    </w:p>
    <w:p w:rsidR="00535D5D" w:rsidRDefault="00535D5D" w:rsidP="00535D5D">
      <w:pPr>
        <w:jc w:val="both"/>
      </w:pPr>
      <w:r>
        <w:t>Солнце утром лишь проснется,</w:t>
      </w:r>
    </w:p>
    <w:p w:rsidR="00535D5D" w:rsidRDefault="00535D5D" w:rsidP="00535D5D">
      <w:pPr>
        <w:jc w:val="both"/>
      </w:pPr>
      <w:r>
        <w:t>Бабочка кружит и вьется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вижения согласно тексту)</w:t>
      </w:r>
    </w:p>
    <w:p w:rsidR="00535D5D" w:rsidRDefault="00535D5D" w:rsidP="00535D5D">
      <w:pPr>
        <w:jc w:val="both"/>
      </w:pPr>
      <w:r>
        <w:t>1, 2, 3 из цветка в ребенка превратись!</w:t>
      </w:r>
    </w:p>
    <w:p w:rsidR="00535D5D" w:rsidRDefault="00535D5D" w:rsidP="00535D5D">
      <w:pPr>
        <w:spacing w:line="360" w:lineRule="auto"/>
        <w:jc w:val="both"/>
      </w:pPr>
    </w:p>
    <w:p w:rsidR="00535D5D" w:rsidRDefault="00535D5D" w:rsidP="00535D5D">
      <w:pPr>
        <w:jc w:val="both"/>
      </w:pPr>
      <w:r>
        <w:t>Воспитатель: Предлагаю попробовать сделать тюльпан самостоятельно, я знаю, у вас обязательно получится.</w:t>
      </w:r>
    </w:p>
    <w:p w:rsidR="00535D5D" w:rsidRDefault="00535D5D" w:rsidP="00535D5D">
      <w:pPr>
        <w:jc w:val="both"/>
      </w:pPr>
      <w:r>
        <w:t>Какого цвета будут ваши тюльпаны? (дети выбирают квадрат бумаги для тюльпана, того цвета, который им нравится).</w:t>
      </w:r>
    </w:p>
    <w:p w:rsidR="00535D5D" w:rsidRDefault="00535D5D" w:rsidP="00535D5D">
      <w:pPr>
        <w:jc w:val="both"/>
      </w:pPr>
      <w:r>
        <w:t>Дети: (ответ детей)</w:t>
      </w:r>
    </w:p>
    <w:p w:rsidR="00535D5D" w:rsidRDefault="00535D5D" w:rsidP="00535D5D">
      <w:pPr>
        <w:jc w:val="both"/>
      </w:pPr>
      <w:r>
        <w:t xml:space="preserve"> </w:t>
      </w:r>
    </w:p>
    <w:p w:rsidR="00535D5D" w:rsidRDefault="00535D5D" w:rsidP="00535D5D">
      <w:pPr>
        <w:jc w:val="both"/>
      </w:pPr>
      <w:r>
        <w:t>Работа детей.</w:t>
      </w:r>
    </w:p>
    <w:p w:rsidR="00535D5D" w:rsidRDefault="00535D5D" w:rsidP="00535D5D">
      <w:pPr>
        <w:jc w:val="both"/>
      </w:pPr>
    </w:p>
    <w:p w:rsidR="00535D5D" w:rsidRDefault="00535D5D" w:rsidP="00535D5D">
      <w:pPr>
        <w:jc w:val="both"/>
      </w:pPr>
      <w:r>
        <w:t>Воспитатель по ходу еще раз, детям объясняет, как сделать тюльпан.</w:t>
      </w:r>
    </w:p>
    <w:p w:rsidR="00535D5D" w:rsidRDefault="00535D5D" w:rsidP="00535D5D">
      <w:pPr>
        <w:jc w:val="both"/>
      </w:pPr>
    </w:p>
    <w:p w:rsidR="00535D5D" w:rsidRDefault="00535D5D" w:rsidP="00535D5D">
      <w:pPr>
        <w:jc w:val="both"/>
      </w:pPr>
      <w:r>
        <w:lastRenderedPageBreak/>
        <w:t>-Возьмите по квадрату нужного вам цвета. Сложите его пополам. Затем глазами найдите серединку длинной стороны получившегося треугольника и от нее загните уголки вверх и немого в сторону, наложив один на другой. Получился тюльпан. А сейчас сделаем стебелек.</w:t>
      </w:r>
    </w:p>
    <w:p w:rsidR="00535D5D" w:rsidRDefault="00535D5D" w:rsidP="00535D5D">
      <w:pPr>
        <w:jc w:val="both"/>
      </w:pPr>
    </w:p>
    <w:p w:rsidR="00535D5D" w:rsidRDefault="00535D5D" w:rsidP="00535D5D">
      <w:pPr>
        <w:jc w:val="both"/>
      </w:pPr>
      <w:r>
        <w:t>Воспитатель: Молодцы! Какие разные и красивые получились у нас цветы! Вы настоящие мастера оригами! А сейчас мы наши тюльпаны посадим в клумбу!</w:t>
      </w:r>
    </w:p>
    <w:p w:rsidR="00535D5D" w:rsidRDefault="00535D5D" w:rsidP="00535D5D">
      <w:pPr>
        <w:jc w:val="both"/>
      </w:pPr>
    </w:p>
    <w:p w:rsidR="00535D5D" w:rsidRDefault="00535D5D" w:rsidP="00535D5D">
      <w:pPr>
        <w:jc w:val="both"/>
      </w:pPr>
      <w:r>
        <w:t>Дети слегка приклеивают за серединку свой цветок на большой круг бумаги (клумбу).</w:t>
      </w:r>
    </w:p>
    <w:p w:rsidR="00535D5D" w:rsidRDefault="00535D5D" w:rsidP="00535D5D">
      <w:pPr>
        <w:jc w:val="both"/>
      </w:pPr>
      <w:r>
        <w:t>Анализ детских работ. Расскажи про свой цветок.</w:t>
      </w:r>
    </w:p>
    <w:p w:rsidR="00535D5D" w:rsidRDefault="00535D5D" w:rsidP="00535D5D">
      <w:pPr>
        <w:jc w:val="both"/>
      </w:pPr>
      <w:r>
        <w:t>Посадили мы цветы небывалой красоты,</w:t>
      </w:r>
    </w:p>
    <w:p w:rsidR="00535D5D" w:rsidRDefault="00535D5D" w:rsidP="00535D5D">
      <w:pPr>
        <w:jc w:val="both"/>
      </w:pPr>
      <w:r>
        <w:t>Все цветочки разные: белые и красные,</w:t>
      </w:r>
    </w:p>
    <w:p w:rsidR="00535D5D" w:rsidRDefault="00535D5D" w:rsidP="00535D5D">
      <w:pPr>
        <w:jc w:val="both"/>
      </w:pPr>
      <w:r>
        <w:t>Желтые и синие - все цветы красивые</w:t>
      </w:r>
    </w:p>
    <w:p w:rsidR="00535D5D" w:rsidRDefault="00535D5D" w:rsidP="00535D5D">
      <w:pPr>
        <w:jc w:val="both"/>
      </w:pPr>
      <w:r>
        <w:t>Как прекрасен каждый цвет-</w:t>
      </w:r>
    </w:p>
    <w:p w:rsidR="00535D5D" w:rsidRDefault="00535D5D" w:rsidP="00535D5D">
      <w:pPr>
        <w:jc w:val="both"/>
      </w:pPr>
      <w:r>
        <w:t>Лучше нашей клумбы нет.</w:t>
      </w:r>
    </w:p>
    <w:p w:rsidR="00535D5D" w:rsidRDefault="00535D5D" w:rsidP="00535D5D">
      <w:pPr>
        <w:spacing w:line="360" w:lineRule="auto"/>
        <w:jc w:val="both"/>
      </w:pPr>
    </w:p>
    <w:p w:rsidR="00535D5D" w:rsidRDefault="00535D5D" w:rsidP="00535D5D">
      <w:pPr>
        <w:spacing w:line="360" w:lineRule="auto"/>
        <w:jc w:val="both"/>
      </w:pPr>
    </w:p>
    <w:p w:rsidR="006A6563" w:rsidRDefault="006A6563"/>
    <w:sectPr w:rsidR="006A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CA0"/>
    <w:multiLevelType w:val="hybridMultilevel"/>
    <w:tmpl w:val="EFC4E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C270075"/>
    <w:multiLevelType w:val="hybridMultilevel"/>
    <w:tmpl w:val="D23E0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42"/>
    <w:rsid w:val="00535D5D"/>
    <w:rsid w:val="006A6563"/>
    <w:rsid w:val="007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2014-05-06T11:29:00Z</dcterms:created>
  <dcterms:modified xsi:type="dcterms:W3CDTF">2014-05-06T11:29:00Z</dcterms:modified>
</cp:coreProperties>
</file>