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6A3" w:rsidRDefault="00D459D5" w:rsidP="00D459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59D5">
        <w:rPr>
          <w:rFonts w:ascii="Times New Roman" w:hAnsi="Times New Roman" w:cs="Times New Roman"/>
          <w:b/>
          <w:sz w:val="28"/>
          <w:szCs w:val="28"/>
        </w:rPr>
        <w:t xml:space="preserve">Баночка варенья для </w:t>
      </w:r>
      <w:proofErr w:type="spellStart"/>
      <w:r w:rsidRPr="00D459D5">
        <w:rPr>
          <w:rFonts w:ascii="Times New Roman" w:hAnsi="Times New Roman" w:cs="Times New Roman"/>
          <w:b/>
          <w:sz w:val="28"/>
          <w:szCs w:val="28"/>
        </w:rPr>
        <w:t>Карлсона</w:t>
      </w:r>
      <w:proofErr w:type="spellEnd"/>
    </w:p>
    <w:p w:rsidR="00174AAE" w:rsidRDefault="00174AAE" w:rsidP="001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>
        <w:rPr>
          <w:rFonts w:ascii="Times New Roman" w:hAnsi="Times New Roman" w:cs="Times New Roman"/>
          <w:sz w:val="28"/>
          <w:szCs w:val="28"/>
        </w:rPr>
        <w:t xml:space="preserve">Беседа с детьми </w:t>
      </w:r>
    </w:p>
    <w:p w:rsidR="00174AAE" w:rsidRDefault="00174AAE" w:rsidP="001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Скажите ребята,  </w:t>
      </w:r>
      <w:r w:rsidRPr="00D459D5">
        <w:rPr>
          <w:rFonts w:ascii="Times New Roman" w:hAnsi="Times New Roman" w:cs="Times New Roman"/>
          <w:sz w:val="28"/>
          <w:szCs w:val="28"/>
        </w:rPr>
        <w:t xml:space="preserve">кто из </w:t>
      </w:r>
      <w:r>
        <w:rPr>
          <w:rFonts w:ascii="Times New Roman" w:hAnsi="Times New Roman" w:cs="Times New Roman"/>
          <w:sz w:val="28"/>
          <w:szCs w:val="28"/>
        </w:rPr>
        <w:t xml:space="preserve">вас какое варенье любит? А </w:t>
      </w:r>
      <w:r w:rsidRPr="00D459D5">
        <w:rPr>
          <w:rFonts w:ascii="Times New Roman" w:hAnsi="Times New Roman" w:cs="Times New Roman"/>
          <w:sz w:val="28"/>
          <w:szCs w:val="28"/>
        </w:rPr>
        <w:t>кто из литературных ге</w:t>
      </w:r>
      <w:r w:rsidRPr="00D459D5">
        <w:rPr>
          <w:rFonts w:ascii="Times New Roman" w:hAnsi="Times New Roman" w:cs="Times New Roman"/>
          <w:sz w:val="28"/>
          <w:szCs w:val="28"/>
        </w:rPr>
        <w:softHyphen/>
        <w:t>роев любил сладкое, вкусное, душистое ва</w:t>
      </w:r>
      <w:r w:rsidRPr="00D459D5">
        <w:rPr>
          <w:rFonts w:ascii="Times New Roman" w:hAnsi="Times New Roman" w:cs="Times New Roman"/>
          <w:sz w:val="28"/>
          <w:szCs w:val="28"/>
        </w:rPr>
        <w:softHyphen/>
        <w:t>ренье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174AAE" w:rsidRDefault="00174AAE" w:rsidP="001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Правильно 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>! Скажите ребята, а из чего можно приготовить варенье?</w:t>
      </w:r>
    </w:p>
    <w:p w:rsidR="00174AAE" w:rsidRDefault="00174AAE" w:rsidP="001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ягоды вы знаете?</w:t>
      </w:r>
    </w:p>
    <w:p w:rsidR="00174AAE" w:rsidRPr="00174AAE" w:rsidRDefault="00174AAE" w:rsidP="001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предлагаю сделать аппликацию «Баночка варенья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Мы с вами попробуем приготовить самое вкусное и сладкое варенье для нашего друга. </w:t>
      </w:r>
    </w:p>
    <w:p w:rsidR="00D459D5" w:rsidRPr="00D459D5" w:rsidRDefault="00D459D5" w:rsidP="00D459D5">
      <w:pPr>
        <w:rPr>
          <w:rFonts w:ascii="Times New Roman" w:hAnsi="Times New Roman" w:cs="Times New Roman"/>
          <w:sz w:val="28"/>
          <w:szCs w:val="28"/>
        </w:rPr>
      </w:pPr>
      <w:r w:rsidRPr="00D459D5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D459D5">
        <w:rPr>
          <w:rFonts w:ascii="Times New Roman" w:hAnsi="Times New Roman" w:cs="Times New Roman"/>
          <w:sz w:val="28"/>
          <w:szCs w:val="28"/>
        </w:rPr>
        <w:t>чить детей составлять компо</w:t>
      </w:r>
      <w:r w:rsidRPr="00D459D5">
        <w:rPr>
          <w:rFonts w:ascii="Times New Roman" w:hAnsi="Times New Roman" w:cs="Times New Roman"/>
          <w:sz w:val="28"/>
          <w:szCs w:val="28"/>
        </w:rPr>
        <w:softHyphen/>
        <w:t xml:space="preserve">зицию из аппликативных элементов </w:t>
      </w:r>
      <w:r>
        <w:rPr>
          <w:rFonts w:ascii="Times New Roman" w:hAnsi="Times New Roman" w:cs="Times New Roman"/>
          <w:sz w:val="28"/>
          <w:szCs w:val="28"/>
        </w:rPr>
        <w:t>на ос</w:t>
      </w:r>
      <w:r>
        <w:rPr>
          <w:rFonts w:ascii="Times New Roman" w:hAnsi="Times New Roman" w:cs="Times New Roman"/>
          <w:sz w:val="28"/>
          <w:szCs w:val="28"/>
        </w:rPr>
        <w:softHyphen/>
        <w:t>нове объединяющего образа;</w:t>
      </w:r>
      <w:r w:rsidRPr="00D459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D459D5">
        <w:rPr>
          <w:rFonts w:ascii="Times New Roman" w:hAnsi="Times New Roman" w:cs="Times New Roman"/>
          <w:sz w:val="28"/>
          <w:szCs w:val="28"/>
        </w:rPr>
        <w:t>азви</w:t>
      </w:r>
      <w:r w:rsidRPr="00D459D5">
        <w:rPr>
          <w:rFonts w:ascii="Times New Roman" w:hAnsi="Times New Roman" w:cs="Times New Roman"/>
          <w:sz w:val="28"/>
          <w:szCs w:val="28"/>
        </w:rPr>
        <w:softHyphen/>
        <w:t>вать композиционные умения, чувство цв</w:t>
      </w:r>
      <w:r>
        <w:rPr>
          <w:rFonts w:ascii="Times New Roman" w:hAnsi="Times New Roman" w:cs="Times New Roman"/>
          <w:sz w:val="28"/>
          <w:szCs w:val="28"/>
        </w:rPr>
        <w:t>ета; в</w:t>
      </w:r>
      <w:r w:rsidRPr="00D459D5">
        <w:rPr>
          <w:rFonts w:ascii="Times New Roman" w:hAnsi="Times New Roman" w:cs="Times New Roman"/>
          <w:sz w:val="28"/>
          <w:szCs w:val="28"/>
        </w:rPr>
        <w:t>оспитывать навыки организации и планирования работы.</w:t>
      </w:r>
    </w:p>
    <w:p w:rsidR="00D459D5" w:rsidRPr="00D459D5" w:rsidRDefault="00D459D5" w:rsidP="00D459D5">
      <w:pPr>
        <w:rPr>
          <w:rFonts w:ascii="Times New Roman" w:hAnsi="Times New Roman" w:cs="Times New Roman"/>
          <w:sz w:val="28"/>
          <w:szCs w:val="28"/>
        </w:rPr>
      </w:pPr>
      <w:r w:rsidRPr="00D459D5">
        <w:rPr>
          <w:rFonts w:ascii="Times New Roman" w:hAnsi="Times New Roman" w:cs="Times New Roman"/>
          <w:b/>
          <w:sz w:val="28"/>
          <w:szCs w:val="28"/>
        </w:rPr>
        <w:t>Матер</w:t>
      </w:r>
      <w:r>
        <w:rPr>
          <w:rFonts w:ascii="Times New Roman" w:hAnsi="Times New Roman" w:cs="Times New Roman"/>
          <w:b/>
          <w:sz w:val="28"/>
          <w:szCs w:val="28"/>
        </w:rPr>
        <w:t xml:space="preserve">иалы, инструменты, оборудование: </w:t>
      </w:r>
      <w:r w:rsidR="00174AAE">
        <w:rPr>
          <w:rFonts w:ascii="Times New Roman" w:hAnsi="Times New Roman" w:cs="Times New Roman"/>
          <w:sz w:val="28"/>
          <w:szCs w:val="28"/>
        </w:rPr>
        <w:t xml:space="preserve">Шаблон банки, </w:t>
      </w:r>
      <w:r w:rsidRPr="00D459D5">
        <w:rPr>
          <w:rFonts w:ascii="Times New Roman" w:hAnsi="Times New Roman" w:cs="Times New Roman"/>
          <w:sz w:val="28"/>
          <w:szCs w:val="28"/>
        </w:rPr>
        <w:t>ножницы, клей, клеевые кисточки, сал</w:t>
      </w:r>
      <w:r w:rsidRPr="00D459D5">
        <w:rPr>
          <w:rFonts w:ascii="Times New Roman" w:hAnsi="Times New Roman" w:cs="Times New Roman"/>
          <w:sz w:val="28"/>
          <w:szCs w:val="28"/>
        </w:rPr>
        <w:softHyphen/>
        <w:t xml:space="preserve">фетки, </w:t>
      </w:r>
      <w:r w:rsidR="00174AAE">
        <w:rPr>
          <w:rFonts w:ascii="Times New Roman" w:hAnsi="Times New Roman" w:cs="Times New Roman"/>
          <w:sz w:val="28"/>
          <w:szCs w:val="28"/>
        </w:rPr>
        <w:t xml:space="preserve">цветные салфетки, </w:t>
      </w:r>
      <w:r w:rsidRPr="00D459D5">
        <w:rPr>
          <w:rFonts w:ascii="Times New Roman" w:hAnsi="Times New Roman" w:cs="Times New Roman"/>
          <w:sz w:val="28"/>
          <w:szCs w:val="28"/>
        </w:rPr>
        <w:t>цветные карандаши и флома</w:t>
      </w:r>
      <w:r w:rsidRPr="00D459D5">
        <w:rPr>
          <w:rFonts w:ascii="Times New Roman" w:hAnsi="Times New Roman" w:cs="Times New Roman"/>
          <w:sz w:val="28"/>
          <w:szCs w:val="28"/>
        </w:rPr>
        <w:softHyphen/>
        <w:t>стеры для дополнения аппли</w:t>
      </w:r>
      <w:r w:rsidR="00174AAE">
        <w:rPr>
          <w:rFonts w:ascii="Times New Roman" w:hAnsi="Times New Roman" w:cs="Times New Roman"/>
          <w:sz w:val="28"/>
          <w:szCs w:val="28"/>
        </w:rPr>
        <w:t>кации графи</w:t>
      </w:r>
      <w:r w:rsidR="00174AAE">
        <w:rPr>
          <w:rFonts w:ascii="Times New Roman" w:hAnsi="Times New Roman" w:cs="Times New Roman"/>
          <w:sz w:val="28"/>
          <w:szCs w:val="28"/>
        </w:rPr>
        <w:softHyphen/>
        <w:t>ческими элементами, атласные ленты.</w:t>
      </w:r>
    </w:p>
    <w:p w:rsidR="00174AAE" w:rsidRDefault="00174AAE" w:rsidP="00174AAE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Методика выполнения.</w:t>
      </w:r>
    </w:p>
    <w:p w:rsidR="00174AAE" w:rsidRDefault="00174AAE" w:rsidP="00464E3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1. Берем шаблон банки, обводим его на картоне и вырезаем.</w:t>
      </w:r>
    </w:p>
    <w:p w:rsidR="00174AAE" w:rsidRDefault="00174AAE" w:rsidP="00464E3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D459D5" w:rsidRPr="00D459D5">
        <w:rPr>
          <w:sz w:val="28"/>
          <w:szCs w:val="28"/>
        </w:rPr>
        <w:t>Далее</w:t>
      </w:r>
      <w:r>
        <w:rPr>
          <w:sz w:val="28"/>
          <w:szCs w:val="28"/>
        </w:rPr>
        <w:t xml:space="preserve"> берем раскраску с ягодками</w:t>
      </w:r>
      <w:r w:rsidR="00464E3C">
        <w:rPr>
          <w:sz w:val="28"/>
          <w:szCs w:val="28"/>
        </w:rPr>
        <w:t>,</w:t>
      </w:r>
      <w:r>
        <w:rPr>
          <w:sz w:val="28"/>
          <w:szCs w:val="28"/>
        </w:rPr>
        <w:t xml:space="preserve"> разукрашиваем их и тоже вырезаем.</w:t>
      </w:r>
    </w:p>
    <w:p w:rsidR="00D459D5" w:rsidRDefault="00174AAE" w:rsidP="00464E3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464E3C">
        <w:rPr>
          <w:sz w:val="28"/>
          <w:szCs w:val="28"/>
        </w:rPr>
        <w:t xml:space="preserve">Из полученных элементов составляем композицию и тем самым заполняем нашу баночку ягодками, варенье наше сварилось, осталось </w:t>
      </w:r>
      <w:r w:rsidR="00D459D5" w:rsidRPr="00D459D5">
        <w:rPr>
          <w:sz w:val="28"/>
          <w:szCs w:val="28"/>
        </w:rPr>
        <w:t xml:space="preserve"> </w:t>
      </w:r>
      <w:r w:rsidR="00464E3C">
        <w:rPr>
          <w:sz w:val="28"/>
          <w:szCs w:val="28"/>
        </w:rPr>
        <w:t>закрыть крышку и приделать красивый бант</w:t>
      </w:r>
      <w:r w:rsidR="00D459D5" w:rsidRPr="00D459D5">
        <w:rPr>
          <w:sz w:val="28"/>
          <w:szCs w:val="28"/>
        </w:rPr>
        <w:t>.</w:t>
      </w:r>
    </w:p>
    <w:p w:rsidR="00D26495" w:rsidRPr="00D459D5" w:rsidRDefault="00D26495" w:rsidP="00464E3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4. С помощью цветных салфеток мы украшаем крышку нашей баночки и красиво завязываем бант из атласной ленты.  </w:t>
      </w:r>
    </w:p>
    <w:p w:rsidR="00D26495" w:rsidRDefault="00D26495" w:rsidP="00D2649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59D5" w:rsidRDefault="00D26495" w:rsidP="00D2649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вот, что у нас получилось!</w:t>
      </w:r>
    </w:p>
    <w:p w:rsidR="00D26495" w:rsidRDefault="00D26495" w:rsidP="00D2649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думаю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будет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очень рад такому подарку!</w:t>
      </w:r>
    </w:p>
    <w:p w:rsidR="00D26495" w:rsidRDefault="00D26495" w:rsidP="00D2649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6495" w:rsidRDefault="00D26495" w:rsidP="00D2649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6495" w:rsidRDefault="00D26495" w:rsidP="00D2649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6495" w:rsidRDefault="00D26495" w:rsidP="00D2649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4428" cy="3948810"/>
            <wp:effectExtent l="0" t="0" r="0" b="0"/>
            <wp:docPr id="1" name="Рисунок 1" descr="F:\Изображения\2014\SAM_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зображения\2014\SAM_14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45" cy="395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495" w:rsidRDefault="00D26495" w:rsidP="00D2649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6495" w:rsidRDefault="00D26495" w:rsidP="00D2649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6495" w:rsidRDefault="00D26495" w:rsidP="00D2649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6495" w:rsidRPr="00D459D5" w:rsidRDefault="00D26495" w:rsidP="00D2649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59D5" w:rsidRDefault="00D2649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2722" cy="4097548"/>
            <wp:effectExtent l="0" t="0" r="5080" b="0"/>
            <wp:docPr id="2" name="Рисунок 2" descr="F:\Изображения\2014\SAM_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зображения\2014\SAM_14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719" cy="411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26495" w:rsidRDefault="00D264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4860481"/>
            <wp:effectExtent l="0" t="0" r="0" b="0"/>
            <wp:docPr id="3" name="Рисунок 3" descr="F:\Изображения\2014\CAM0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зображения\2014\CAM01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495" w:rsidRDefault="00D264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6495" w:rsidRDefault="00D264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4860481"/>
            <wp:effectExtent l="0" t="0" r="0" b="0"/>
            <wp:docPr id="4" name="Рисунок 4" descr="F:\Изображения\2014\CAM0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зображения\2014\CAM01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495" w:rsidRDefault="00D264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6495" w:rsidRDefault="00D264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4860481"/>
            <wp:effectExtent l="0" t="0" r="0" b="0"/>
            <wp:docPr id="5" name="Рисунок 5" descr="F:\Изображения\2014\CAM0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Изображения\2014\CAM012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495" w:rsidRPr="00D459D5" w:rsidRDefault="00D264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4860481"/>
            <wp:effectExtent l="0" t="0" r="0" b="0"/>
            <wp:docPr id="6" name="Рисунок 6" descr="F:\Изображения\2014\CAM0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Изображения\2014\CAM012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6495" w:rsidRPr="00D459D5" w:rsidSect="00D459D5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9D5"/>
    <w:rsid w:val="00174AAE"/>
    <w:rsid w:val="00464E3C"/>
    <w:rsid w:val="009F4CDF"/>
    <w:rsid w:val="00A6778E"/>
    <w:rsid w:val="00D26495"/>
    <w:rsid w:val="00D459D5"/>
    <w:rsid w:val="00F97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7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D45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26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64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7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D45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26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64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Катя</cp:lastModifiedBy>
  <cp:revision>2</cp:revision>
  <dcterms:created xsi:type="dcterms:W3CDTF">2014-04-23T16:19:00Z</dcterms:created>
  <dcterms:modified xsi:type="dcterms:W3CDTF">2014-04-23T17:01:00Z</dcterms:modified>
</cp:coreProperties>
</file>