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0E" w:rsidRPr="003C150A" w:rsidRDefault="0037627A" w:rsidP="003C150A">
      <w:pPr>
        <w:ind w:left="0" w:firstLine="709"/>
        <w:jc w:val="center"/>
        <w:rPr>
          <w:rStyle w:val="FontStyle153"/>
          <w:b/>
          <w:sz w:val="28"/>
          <w:szCs w:val="24"/>
        </w:rPr>
      </w:pPr>
      <w:r w:rsidRPr="003C150A">
        <w:rPr>
          <w:rStyle w:val="FontStyle153"/>
          <w:b/>
          <w:sz w:val="28"/>
          <w:szCs w:val="24"/>
        </w:rPr>
        <w:t xml:space="preserve">Опыт работы по использованию </w:t>
      </w:r>
      <w:proofErr w:type="spellStart"/>
      <w:r w:rsidRPr="003C150A">
        <w:rPr>
          <w:rStyle w:val="FontStyle153"/>
          <w:b/>
          <w:sz w:val="28"/>
          <w:szCs w:val="24"/>
        </w:rPr>
        <w:t>здоровьесберегающих</w:t>
      </w:r>
      <w:proofErr w:type="spellEnd"/>
      <w:r w:rsidRPr="003C150A">
        <w:rPr>
          <w:rStyle w:val="FontStyle153"/>
          <w:b/>
          <w:sz w:val="28"/>
          <w:szCs w:val="24"/>
        </w:rPr>
        <w:t xml:space="preserve"> технологий в работе воспитателя ДОУ.</w:t>
      </w:r>
    </w:p>
    <w:p w:rsidR="0037627A" w:rsidRPr="008E0B46" w:rsidRDefault="0037627A" w:rsidP="003C150A">
      <w:pPr>
        <w:ind w:left="0" w:firstLine="709"/>
        <w:jc w:val="center"/>
        <w:rPr>
          <w:rStyle w:val="FontStyle153"/>
          <w:i/>
          <w:sz w:val="28"/>
          <w:szCs w:val="24"/>
        </w:rPr>
      </w:pPr>
      <w:r w:rsidRPr="008E0B46">
        <w:rPr>
          <w:rStyle w:val="FontStyle153"/>
          <w:i/>
          <w:sz w:val="28"/>
          <w:szCs w:val="24"/>
        </w:rPr>
        <w:t xml:space="preserve">Пархоменко Надежда </w:t>
      </w:r>
      <w:proofErr w:type="spellStart"/>
      <w:r w:rsidRPr="008E0B46">
        <w:rPr>
          <w:rStyle w:val="FontStyle153"/>
          <w:i/>
          <w:sz w:val="28"/>
          <w:szCs w:val="24"/>
        </w:rPr>
        <w:t>Ювинальевна</w:t>
      </w:r>
      <w:proofErr w:type="spellEnd"/>
      <w:r w:rsidRPr="008E0B46">
        <w:rPr>
          <w:rStyle w:val="FontStyle153"/>
          <w:i/>
          <w:sz w:val="28"/>
          <w:szCs w:val="24"/>
        </w:rPr>
        <w:t>, воспитатель</w:t>
      </w:r>
    </w:p>
    <w:p w:rsidR="008E0B46" w:rsidRPr="008E0B46" w:rsidRDefault="008E0B46" w:rsidP="008E0B46">
      <w:pPr>
        <w:ind w:left="0" w:firstLine="709"/>
        <w:rPr>
          <w:rStyle w:val="FontStyle153"/>
          <w:sz w:val="28"/>
          <w:szCs w:val="24"/>
        </w:rPr>
      </w:pPr>
    </w:p>
    <w:p w:rsidR="0042300E" w:rsidRPr="003C150A" w:rsidRDefault="0037627A" w:rsidP="008E0B46">
      <w:pPr>
        <w:ind w:left="0" w:firstLine="709"/>
        <w:rPr>
          <w:rStyle w:val="FontStyle153"/>
          <w:b/>
          <w:sz w:val="28"/>
          <w:szCs w:val="24"/>
        </w:rPr>
      </w:pPr>
      <w:r w:rsidRPr="003C150A">
        <w:rPr>
          <w:rStyle w:val="FontStyle153"/>
          <w:b/>
          <w:sz w:val="28"/>
          <w:szCs w:val="24"/>
        </w:rPr>
        <w:t>Содержание</w:t>
      </w:r>
    </w:p>
    <w:p w:rsidR="0037627A" w:rsidRPr="008E0B46" w:rsidRDefault="0037627A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Введение </w:t>
      </w:r>
    </w:p>
    <w:p w:rsidR="008E0B46" w:rsidRPr="008E0B46" w:rsidRDefault="0037627A" w:rsidP="008E0B46">
      <w:pPr>
        <w:ind w:left="0" w:firstLine="709"/>
        <w:rPr>
          <w:rStyle w:val="FontStyle152"/>
          <w:rFonts w:ascii="Times New Roman" w:hAnsi="Times New Roman" w:cs="Times New Roman"/>
          <w:sz w:val="28"/>
          <w:szCs w:val="24"/>
        </w:rPr>
      </w:pPr>
      <w:r w:rsidRPr="008E0B46">
        <w:rPr>
          <w:rStyle w:val="FontStyle152"/>
          <w:rFonts w:ascii="Times New Roman" w:hAnsi="Times New Roman" w:cs="Times New Roman"/>
          <w:sz w:val="28"/>
          <w:szCs w:val="24"/>
        </w:rPr>
        <w:t xml:space="preserve">Факторы </w:t>
      </w:r>
      <w:proofErr w:type="spellStart"/>
      <w:r w:rsidRPr="008E0B46">
        <w:rPr>
          <w:rStyle w:val="FontStyle152"/>
          <w:rFonts w:ascii="Times New Roman" w:hAnsi="Times New Roman" w:cs="Times New Roman"/>
          <w:sz w:val="28"/>
          <w:szCs w:val="24"/>
        </w:rPr>
        <w:t>здоровьесберегающей</w:t>
      </w:r>
      <w:proofErr w:type="spellEnd"/>
      <w:r w:rsidRPr="008E0B46">
        <w:rPr>
          <w:rStyle w:val="FontStyle152"/>
          <w:rFonts w:ascii="Times New Roman" w:hAnsi="Times New Roman" w:cs="Times New Roman"/>
          <w:sz w:val="28"/>
          <w:szCs w:val="24"/>
        </w:rPr>
        <w:t xml:space="preserve"> педагогической среды в дошкольном образовании.</w:t>
      </w:r>
    </w:p>
    <w:p w:rsidR="008E0B46" w:rsidRPr="008E0B46" w:rsidRDefault="008E0B46" w:rsidP="008E0B46">
      <w:pPr>
        <w:ind w:left="0" w:firstLine="709"/>
        <w:rPr>
          <w:rStyle w:val="FontStyle152"/>
          <w:rFonts w:ascii="Times New Roman" w:hAnsi="Times New Roman" w:cs="Times New Roman"/>
          <w:sz w:val="28"/>
          <w:szCs w:val="24"/>
        </w:rPr>
      </w:pPr>
      <w:r w:rsidRPr="008E0B46">
        <w:rPr>
          <w:rStyle w:val="FontStyle152"/>
          <w:rFonts w:ascii="Times New Roman" w:hAnsi="Times New Roman" w:cs="Times New Roman"/>
          <w:sz w:val="28"/>
          <w:szCs w:val="24"/>
        </w:rPr>
        <w:t xml:space="preserve">Сущность </w:t>
      </w:r>
      <w:proofErr w:type="spellStart"/>
      <w:r w:rsidRPr="008E0B46">
        <w:rPr>
          <w:rStyle w:val="FontStyle152"/>
          <w:rFonts w:ascii="Times New Roman" w:hAnsi="Times New Roman" w:cs="Times New Roman"/>
          <w:sz w:val="28"/>
          <w:szCs w:val="24"/>
        </w:rPr>
        <w:t>здоровьесберегающих</w:t>
      </w:r>
      <w:proofErr w:type="spellEnd"/>
      <w:r w:rsidRPr="008E0B46">
        <w:rPr>
          <w:rStyle w:val="FontStyle152"/>
          <w:rFonts w:ascii="Times New Roman" w:hAnsi="Times New Roman" w:cs="Times New Roman"/>
          <w:sz w:val="28"/>
          <w:szCs w:val="24"/>
        </w:rPr>
        <w:t xml:space="preserve"> технологий: понятия, критерии, технологии</w:t>
      </w:r>
      <w:r w:rsidRPr="008E0B46">
        <w:rPr>
          <w:rStyle w:val="FontStyle152"/>
          <w:sz w:val="28"/>
          <w:szCs w:val="24"/>
        </w:rPr>
        <w:t>.</w:t>
      </w:r>
    </w:p>
    <w:p w:rsidR="00501A2D" w:rsidRPr="00501A2D" w:rsidRDefault="00501A2D" w:rsidP="00501A2D">
      <w:pPr>
        <w:ind w:left="0" w:firstLine="709"/>
        <w:rPr>
          <w:rStyle w:val="FontStyle152"/>
          <w:rFonts w:ascii="Times New Roman" w:hAnsi="Times New Roman" w:cs="Times New Roman"/>
          <w:sz w:val="28"/>
          <w:szCs w:val="24"/>
        </w:rPr>
      </w:pPr>
      <w:r w:rsidRPr="00501A2D">
        <w:rPr>
          <w:rStyle w:val="FontStyle152"/>
          <w:rFonts w:ascii="Times New Roman" w:hAnsi="Times New Roman" w:cs="Times New Roman"/>
          <w:sz w:val="28"/>
          <w:szCs w:val="24"/>
        </w:rPr>
        <w:t xml:space="preserve">Использование </w:t>
      </w:r>
      <w:proofErr w:type="spellStart"/>
      <w:r w:rsidRPr="00501A2D">
        <w:rPr>
          <w:rStyle w:val="FontStyle152"/>
          <w:rFonts w:ascii="Times New Roman" w:hAnsi="Times New Roman" w:cs="Times New Roman"/>
          <w:sz w:val="28"/>
          <w:szCs w:val="24"/>
        </w:rPr>
        <w:t>здоровьесберегающих</w:t>
      </w:r>
      <w:proofErr w:type="spellEnd"/>
      <w:r w:rsidRPr="00501A2D">
        <w:rPr>
          <w:rStyle w:val="FontStyle152"/>
          <w:rFonts w:ascii="Times New Roman" w:hAnsi="Times New Roman" w:cs="Times New Roman"/>
          <w:sz w:val="28"/>
          <w:szCs w:val="24"/>
        </w:rPr>
        <w:t xml:space="preserve"> технологий в ДОУ, их классификация, методические рекомендации к работе.</w:t>
      </w:r>
    </w:p>
    <w:p w:rsidR="0037627A" w:rsidRPr="008E0B46" w:rsidRDefault="00501A2D" w:rsidP="008E0B46">
      <w:pPr>
        <w:ind w:left="0" w:firstLine="709"/>
        <w:rPr>
          <w:rStyle w:val="FontStyle153"/>
          <w:sz w:val="28"/>
          <w:szCs w:val="24"/>
        </w:rPr>
      </w:pPr>
      <w:r>
        <w:rPr>
          <w:rStyle w:val="FontStyle190"/>
          <w:rFonts w:ascii="Times New Roman" w:hAnsi="Times New Roman" w:cs="Times New Roman"/>
          <w:b w:val="0"/>
          <w:sz w:val="28"/>
          <w:szCs w:val="24"/>
        </w:rPr>
        <w:t xml:space="preserve">Основные подходы к организации </w:t>
      </w:r>
      <w:proofErr w:type="spellStart"/>
      <w:r>
        <w:rPr>
          <w:rStyle w:val="FontStyle190"/>
          <w:rFonts w:ascii="Times New Roman" w:hAnsi="Times New Roman" w:cs="Times New Roman"/>
          <w:b w:val="0"/>
          <w:sz w:val="28"/>
          <w:szCs w:val="24"/>
        </w:rPr>
        <w:t>здоровьесберегающей</w:t>
      </w:r>
      <w:proofErr w:type="spellEnd"/>
      <w:r>
        <w:rPr>
          <w:rStyle w:val="FontStyle190"/>
          <w:rFonts w:ascii="Times New Roman" w:hAnsi="Times New Roman" w:cs="Times New Roman"/>
          <w:b w:val="0"/>
          <w:sz w:val="28"/>
          <w:szCs w:val="24"/>
        </w:rPr>
        <w:t xml:space="preserve"> среды в ДОУ</w:t>
      </w:r>
    </w:p>
    <w:p w:rsidR="009111D1" w:rsidRPr="009111D1" w:rsidRDefault="009111D1" w:rsidP="009111D1">
      <w:pPr>
        <w:ind w:left="0" w:firstLine="709"/>
        <w:rPr>
          <w:rStyle w:val="FontStyle190"/>
          <w:rFonts w:ascii="Times New Roman" w:hAnsi="Times New Roman" w:cs="Times New Roman"/>
          <w:b w:val="0"/>
          <w:sz w:val="28"/>
          <w:szCs w:val="24"/>
        </w:rPr>
      </w:pPr>
      <w:r w:rsidRPr="009111D1">
        <w:rPr>
          <w:rStyle w:val="FontStyle190"/>
          <w:rFonts w:ascii="Times New Roman" w:hAnsi="Times New Roman" w:cs="Times New Roman"/>
          <w:b w:val="0"/>
          <w:sz w:val="28"/>
          <w:szCs w:val="24"/>
        </w:rPr>
        <w:t>Заключение.</w:t>
      </w:r>
    </w:p>
    <w:p w:rsidR="00501A2D" w:rsidRDefault="00501A2D" w:rsidP="008E0B46">
      <w:pPr>
        <w:ind w:left="0" w:firstLine="709"/>
        <w:rPr>
          <w:rStyle w:val="FontStyle153"/>
          <w:b/>
          <w:sz w:val="28"/>
          <w:szCs w:val="24"/>
        </w:rPr>
      </w:pPr>
    </w:p>
    <w:p w:rsidR="0037627A" w:rsidRPr="003C150A" w:rsidRDefault="0037627A" w:rsidP="008E0B46">
      <w:pPr>
        <w:ind w:left="0" w:firstLine="709"/>
        <w:rPr>
          <w:rStyle w:val="FontStyle153"/>
          <w:b/>
          <w:sz w:val="28"/>
          <w:szCs w:val="24"/>
        </w:rPr>
      </w:pPr>
      <w:r w:rsidRPr="003C150A">
        <w:rPr>
          <w:rStyle w:val="FontStyle153"/>
          <w:b/>
          <w:sz w:val="28"/>
          <w:szCs w:val="24"/>
        </w:rPr>
        <w:t xml:space="preserve">Введение 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Здоровье является важнейшим интегральным показателем, отражающем биологические характеристики ребенка, социально </w:t>
      </w:r>
      <w:proofErr w:type="gramStart"/>
      <w:r w:rsidRPr="008E0B46">
        <w:rPr>
          <w:rStyle w:val="FontStyle153"/>
          <w:sz w:val="28"/>
          <w:szCs w:val="24"/>
        </w:rPr>
        <w:t>-э</w:t>
      </w:r>
      <w:proofErr w:type="gramEnd"/>
      <w:r w:rsidRPr="008E0B46">
        <w:rPr>
          <w:rStyle w:val="FontStyle153"/>
          <w:sz w:val="28"/>
          <w:szCs w:val="24"/>
        </w:rPr>
        <w:t xml:space="preserve">кономическое состояние страны, условия воспитания и образования детей, их жизнь в семье, качество окружающей среды, степень развития медицинской помощи, служб охраны материнства и детства, в конечном счете - </w:t>
      </w:r>
      <w:r w:rsidRPr="008E0B46">
        <w:rPr>
          <w:rStyle w:val="FontStyle189"/>
          <w:b w:val="0"/>
          <w:sz w:val="28"/>
          <w:szCs w:val="24"/>
        </w:rPr>
        <w:t xml:space="preserve">отношение государства к проблемам материнства и детства. </w:t>
      </w:r>
      <w:r w:rsidRPr="008E0B46">
        <w:rPr>
          <w:rStyle w:val="FontStyle153"/>
          <w:sz w:val="28"/>
          <w:szCs w:val="24"/>
        </w:rPr>
        <w:t>Хорошее здоровье - один из главных источников счастья,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Во все времена проблема охраны жизни и укрепления здоровья детей была и остается приоритетной в деятельности дошкольного учреждения. Ведь дошкольный возраст - это уникальный возраст для развития личности. В отличие от всех последующих возрастных этапов именно в этот период формируются представления ребенка об окружающем мире,</w:t>
      </w:r>
      <w:r w:rsidR="0037627A" w:rsidRPr="008E0B46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происходит его интенсивное физическое и психическое развитие.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Повышенного внимания требует укрепление нервной системы, охрана зрения, слуха, голоса, формирование правильной осанки у наших дошкольников. Поэтому необходим поиск новых методов и подходов к оздоровлению,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организма, индивидуализации профилактических мероприятий.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lastRenderedPageBreak/>
        <w:t xml:space="preserve">Существует много способов сохранения и укрепления здоровья детей. Однако сегодня уже ни у кого не вызывает сомнения положение о том, что формирование здоровья - не только и не столько задача медицинских работников, сколько психолого-педагогическая проблема. Поэтому я считаю, что только общими усилиями педагогов, специалистов и семьи при комплексном использовании </w:t>
      </w:r>
      <w:proofErr w:type="spellStart"/>
      <w:r w:rsidRPr="008E0B46">
        <w:rPr>
          <w:rStyle w:val="FontStyle153"/>
          <w:sz w:val="28"/>
          <w:szCs w:val="24"/>
        </w:rPr>
        <w:t>здоровьесберегающих</w:t>
      </w:r>
      <w:proofErr w:type="spellEnd"/>
      <w:r w:rsidRPr="008E0B46">
        <w:rPr>
          <w:rStyle w:val="FontStyle153"/>
          <w:sz w:val="28"/>
          <w:szCs w:val="24"/>
        </w:rPr>
        <w:t xml:space="preserve"> технологий можно воспитать физически здоровых, крепких детей. В данном направлении стремится работать наш коллектив.</w:t>
      </w:r>
    </w:p>
    <w:p w:rsidR="00AD5FAC" w:rsidRPr="008E0B46" w:rsidRDefault="00AD5FAC" w:rsidP="008E0B46">
      <w:pPr>
        <w:ind w:left="0" w:firstLine="709"/>
      </w:pPr>
    </w:p>
    <w:p w:rsidR="00AD5FAC" w:rsidRPr="003C150A" w:rsidRDefault="00AD5FAC" w:rsidP="008E0B46">
      <w:pPr>
        <w:ind w:left="0" w:firstLine="709"/>
        <w:rPr>
          <w:rStyle w:val="FontStyle152"/>
          <w:rFonts w:ascii="Times New Roman" w:hAnsi="Times New Roman" w:cs="Times New Roman"/>
          <w:b/>
          <w:sz w:val="28"/>
          <w:szCs w:val="24"/>
        </w:rPr>
      </w:pPr>
      <w:r w:rsidRPr="003C150A">
        <w:rPr>
          <w:rStyle w:val="FontStyle152"/>
          <w:rFonts w:ascii="Times New Roman" w:hAnsi="Times New Roman" w:cs="Times New Roman"/>
          <w:b/>
          <w:sz w:val="28"/>
          <w:szCs w:val="24"/>
        </w:rPr>
        <w:t xml:space="preserve">Факторы </w:t>
      </w:r>
      <w:proofErr w:type="spellStart"/>
      <w:r w:rsidRPr="003C150A">
        <w:rPr>
          <w:rStyle w:val="FontStyle152"/>
          <w:rFonts w:ascii="Times New Roman" w:hAnsi="Times New Roman" w:cs="Times New Roman"/>
          <w:b/>
          <w:sz w:val="28"/>
          <w:szCs w:val="24"/>
        </w:rPr>
        <w:t>здоровьесберегающей</w:t>
      </w:r>
      <w:proofErr w:type="spellEnd"/>
      <w:r w:rsidRPr="003C150A">
        <w:rPr>
          <w:rStyle w:val="FontStyle152"/>
          <w:rFonts w:ascii="Times New Roman" w:hAnsi="Times New Roman" w:cs="Times New Roman"/>
          <w:b/>
          <w:sz w:val="28"/>
          <w:szCs w:val="24"/>
        </w:rPr>
        <w:t xml:space="preserve"> педагогической среды в дошкольном образовании.</w:t>
      </w:r>
    </w:p>
    <w:p w:rsidR="0037627A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По данной теме, была изучена литература по физическому воспитанию дошкольников: задачи, средства, пути решения проблемы укрепления, развития и сохранения здоровья детей дошкольного возраста. </w:t>
      </w:r>
    </w:p>
    <w:p w:rsidR="00AD5FAC" w:rsidRPr="008E0B46" w:rsidRDefault="0037627A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Было выяснено</w:t>
      </w:r>
      <w:r w:rsidR="00AD5FAC" w:rsidRPr="008E0B46">
        <w:rPr>
          <w:rStyle w:val="FontStyle153"/>
          <w:sz w:val="28"/>
          <w:szCs w:val="24"/>
        </w:rPr>
        <w:t xml:space="preserve">, какое место занимают задачи </w:t>
      </w:r>
      <w:proofErr w:type="spellStart"/>
      <w:r w:rsidR="00AD5FAC" w:rsidRPr="008E0B46">
        <w:rPr>
          <w:rStyle w:val="FontStyle153"/>
          <w:sz w:val="28"/>
          <w:szCs w:val="24"/>
        </w:rPr>
        <w:t>здоровьесбрегающих</w:t>
      </w:r>
      <w:proofErr w:type="spellEnd"/>
      <w:r w:rsidR="00AD5FAC" w:rsidRPr="008E0B46">
        <w:rPr>
          <w:rStyle w:val="FontStyle153"/>
          <w:sz w:val="28"/>
          <w:szCs w:val="24"/>
        </w:rPr>
        <w:t xml:space="preserve"> технологий в физическом воспитании дошкольников.</w:t>
      </w:r>
    </w:p>
    <w:p w:rsidR="00AD5FAC" w:rsidRPr="008E0B46" w:rsidRDefault="00AD5FAC" w:rsidP="008E0B46">
      <w:pPr>
        <w:ind w:left="0" w:firstLine="709"/>
        <w:rPr>
          <w:rStyle w:val="FontStyle154"/>
          <w:i w:val="0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Так, известный теоретик </w:t>
      </w:r>
      <w:r w:rsidRPr="008E0B46">
        <w:rPr>
          <w:rStyle w:val="FontStyle154"/>
          <w:sz w:val="28"/>
          <w:szCs w:val="24"/>
        </w:rPr>
        <w:t xml:space="preserve">Ю.К. </w:t>
      </w:r>
      <w:proofErr w:type="spellStart"/>
      <w:r w:rsidRPr="008E0B46">
        <w:rPr>
          <w:rStyle w:val="FontStyle154"/>
          <w:sz w:val="28"/>
          <w:szCs w:val="24"/>
        </w:rPr>
        <w:t>Бабанский</w:t>
      </w:r>
      <w:proofErr w:type="spellEnd"/>
      <w:r w:rsidRPr="008E0B46">
        <w:rPr>
          <w:rStyle w:val="FontStyle154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 xml:space="preserve">выделил </w:t>
      </w:r>
      <w:r w:rsidRPr="008E0B46">
        <w:rPr>
          <w:rStyle w:val="FontStyle154"/>
          <w:i w:val="0"/>
          <w:sz w:val="28"/>
          <w:szCs w:val="24"/>
        </w:rPr>
        <w:t>задач</w:t>
      </w:r>
      <w:r w:rsidR="0037627A" w:rsidRPr="008E0B46">
        <w:rPr>
          <w:rStyle w:val="FontStyle154"/>
          <w:i w:val="0"/>
          <w:sz w:val="28"/>
          <w:szCs w:val="24"/>
        </w:rPr>
        <w:t xml:space="preserve">и </w:t>
      </w:r>
      <w:r w:rsidRPr="008E0B46">
        <w:rPr>
          <w:rStyle w:val="FontStyle154"/>
          <w:i w:val="0"/>
          <w:sz w:val="28"/>
          <w:szCs w:val="24"/>
        </w:rPr>
        <w:t xml:space="preserve"> физического воспитания:</w:t>
      </w:r>
    </w:p>
    <w:p w:rsidR="00AD5FAC" w:rsidRPr="008E0B46" w:rsidRDefault="00AD5FAC" w:rsidP="008E0B46">
      <w:pPr>
        <w:ind w:left="0" w:firstLine="709"/>
        <w:rPr>
          <w:rStyle w:val="FontStyle145"/>
          <w:rFonts w:ascii="Times New Roman" w:hAnsi="Times New Roman" w:cs="Times New Roman"/>
          <w:spacing w:val="30"/>
          <w:sz w:val="28"/>
        </w:rPr>
      </w:pPr>
      <w:r w:rsidRPr="008E0B46">
        <w:rPr>
          <w:rStyle w:val="FontStyle153"/>
          <w:sz w:val="28"/>
          <w:szCs w:val="24"/>
        </w:rPr>
        <w:t>Укрепление здоровья и закаливание, содействие правильному физическому развитию и повышению работоспособности.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Формирование двигательных умений и навыков.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Развитие основных двигательных качеств.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Привитие гигиенических навыков, сообщение знаний по гигиене.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Воспитание воли, смелости, дисциплины.</w:t>
      </w:r>
    </w:p>
    <w:p w:rsidR="001327E9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Формирование привычки и интереса к систематическим занятиям физическими упражнениями.</w:t>
      </w:r>
      <w:r w:rsidR="0037627A" w:rsidRPr="008E0B46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Привитие организаторских навыков.</w:t>
      </w:r>
    </w:p>
    <w:p w:rsidR="00AD5FAC" w:rsidRPr="008E0B46" w:rsidRDefault="00AD5FAC" w:rsidP="008E0B46">
      <w:pPr>
        <w:ind w:left="0" w:firstLine="709"/>
        <w:rPr>
          <w:rStyle w:val="FontStyle154"/>
          <w:iCs w:val="0"/>
          <w:sz w:val="28"/>
          <w:szCs w:val="24"/>
        </w:rPr>
      </w:pPr>
      <w:r w:rsidRPr="008E0B46">
        <w:rPr>
          <w:rStyle w:val="FontStyle154"/>
          <w:sz w:val="28"/>
          <w:szCs w:val="24"/>
        </w:rPr>
        <w:t xml:space="preserve">А.В. </w:t>
      </w:r>
      <w:proofErr w:type="spellStart"/>
      <w:r w:rsidRPr="008E0B46">
        <w:rPr>
          <w:rStyle w:val="FontStyle154"/>
          <w:sz w:val="28"/>
          <w:szCs w:val="24"/>
        </w:rPr>
        <w:t>Кенеман</w:t>
      </w:r>
      <w:proofErr w:type="spellEnd"/>
      <w:r w:rsidRPr="008E0B46">
        <w:rPr>
          <w:rStyle w:val="FontStyle154"/>
          <w:sz w:val="28"/>
          <w:szCs w:val="24"/>
        </w:rPr>
        <w:t xml:space="preserve">, Г.В. </w:t>
      </w:r>
      <w:proofErr w:type="spellStart"/>
      <w:r w:rsidRPr="008E0B46">
        <w:rPr>
          <w:rStyle w:val="FontStyle154"/>
          <w:sz w:val="28"/>
          <w:szCs w:val="24"/>
        </w:rPr>
        <w:t>Хухлаева</w:t>
      </w:r>
      <w:proofErr w:type="spellEnd"/>
      <w:r w:rsidRPr="008E0B46">
        <w:rPr>
          <w:rStyle w:val="FontStyle154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 xml:space="preserve"> сформулировали </w:t>
      </w:r>
      <w:r w:rsidRPr="008E0B46">
        <w:rPr>
          <w:rStyle w:val="FontStyle154"/>
          <w:i w:val="0"/>
          <w:sz w:val="28"/>
          <w:szCs w:val="24"/>
        </w:rPr>
        <w:t>три группы задач</w:t>
      </w:r>
      <w:r w:rsidRPr="008E0B46">
        <w:rPr>
          <w:rStyle w:val="FontStyle154"/>
          <w:sz w:val="28"/>
          <w:szCs w:val="24"/>
        </w:rPr>
        <w:t>:</w:t>
      </w:r>
    </w:p>
    <w:p w:rsidR="00AD5FAC" w:rsidRPr="008E0B46" w:rsidRDefault="00AD5FAC" w:rsidP="008E0B46">
      <w:pPr>
        <w:ind w:left="0" w:firstLine="709"/>
        <w:rPr>
          <w:rStyle w:val="FontStyle145"/>
          <w:rFonts w:ascii="Times New Roman" w:hAnsi="Times New Roman" w:cs="Times New Roman"/>
          <w:spacing w:val="30"/>
          <w:sz w:val="28"/>
        </w:rPr>
      </w:pPr>
      <w:proofErr w:type="gramStart"/>
      <w:r w:rsidRPr="008E0B46">
        <w:rPr>
          <w:rStyle w:val="FontStyle152"/>
          <w:rFonts w:ascii="Times New Roman" w:hAnsi="Times New Roman" w:cs="Times New Roman"/>
          <w:sz w:val="28"/>
          <w:szCs w:val="24"/>
        </w:rPr>
        <w:t>Оздоровительные</w:t>
      </w:r>
      <w:proofErr w:type="gramEnd"/>
      <w:r w:rsidRPr="008E0B46">
        <w:rPr>
          <w:rStyle w:val="FontStyle152"/>
          <w:rFonts w:ascii="Times New Roman" w:hAnsi="Times New Roman" w:cs="Times New Roman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 xml:space="preserve">- развитие и укрепление костной, мышечной, </w:t>
      </w:r>
      <w:proofErr w:type="spellStart"/>
      <w:r w:rsidRPr="008E0B46">
        <w:rPr>
          <w:rStyle w:val="FontStyle153"/>
          <w:sz w:val="28"/>
          <w:szCs w:val="24"/>
        </w:rPr>
        <w:t>сердечно-сосудистой</w:t>
      </w:r>
      <w:proofErr w:type="spellEnd"/>
      <w:r w:rsidRPr="008E0B46">
        <w:rPr>
          <w:rStyle w:val="FontStyle153"/>
          <w:sz w:val="28"/>
          <w:szCs w:val="24"/>
        </w:rPr>
        <w:t>, дыхательной, нервной систем, внутренних органов: развитие движений, а также закаливание организма ребенка.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2"/>
          <w:rFonts w:ascii="Times New Roman" w:hAnsi="Times New Roman" w:cs="Times New Roman"/>
          <w:sz w:val="28"/>
          <w:szCs w:val="24"/>
        </w:rPr>
        <w:t xml:space="preserve">Образовательные </w:t>
      </w:r>
      <w:r w:rsidRPr="008E0B46">
        <w:rPr>
          <w:rStyle w:val="FontStyle153"/>
          <w:sz w:val="28"/>
          <w:szCs w:val="24"/>
        </w:rPr>
        <w:t>- формирование навыков выполнения основных движений; привитие навыков правильной осанки, навыков гигиены, освоение знаний о своем организме, о здоровье; формирование представлений о режиме, об активности и отдыхе.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2"/>
          <w:rFonts w:ascii="Times New Roman" w:hAnsi="Times New Roman" w:cs="Times New Roman"/>
          <w:sz w:val="28"/>
          <w:szCs w:val="24"/>
        </w:rPr>
        <w:t xml:space="preserve">Воспитательные </w:t>
      </w:r>
      <w:r w:rsidRPr="008E0B46">
        <w:rPr>
          <w:rStyle w:val="FontStyle153"/>
          <w:sz w:val="28"/>
          <w:szCs w:val="24"/>
        </w:rPr>
        <w:t>задачи - формирование нравственно-физических навыков; выработать у детей потребность, привычку к ежедневным занятиям физическими упражнениями как потребность в физическом совершенстве; воспитание культурно-гигиенических качеств.</w:t>
      </w:r>
    </w:p>
    <w:p w:rsidR="001327E9" w:rsidRPr="008E0B46" w:rsidRDefault="00AD5FAC" w:rsidP="008E0B46">
      <w:pPr>
        <w:ind w:left="0" w:firstLine="709"/>
        <w:rPr>
          <w:rStyle w:val="FontStyle154"/>
          <w:i w:val="0"/>
          <w:sz w:val="28"/>
          <w:szCs w:val="24"/>
        </w:rPr>
      </w:pPr>
      <w:r w:rsidRPr="008E0B46">
        <w:rPr>
          <w:rStyle w:val="FontStyle153"/>
          <w:sz w:val="28"/>
          <w:szCs w:val="24"/>
        </w:rPr>
        <w:lastRenderedPageBreak/>
        <w:t>В этих же работах выделяются средства физического воспитания как средства  оздоровления  ребенка</w:t>
      </w:r>
      <w:r w:rsidRPr="008E0B46">
        <w:rPr>
          <w:rStyle w:val="FontStyle153"/>
          <w:i/>
          <w:sz w:val="28"/>
          <w:szCs w:val="24"/>
        </w:rPr>
        <w:t xml:space="preserve">.   </w:t>
      </w:r>
      <w:r w:rsidRPr="008E0B46">
        <w:rPr>
          <w:rStyle w:val="FontStyle154"/>
          <w:i w:val="0"/>
          <w:sz w:val="28"/>
          <w:szCs w:val="24"/>
        </w:rPr>
        <w:t>В  качестве  средств  физического воспитания авторы рассматривают</w:t>
      </w:r>
      <w:r w:rsidR="008E0B46" w:rsidRPr="008E0B46">
        <w:rPr>
          <w:rStyle w:val="FontStyle154"/>
          <w:i w:val="0"/>
          <w:sz w:val="28"/>
          <w:szCs w:val="24"/>
        </w:rPr>
        <w:t>:</w:t>
      </w:r>
      <w:r w:rsidRPr="008E0B46">
        <w:rPr>
          <w:rStyle w:val="FontStyle154"/>
          <w:i w:val="0"/>
          <w:sz w:val="28"/>
          <w:szCs w:val="24"/>
        </w:rPr>
        <w:t xml:space="preserve"> </w:t>
      </w:r>
    </w:p>
    <w:p w:rsidR="003C150A" w:rsidRDefault="00AD5FAC" w:rsidP="003C150A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оздоровительные силы природы,</w:t>
      </w:r>
    </w:p>
    <w:p w:rsidR="00AD5FAC" w:rsidRPr="008E0B46" w:rsidRDefault="00AD5FAC" w:rsidP="003C150A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полноценное питание,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рациональный режим жизни,</w:t>
      </w:r>
    </w:p>
    <w:p w:rsidR="001327E9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физическую активность самих детей</w:t>
      </w:r>
      <w:r w:rsidR="001327E9" w:rsidRPr="008E0B46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и даже художественные средства - литературу, фольклор, кинофильмы и мультфильмы, произведения музыкального и изобразительного искусства и т.п.</w:t>
      </w:r>
    </w:p>
    <w:p w:rsidR="001327E9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Рассматривая проблему </w:t>
      </w:r>
      <w:proofErr w:type="spellStart"/>
      <w:r w:rsidRPr="008E0B46">
        <w:rPr>
          <w:rStyle w:val="FontStyle153"/>
          <w:sz w:val="28"/>
          <w:szCs w:val="24"/>
        </w:rPr>
        <w:t>здоровьесберегающей</w:t>
      </w:r>
      <w:proofErr w:type="spellEnd"/>
      <w:r w:rsidRPr="008E0B46">
        <w:rPr>
          <w:rStyle w:val="FontStyle153"/>
          <w:sz w:val="28"/>
          <w:szCs w:val="24"/>
        </w:rPr>
        <w:t xml:space="preserve"> системы в современном дошкольном образовании, надо выделить, что </w:t>
      </w:r>
      <w:proofErr w:type="spellStart"/>
      <w:r w:rsidRPr="008E0B46">
        <w:rPr>
          <w:rStyle w:val="FontStyle153"/>
          <w:sz w:val="28"/>
          <w:szCs w:val="24"/>
        </w:rPr>
        <w:t>здоровьесберегающая</w:t>
      </w:r>
      <w:proofErr w:type="spellEnd"/>
      <w:r w:rsidRPr="008E0B46">
        <w:rPr>
          <w:rStyle w:val="FontStyle153"/>
          <w:sz w:val="28"/>
          <w:szCs w:val="24"/>
        </w:rPr>
        <w:t xml:space="preserve"> система в условиях дошкольного учреждения </w:t>
      </w:r>
      <w:proofErr w:type="gramStart"/>
      <w:r w:rsidRPr="008E0B46">
        <w:rPr>
          <w:rStyle w:val="FontStyle153"/>
          <w:sz w:val="28"/>
          <w:szCs w:val="24"/>
        </w:rPr>
        <w:t>-о</w:t>
      </w:r>
      <w:proofErr w:type="gramEnd"/>
      <w:r w:rsidRPr="008E0B46">
        <w:rPr>
          <w:rStyle w:val="FontStyle153"/>
          <w:sz w:val="28"/>
          <w:szCs w:val="24"/>
        </w:rPr>
        <w:t xml:space="preserve">дно из условий обеспечения качества дошкольного образования. Основные идеи </w:t>
      </w:r>
      <w:proofErr w:type="spellStart"/>
      <w:r w:rsidRPr="008E0B46">
        <w:rPr>
          <w:rStyle w:val="FontStyle153"/>
          <w:sz w:val="28"/>
          <w:szCs w:val="24"/>
        </w:rPr>
        <w:t>здоровьесберегающей</w:t>
      </w:r>
      <w:proofErr w:type="spellEnd"/>
      <w:r w:rsidRPr="008E0B46">
        <w:rPr>
          <w:rStyle w:val="FontStyle153"/>
          <w:sz w:val="28"/>
          <w:szCs w:val="24"/>
        </w:rPr>
        <w:t xml:space="preserve"> системы реализуются в базисной программе воспитания и обучения детей в дошкольном учреждении, вариативных программах и методиках отечественных авторов.</w:t>
      </w:r>
    </w:p>
    <w:p w:rsidR="00AD5FAC" w:rsidRPr="008E0B46" w:rsidRDefault="001327E9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А</w:t>
      </w:r>
      <w:r w:rsidR="00AD5FAC" w:rsidRPr="008E0B46">
        <w:rPr>
          <w:rStyle w:val="FontStyle153"/>
          <w:sz w:val="28"/>
          <w:szCs w:val="24"/>
        </w:rPr>
        <w:t>нализ содержания литературы позволяет сделать выводы о том, что, несмотря на различия в концепциях, подходах, методах и средствах решения проблемы оздоровления дошкольников, в содержании каждого материала авторами, проблема сохранения здоровья детей признается приоритетной и ей уделяется первостепенное значение. Программы предлагают быть активными в работе не только педагогов, но и самих детей, родителей.</w:t>
      </w:r>
    </w:p>
    <w:p w:rsidR="001327E9" w:rsidRPr="008E0B46" w:rsidRDefault="008E0B46" w:rsidP="008E0B46">
      <w:pPr>
        <w:ind w:left="0" w:firstLine="709"/>
        <w:rPr>
          <w:rStyle w:val="FontStyle154"/>
          <w:i w:val="0"/>
          <w:sz w:val="28"/>
          <w:szCs w:val="24"/>
        </w:rPr>
      </w:pPr>
      <w:r w:rsidRPr="008E0B46">
        <w:rPr>
          <w:rStyle w:val="FontStyle154"/>
          <w:i w:val="0"/>
          <w:sz w:val="28"/>
          <w:szCs w:val="24"/>
        </w:rPr>
        <w:t xml:space="preserve">Таким </w:t>
      </w:r>
      <w:r w:rsidR="009111D1" w:rsidRPr="008E0B46">
        <w:rPr>
          <w:rStyle w:val="FontStyle154"/>
          <w:i w:val="0"/>
          <w:sz w:val="28"/>
          <w:szCs w:val="24"/>
        </w:rPr>
        <w:t>образом,</w:t>
      </w:r>
      <w:r w:rsidRPr="008E0B46">
        <w:rPr>
          <w:rStyle w:val="FontStyle154"/>
          <w:i w:val="0"/>
          <w:sz w:val="28"/>
          <w:szCs w:val="24"/>
        </w:rPr>
        <w:t xml:space="preserve"> м</w:t>
      </w:r>
      <w:r w:rsidR="00AD5FAC" w:rsidRPr="008E0B46">
        <w:rPr>
          <w:rStyle w:val="FontStyle154"/>
          <w:i w:val="0"/>
          <w:sz w:val="28"/>
          <w:szCs w:val="24"/>
        </w:rPr>
        <w:t xml:space="preserve">ожно выделить общие задачи сохранения здоровья детей: </w:t>
      </w:r>
    </w:p>
    <w:p w:rsidR="001327E9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осознание негативных проблем, воздействующих на здоровье детей в</w:t>
      </w:r>
      <w:r w:rsidR="001327E9" w:rsidRPr="008E0B46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 xml:space="preserve">условиях дошкольного учреждения </w:t>
      </w:r>
      <w:r w:rsidR="001327E9" w:rsidRPr="008E0B46">
        <w:rPr>
          <w:rStyle w:val="FontStyle153"/>
          <w:sz w:val="28"/>
          <w:szCs w:val="24"/>
        </w:rPr>
        <w:t xml:space="preserve">и необходимости их решения; </w:t>
      </w:r>
    </w:p>
    <w:p w:rsidR="001327E9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признание педагогами своей ответственности за неблагополучие</w:t>
      </w:r>
      <w:r w:rsidR="001327E9" w:rsidRPr="008E0B46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 xml:space="preserve">состояния здоровья воспитанников; </w:t>
      </w:r>
    </w:p>
    <w:p w:rsidR="00F77495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овладение определенными </w:t>
      </w:r>
      <w:proofErr w:type="spellStart"/>
      <w:r w:rsidRPr="008E0B46">
        <w:rPr>
          <w:rStyle w:val="FontStyle153"/>
          <w:sz w:val="28"/>
          <w:szCs w:val="24"/>
        </w:rPr>
        <w:t>здоровьесберегающими</w:t>
      </w:r>
      <w:proofErr w:type="spellEnd"/>
      <w:r w:rsidRPr="008E0B46">
        <w:rPr>
          <w:rStyle w:val="FontStyle153"/>
          <w:sz w:val="28"/>
          <w:szCs w:val="24"/>
        </w:rPr>
        <w:t xml:space="preserve"> технологиями и их</w:t>
      </w:r>
      <w:r w:rsidR="00F77495" w:rsidRPr="008E0B46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реализация на практике в тесном взаимодействии всех специалистов</w:t>
      </w:r>
      <w:r w:rsidR="00F77495" w:rsidRPr="008E0B46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дошк</w:t>
      </w:r>
      <w:r w:rsidR="00F77495" w:rsidRPr="008E0B46">
        <w:rPr>
          <w:rStyle w:val="FontStyle153"/>
          <w:sz w:val="28"/>
          <w:szCs w:val="24"/>
        </w:rPr>
        <w:t>ольного учреждения с родителями;</w:t>
      </w:r>
      <w:r w:rsidRPr="008E0B46">
        <w:rPr>
          <w:rStyle w:val="FontStyle153"/>
          <w:sz w:val="28"/>
          <w:szCs w:val="24"/>
        </w:rPr>
        <w:t xml:space="preserve"> 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повышение экологической культуры.</w:t>
      </w:r>
    </w:p>
    <w:p w:rsidR="00AD5FAC" w:rsidRPr="003C150A" w:rsidRDefault="00AD5FAC" w:rsidP="008E0B46">
      <w:pPr>
        <w:ind w:left="0" w:firstLine="709"/>
        <w:rPr>
          <w:rStyle w:val="FontStyle152"/>
          <w:rFonts w:ascii="Times New Roman" w:hAnsi="Times New Roman" w:cs="Times New Roman"/>
          <w:b/>
          <w:sz w:val="28"/>
          <w:szCs w:val="24"/>
        </w:rPr>
      </w:pPr>
      <w:r w:rsidRPr="003C150A">
        <w:rPr>
          <w:rStyle w:val="FontStyle152"/>
          <w:rFonts w:ascii="Times New Roman" w:hAnsi="Times New Roman" w:cs="Times New Roman"/>
          <w:b/>
          <w:sz w:val="28"/>
          <w:szCs w:val="24"/>
        </w:rPr>
        <w:t xml:space="preserve">Сущность </w:t>
      </w:r>
      <w:proofErr w:type="spellStart"/>
      <w:r w:rsidRPr="003C150A">
        <w:rPr>
          <w:rStyle w:val="FontStyle152"/>
          <w:rFonts w:ascii="Times New Roman" w:hAnsi="Times New Roman" w:cs="Times New Roman"/>
          <w:b/>
          <w:sz w:val="28"/>
          <w:szCs w:val="24"/>
        </w:rPr>
        <w:t>здоровьесберегающих</w:t>
      </w:r>
      <w:proofErr w:type="spellEnd"/>
      <w:r w:rsidRPr="003C150A">
        <w:rPr>
          <w:rStyle w:val="FontStyle152"/>
          <w:rFonts w:ascii="Times New Roman" w:hAnsi="Times New Roman" w:cs="Times New Roman"/>
          <w:b/>
          <w:sz w:val="28"/>
          <w:szCs w:val="24"/>
        </w:rPr>
        <w:t xml:space="preserve"> технологий: понятия, критерии, технологии.</w:t>
      </w:r>
    </w:p>
    <w:p w:rsidR="008E0B46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89"/>
          <w:b w:val="0"/>
          <w:sz w:val="28"/>
          <w:szCs w:val="24"/>
        </w:rPr>
        <w:t xml:space="preserve">Здоровье </w:t>
      </w:r>
      <w:r w:rsidRPr="008E0B46">
        <w:rPr>
          <w:rStyle w:val="FontStyle153"/>
          <w:sz w:val="28"/>
          <w:szCs w:val="24"/>
        </w:rPr>
        <w:t>— состояние физического, психического и социального благополучия человека.</w:t>
      </w:r>
    </w:p>
    <w:p w:rsidR="008E0B46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proofErr w:type="spellStart"/>
      <w:r w:rsidRPr="008E0B46">
        <w:rPr>
          <w:rStyle w:val="FontStyle189"/>
          <w:b w:val="0"/>
          <w:sz w:val="28"/>
          <w:szCs w:val="24"/>
        </w:rPr>
        <w:t>Здоровьесберегающий</w:t>
      </w:r>
      <w:proofErr w:type="spellEnd"/>
      <w:r w:rsidRPr="008E0B46">
        <w:rPr>
          <w:rStyle w:val="FontStyle189"/>
          <w:b w:val="0"/>
          <w:sz w:val="28"/>
          <w:szCs w:val="24"/>
        </w:rPr>
        <w:t xml:space="preserve"> педагогический процесс Д</w:t>
      </w:r>
      <w:r w:rsidR="008E0B46" w:rsidRPr="008E0B46">
        <w:rPr>
          <w:rStyle w:val="FontStyle189"/>
          <w:b w:val="0"/>
          <w:sz w:val="28"/>
          <w:szCs w:val="24"/>
        </w:rPr>
        <w:t>О</w:t>
      </w:r>
      <w:r w:rsidRPr="008E0B46">
        <w:rPr>
          <w:rStyle w:val="FontStyle189"/>
          <w:b w:val="0"/>
          <w:sz w:val="28"/>
          <w:szCs w:val="24"/>
        </w:rPr>
        <w:t xml:space="preserve">У </w:t>
      </w:r>
      <w:r w:rsidRPr="008E0B46">
        <w:rPr>
          <w:rStyle w:val="FontStyle153"/>
          <w:sz w:val="28"/>
          <w:szCs w:val="24"/>
        </w:rPr>
        <w:t xml:space="preserve">— в широком смысле слова — процесс воспитания и обучения детей дошкольного возраста в режиме </w:t>
      </w:r>
      <w:proofErr w:type="spellStart"/>
      <w:r w:rsidRPr="008E0B46">
        <w:rPr>
          <w:rStyle w:val="FontStyle153"/>
          <w:sz w:val="28"/>
          <w:szCs w:val="24"/>
        </w:rPr>
        <w:t>здоровьесбережения</w:t>
      </w:r>
      <w:proofErr w:type="spellEnd"/>
      <w:r w:rsidRPr="008E0B46">
        <w:rPr>
          <w:rStyle w:val="FontStyle153"/>
          <w:sz w:val="28"/>
          <w:szCs w:val="24"/>
        </w:rPr>
        <w:t xml:space="preserve"> и </w:t>
      </w:r>
      <w:proofErr w:type="spellStart"/>
      <w:r w:rsidRPr="008E0B46">
        <w:rPr>
          <w:rStyle w:val="FontStyle153"/>
          <w:sz w:val="28"/>
          <w:szCs w:val="24"/>
        </w:rPr>
        <w:t>здоровьеобогащения</w:t>
      </w:r>
      <w:proofErr w:type="spellEnd"/>
      <w:r w:rsidRPr="008E0B46">
        <w:rPr>
          <w:rStyle w:val="FontStyle153"/>
          <w:sz w:val="28"/>
          <w:szCs w:val="24"/>
        </w:rPr>
        <w:t xml:space="preserve">; процесс, </w:t>
      </w:r>
      <w:r w:rsidRPr="008E0B46">
        <w:rPr>
          <w:rStyle w:val="FontStyle153"/>
          <w:sz w:val="28"/>
          <w:szCs w:val="24"/>
        </w:rPr>
        <w:lastRenderedPageBreak/>
        <w:t xml:space="preserve">направленный на обеспечение физического, психического и социального благополучия ребенка. </w:t>
      </w:r>
      <w:proofErr w:type="spellStart"/>
      <w:r w:rsidRPr="008E0B46">
        <w:rPr>
          <w:rStyle w:val="FontStyle153"/>
          <w:sz w:val="28"/>
          <w:szCs w:val="24"/>
        </w:rPr>
        <w:t>Здоровьесбережение</w:t>
      </w:r>
      <w:proofErr w:type="spellEnd"/>
      <w:r w:rsidRPr="008E0B46">
        <w:rPr>
          <w:rStyle w:val="FontStyle153"/>
          <w:sz w:val="28"/>
          <w:szCs w:val="24"/>
        </w:rPr>
        <w:t xml:space="preserve"> и </w:t>
      </w:r>
      <w:proofErr w:type="spellStart"/>
      <w:r w:rsidRPr="008E0B46">
        <w:rPr>
          <w:rStyle w:val="FontStyle153"/>
          <w:sz w:val="28"/>
          <w:szCs w:val="24"/>
        </w:rPr>
        <w:t>здоровьеобогащение</w:t>
      </w:r>
      <w:proofErr w:type="spellEnd"/>
      <w:r w:rsidRPr="008E0B46">
        <w:rPr>
          <w:rStyle w:val="FontStyle153"/>
          <w:sz w:val="28"/>
          <w:szCs w:val="24"/>
        </w:rPr>
        <w:t xml:space="preserve"> — важнейшие условия организации педагогического процесса в ДУ.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4"/>
          <w:sz w:val="28"/>
          <w:szCs w:val="24"/>
        </w:rPr>
        <w:t xml:space="preserve">В более узком смысле слова </w:t>
      </w:r>
      <w:r w:rsidRPr="008E0B46">
        <w:rPr>
          <w:rStyle w:val="FontStyle153"/>
          <w:sz w:val="28"/>
          <w:szCs w:val="24"/>
        </w:rPr>
        <w:t xml:space="preserve">— это специально организованное, развивающееся во времени и в рамках определенной образовательной системы взаимодействие детей и педагогов, направленное на достижение целей </w:t>
      </w:r>
      <w:proofErr w:type="spellStart"/>
      <w:r w:rsidRPr="008E0B46">
        <w:rPr>
          <w:rStyle w:val="FontStyle153"/>
          <w:sz w:val="28"/>
          <w:szCs w:val="24"/>
        </w:rPr>
        <w:t>здоровьесбережения</w:t>
      </w:r>
      <w:proofErr w:type="spellEnd"/>
      <w:r w:rsidRPr="008E0B46">
        <w:rPr>
          <w:rStyle w:val="FontStyle153"/>
          <w:sz w:val="28"/>
          <w:szCs w:val="24"/>
        </w:rPr>
        <w:t xml:space="preserve"> и </w:t>
      </w:r>
      <w:proofErr w:type="spellStart"/>
      <w:r w:rsidRPr="008E0B46">
        <w:rPr>
          <w:rStyle w:val="FontStyle153"/>
          <w:sz w:val="28"/>
          <w:szCs w:val="24"/>
        </w:rPr>
        <w:t>здоровьеобогащения</w:t>
      </w:r>
      <w:proofErr w:type="spellEnd"/>
      <w:r w:rsidRPr="008E0B46">
        <w:rPr>
          <w:rStyle w:val="FontStyle153"/>
          <w:sz w:val="28"/>
          <w:szCs w:val="24"/>
        </w:rPr>
        <w:t xml:space="preserve"> в ходе образования,</w:t>
      </w:r>
      <w:r w:rsidR="008E0B46" w:rsidRPr="008E0B46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воспитания и обучения.</w:t>
      </w:r>
    </w:p>
    <w:p w:rsidR="008E0B46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89"/>
          <w:b w:val="0"/>
          <w:sz w:val="28"/>
          <w:szCs w:val="24"/>
        </w:rPr>
        <w:t xml:space="preserve">Технология </w:t>
      </w:r>
      <w:r w:rsidRPr="008E0B46">
        <w:rPr>
          <w:rStyle w:val="FontStyle153"/>
          <w:sz w:val="28"/>
          <w:szCs w:val="24"/>
        </w:rPr>
        <w:t>— это инструмент профессиональной деятельности педагога, соответственно характеризующаяся качественным прилагательным — педагогическая.</w:t>
      </w:r>
    </w:p>
    <w:p w:rsidR="00AD5FAC" w:rsidRPr="008E0B46" w:rsidRDefault="00AD5FAC" w:rsidP="008E0B46">
      <w:pPr>
        <w:ind w:left="0" w:firstLine="709"/>
        <w:rPr>
          <w:rStyle w:val="FontStyle189"/>
          <w:b w:val="0"/>
          <w:bCs w:val="0"/>
          <w:sz w:val="28"/>
          <w:szCs w:val="24"/>
        </w:rPr>
      </w:pPr>
      <w:r w:rsidRPr="008E0B46">
        <w:rPr>
          <w:rStyle w:val="FontStyle189"/>
          <w:b w:val="0"/>
          <w:sz w:val="28"/>
          <w:szCs w:val="24"/>
        </w:rPr>
        <w:t>Педагогическую технологию отличают: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конкретность и четкость цели и задач;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наличие этапов;</w:t>
      </w:r>
    </w:p>
    <w:p w:rsidR="008E0B46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первичной диагностики;</w:t>
      </w:r>
    </w:p>
    <w:p w:rsidR="008E0B46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отбора содержания, форм, способов и приемов его реализации;</w:t>
      </w:r>
    </w:p>
    <w:p w:rsidR="008E0B46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использования совокупности средств в определенной логике</w:t>
      </w:r>
      <w:r w:rsidR="008E0B46" w:rsidRPr="008E0B46">
        <w:rPr>
          <w:rStyle w:val="FontStyle153"/>
          <w:sz w:val="28"/>
          <w:szCs w:val="24"/>
        </w:rPr>
        <w:t xml:space="preserve"> с </w:t>
      </w:r>
      <w:r w:rsidRPr="008E0B46">
        <w:rPr>
          <w:rStyle w:val="FontStyle153"/>
          <w:sz w:val="28"/>
          <w:szCs w:val="24"/>
        </w:rPr>
        <w:t>организацией промежуточной диагностики для достижения</w:t>
      </w:r>
      <w:r w:rsidRPr="008E0B46">
        <w:rPr>
          <w:rStyle w:val="FontStyle153"/>
          <w:sz w:val="28"/>
          <w:szCs w:val="24"/>
        </w:rPr>
        <w:br/>
        <w:t>обозначенной цели;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итоговой диагностики достижения цели, </w:t>
      </w:r>
      <w:proofErr w:type="spellStart"/>
      <w:r w:rsidRPr="008E0B46">
        <w:rPr>
          <w:rStyle w:val="FontStyle153"/>
          <w:sz w:val="28"/>
          <w:szCs w:val="24"/>
        </w:rPr>
        <w:t>критериальной</w:t>
      </w:r>
      <w:proofErr w:type="spellEnd"/>
      <w:r w:rsidRPr="008E0B46">
        <w:rPr>
          <w:rStyle w:val="FontStyle153"/>
          <w:sz w:val="28"/>
          <w:szCs w:val="24"/>
        </w:rPr>
        <w:t xml:space="preserve"> оценки результатов.</w:t>
      </w:r>
    </w:p>
    <w:p w:rsidR="00AD5FAC" w:rsidRPr="008E0B46" w:rsidRDefault="00AD5FAC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Важнейшей характеристикой педагогической технологии является ее </w:t>
      </w:r>
      <w:proofErr w:type="spellStart"/>
      <w:r w:rsidR="008E0B46" w:rsidRPr="008E0B46">
        <w:rPr>
          <w:rStyle w:val="FontStyle154"/>
          <w:sz w:val="28"/>
          <w:szCs w:val="24"/>
        </w:rPr>
        <w:t>воспроизводимост</w:t>
      </w:r>
      <w:r w:rsidRPr="008E0B46">
        <w:rPr>
          <w:rStyle w:val="FontStyle154"/>
          <w:sz w:val="28"/>
          <w:szCs w:val="24"/>
        </w:rPr>
        <w:t>ь</w:t>
      </w:r>
      <w:proofErr w:type="spellEnd"/>
      <w:r w:rsidRPr="008E0B46">
        <w:rPr>
          <w:rStyle w:val="FontStyle154"/>
          <w:sz w:val="28"/>
          <w:szCs w:val="24"/>
        </w:rPr>
        <w:t>.</w:t>
      </w:r>
    </w:p>
    <w:p w:rsidR="00AD5FAC" w:rsidRPr="008E0B46" w:rsidRDefault="00AD5FAC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Любая педагогическая технология должна быть </w:t>
      </w:r>
      <w:proofErr w:type="spellStart"/>
      <w:r w:rsidRPr="008E0B46">
        <w:rPr>
          <w:rStyle w:val="FontStyle154"/>
          <w:sz w:val="28"/>
          <w:szCs w:val="24"/>
        </w:rPr>
        <w:t>здоровьесберегающей</w:t>
      </w:r>
      <w:proofErr w:type="spellEnd"/>
      <w:r w:rsidRPr="008E0B46">
        <w:rPr>
          <w:rStyle w:val="FontStyle154"/>
          <w:sz w:val="28"/>
          <w:szCs w:val="24"/>
        </w:rPr>
        <w:t>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proofErr w:type="spellStart"/>
      <w:r w:rsidRPr="008E0B46">
        <w:rPr>
          <w:rStyle w:val="FontStyle189"/>
          <w:b w:val="0"/>
          <w:sz w:val="28"/>
          <w:szCs w:val="24"/>
        </w:rPr>
        <w:t>Здоровьесберегающие</w:t>
      </w:r>
      <w:proofErr w:type="spellEnd"/>
      <w:r w:rsidRPr="008E0B46">
        <w:rPr>
          <w:rStyle w:val="FontStyle189"/>
          <w:b w:val="0"/>
          <w:sz w:val="28"/>
          <w:szCs w:val="24"/>
        </w:rPr>
        <w:t xml:space="preserve"> технологии в дошкольном образовании — </w:t>
      </w:r>
      <w:r w:rsidRPr="008E0B46">
        <w:rPr>
          <w:rStyle w:val="FontStyle153"/>
          <w:sz w:val="28"/>
          <w:szCs w:val="24"/>
        </w:rPr>
        <w:t>технологии, направленные на решение приоритетной задачи современного дошкольного образования —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89"/>
          <w:b w:val="0"/>
          <w:sz w:val="28"/>
          <w:szCs w:val="24"/>
        </w:rPr>
        <w:t xml:space="preserve">Цель </w:t>
      </w:r>
      <w:proofErr w:type="spellStart"/>
      <w:r w:rsidRPr="008E0B46">
        <w:rPr>
          <w:rStyle w:val="FontStyle189"/>
          <w:b w:val="0"/>
          <w:sz w:val="28"/>
          <w:szCs w:val="24"/>
        </w:rPr>
        <w:t>здоровьесберегающих</w:t>
      </w:r>
      <w:proofErr w:type="spellEnd"/>
      <w:r w:rsidRPr="008E0B46">
        <w:rPr>
          <w:rStyle w:val="FontStyle189"/>
          <w:b w:val="0"/>
          <w:sz w:val="28"/>
          <w:szCs w:val="24"/>
        </w:rPr>
        <w:t xml:space="preserve"> технологий в дошкольном образовании применительно к ребенку </w:t>
      </w:r>
      <w:r w:rsidRPr="008E0B46">
        <w:rPr>
          <w:rStyle w:val="FontStyle153"/>
          <w:sz w:val="28"/>
          <w:szCs w:val="24"/>
        </w:rPr>
        <w:t xml:space="preserve">— обеспечение высокого уровня реального здоровья дошкольника и воспитание </w:t>
      </w:r>
      <w:proofErr w:type="spellStart"/>
      <w:r w:rsidRPr="008E0B46">
        <w:rPr>
          <w:rStyle w:val="FontStyle153"/>
          <w:sz w:val="28"/>
          <w:szCs w:val="24"/>
        </w:rPr>
        <w:t>валеологической</w:t>
      </w:r>
      <w:proofErr w:type="spellEnd"/>
      <w:r w:rsidRPr="008E0B46">
        <w:rPr>
          <w:rStyle w:val="FontStyle153"/>
          <w:sz w:val="28"/>
          <w:szCs w:val="24"/>
        </w:rPr>
        <w:t xml:space="preserve"> культуры, как</w:t>
      </w:r>
    </w:p>
    <w:p w:rsidR="00AD5FAC" w:rsidRPr="008E0B46" w:rsidRDefault="00AD5FAC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4"/>
          <w:sz w:val="28"/>
          <w:szCs w:val="24"/>
        </w:rPr>
        <w:t xml:space="preserve">совокупности осознанного отношения </w:t>
      </w:r>
      <w:r w:rsidRPr="008E0B46">
        <w:rPr>
          <w:rStyle w:val="FontStyle153"/>
          <w:sz w:val="28"/>
          <w:szCs w:val="24"/>
        </w:rPr>
        <w:t>ребенка к здоровью человека,</w:t>
      </w:r>
      <w:r w:rsidR="008E0B46" w:rsidRPr="008E0B46">
        <w:rPr>
          <w:rStyle w:val="FontStyle153"/>
          <w:sz w:val="28"/>
          <w:szCs w:val="24"/>
        </w:rPr>
        <w:t xml:space="preserve"> </w:t>
      </w:r>
    </w:p>
    <w:p w:rsidR="008E0B46" w:rsidRPr="008E0B46" w:rsidRDefault="00AD5FAC" w:rsidP="008E0B46">
      <w:pPr>
        <w:ind w:left="0" w:firstLine="709"/>
        <w:rPr>
          <w:rStyle w:val="FontStyle153"/>
          <w:i/>
          <w:iCs/>
          <w:sz w:val="28"/>
          <w:szCs w:val="24"/>
        </w:rPr>
      </w:pPr>
      <w:r w:rsidRPr="008E0B46">
        <w:rPr>
          <w:rStyle w:val="FontStyle154"/>
          <w:sz w:val="28"/>
          <w:szCs w:val="24"/>
        </w:rPr>
        <w:t xml:space="preserve">знаний о здоровье и умений оберегать, </w:t>
      </w:r>
      <w:r w:rsidRPr="008E0B46">
        <w:rPr>
          <w:rStyle w:val="FontStyle153"/>
          <w:sz w:val="28"/>
          <w:szCs w:val="24"/>
        </w:rPr>
        <w:t>поддерживать и сохранять его,</w:t>
      </w:r>
      <w:r w:rsidRPr="008E0B46">
        <w:rPr>
          <w:rStyle w:val="FontStyle154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 xml:space="preserve">позволяющей   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</w:p>
    <w:p w:rsidR="00AD5FAC" w:rsidRPr="008E0B46" w:rsidRDefault="00AD5FAC" w:rsidP="008E0B46">
      <w:pPr>
        <w:ind w:left="0" w:firstLine="709"/>
        <w:rPr>
          <w:rStyle w:val="FontStyle153"/>
          <w:i/>
          <w:iCs/>
          <w:sz w:val="28"/>
          <w:szCs w:val="24"/>
        </w:rPr>
      </w:pPr>
      <w:r w:rsidRPr="008E0B46">
        <w:rPr>
          <w:rStyle w:val="FontStyle189"/>
          <w:b w:val="0"/>
          <w:sz w:val="28"/>
          <w:szCs w:val="24"/>
        </w:rPr>
        <w:lastRenderedPageBreak/>
        <w:t xml:space="preserve">Применительно к взрослым </w:t>
      </w:r>
      <w:r w:rsidRPr="008E0B46">
        <w:rPr>
          <w:rStyle w:val="FontStyle153"/>
          <w:sz w:val="28"/>
          <w:szCs w:val="24"/>
        </w:rPr>
        <w:t>— содействие становлению культуры здоровья,    в   том   числе   культуры    профессионального   здоровья воспитателей Д</w:t>
      </w:r>
      <w:r w:rsidR="003C150A">
        <w:rPr>
          <w:rStyle w:val="FontStyle153"/>
          <w:sz w:val="28"/>
          <w:szCs w:val="24"/>
        </w:rPr>
        <w:t>О</w:t>
      </w:r>
      <w:r w:rsidRPr="008E0B46">
        <w:rPr>
          <w:rStyle w:val="FontStyle153"/>
          <w:sz w:val="28"/>
          <w:szCs w:val="24"/>
        </w:rPr>
        <w:t>У и просвещению родителей.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89"/>
          <w:b w:val="0"/>
          <w:sz w:val="28"/>
          <w:szCs w:val="24"/>
          <w:u w:val="single"/>
        </w:rPr>
        <w:t>Медико-профилактические технологии в дошкольном образовании</w:t>
      </w:r>
      <w:r w:rsidRPr="008E0B46">
        <w:rPr>
          <w:rStyle w:val="FontStyle189"/>
          <w:b w:val="0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— технологии, обеспечивающие хранение и приумножение здоровья под руководством медицинского персонала ДУ</w:t>
      </w:r>
      <w:r w:rsidRPr="008E0B46">
        <w:rPr>
          <w:rFonts w:ascii="Times New Roman" w:hAnsi="Times New Roman" w:cs="Times New Roman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в соответствии с медицинскими требованиями и нормами, с использованием медицинских средств.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proofErr w:type="gramStart"/>
      <w:r w:rsidRPr="008E0B46">
        <w:rPr>
          <w:rStyle w:val="FontStyle189"/>
          <w:b w:val="0"/>
          <w:sz w:val="28"/>
          <w:szCs w:val="24"/>
          <w:u w:val="single"/>
        </w:rPr>
        <w:t>Физкультурно-оздоровительные технологии в дошкольном образовании</w:t>
      </w:r>
      <w:r w:rsidRPr="008E0B46">
        <w:rPr>
          <w:rStyle w:val="FontStyle189"/>
          <w:b w:val="0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 xml:space="preserve">— 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8E0B46">
        <w:rPr>
          <w:rStyle w:val="FontStyle153"/>
          <w:sz w:val="28"/>
          <w:szCs w:val="24"/>
        </w:rPr>
        <w:t>самомассаж</w:t>
      </w:r>
      <w:proofErr w:type="spellEnd"/>
      <w:r w:rsidRPr="008E0B46">
        <w:rPr>
          <w:rStyle w:val="FontStyle153"/>
          <w:sz w:val="28"/>
          <w:szCs w:val="24"/>
        </w:rPr>
        <w:t>, профилактика плоскостопия и формирование правильной осанки, оздоровительные процедуры на тренажерах, воспитание привычки к повседневной физической активности и заботе о здоровье и</w:t>
      </w:r>
      <w:r w:rsidR="003C150A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др.</w:t>
      </w:r>
      <w:proofErr w:type="gramEnd"/>
    </w:p>
    <w:p w:rsidR="003C150A" w:rsidRDefault="00AD5FAC" w:rsidP="003C150A">
      <w:pPr>
        <w:ind w:left="0" w:firstLine="709"/>
        <w:rPr>
          <w:rStyle w:val="FontStyle153"/>
          <w:sz w:val="28"/>
          <w:szCs w:val="24"/>
        </w:rPr>
      </w:pPr>
      <w:proofErr w:type="spellStart"/>
      <w:r w:rsidRPr="008E0B46">
        <w:rPr>
          <w:rStyle w:val="FontStyle189"/>
          <w:b w:val="0"/>
          <w:sz w:val="28"/>
          <w:szCs w:val="24"/>
          <w:u w:val="single"/>
        </w:rPr>
        <w:t>Здоровьесберегающие</w:t>
      </w:r>
      <w:proofErr w:type="spellEnd"/>
      <w:r w:rsidRPr="008E0B46">
        <w:rPr>
          <w:rStyle w:val="FontStyle189"/>
          <w:b w:val="0"/>
          <w:sz w:val="28"/>
          <w:szCs w:val="24"/>
          <w:u w:val="single"/>
        </w:rPr>
        <w:t xml:space="preserve"> образовательные технологии</w:t>
      </w:r>
      <w:r w:rsidRPr="008E0B46">
        <w:rPr>
          <w:rStyle w:val="FontStyle189"/>
          <w:b w:val="0"/>
          <w:sz w:val="28"/>
          <w:szCs w:val="24"/>
        </w:rPr>
        <w:t xml:space="preserve"> в детском саду</w:t>
      </w:r>
      <w:r w:rsidR="003C150A">
        <w:rPr>
          <w:rStyle w:val="FontStyle189"/>
          <w:b w:val="0"/>
          <w:sz w:val="28"/>
          <w:szCs w:val="24"/>
        </w:rPr>
        <w:t xml:space="preserve"> </w:t>
      </w:r>
      <w:proofErr w:type="gramStart"/>
      <w:r w:rsidRPr="008E0B46">
        <w:rPr>
          <w:rStyle w:val="FontStyle153"/>
          <w:sz w:val="28"/>
          <w:szCs w:val="24"/>
        </w:rPr>
        <w:t>-э</w:t>
      </w:r>
      <w:proofErr w:type="gramEnd"/>
      <w:r w:rsidRPr="008E0B46">
        <w:rPr>
          <w:rStyle w:val="FontStyle153"/>
          <w:sz w:val="28"/>
          <w:szCs w:val="24"/>
        </w:rPr>
        <w:t>то, прежде всего технологии воспитания культуры здоровья дошкольников, комфортное пребывание ребёнка в детском саду, которое не вызывало бы повышения тревожности.</w:t>
      </w:r>
    </w:p>
    <w:p w:rsidR="00AD5FAC" w:rsidRPr="003C150A" w:rsidRDefault="00AD5FAC" w:rsidP="003C150A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89"/>
          <w:b w:val="0"/>
          <w:sz w:val="28"/>
          <w:szCs w:val="24"/>
          <w:u w:val="single"/>
        </w:rPr>
        <w:t>Технологии</w:t>
      </w:r>
      <w:r w:rsidRPr="008E0B46">
        <w:rPr>
          <w:rStyle w:val="FontStyle189"/>
          <w:b w:val="0"/>
          <w:sz w:val="28"/>
          <w:szCs w:val="24"/>
        </w:rPr>
        <w:tab/>
      </w:r>
      <w:r w:rsidRPr="008E0B46">
        <w:rPr>
          <w:rStyle w:val="FontStyle189"/>
          <w:b w:val="0"/>
          <w:sz w:val="28"/>
          <w:szCs w:val="24"/>
          <w:u w:val="single"/>
        </w:rPr>
        <w:t>обеспечения</w:t>
      </w:r>
      <w:r w:rsidRPr="008E0B46">
        <w:rPr>
          <w:rStyle w:val="FontStyle189"/>
          <w:b w:val="0"/>
          <w:sz w:val="28"/>
          <w:szCs w:val="24"/>
        </w:rPr>
        <w:tab/>
      </w:r>
      <w:r w:rsidRPr="008E0B46">
        <w:rPr>
          <w:rStyle w:val="FontStyle189"/>
          <w:b w:val="0"/>
          <w:sz w:val="28"/>
          <w:szCs w:val="24"/>
          <w:u w:val="single"/>
        </w:rPr>
        <w:t>социально-психологического</w:t>
      </w:r>
      <w:r w:rsidR="003C150A">
        <w:rPr>
          <w:rStyle w:val="FontStyle189"/>
          <w:b w:val="0"/>
          <w:sz w:val="28"/>
          <w:szCs w:val="24"/>
          <w:u w:val="single"/>
        </w:rPr>
        <w:t xml:space="preserve"> </w:t>
      </w:r>
      <w:r w:rsidRPr="008E0B46">
        <w:rPr>
          <w:rStyle w:val="FontStyle189"/>
          <w:b w:val="0"/>
          <w:sz w:val="28"/>
          <w:szCs w:val="24"/>
          <w:u w:val="single"/>
        </w:rPr>
        <w:t>благополучия ребенка</w:t>
      </w:r>
      <w:r w:rsidRPr="008E0B46">
        <w:rPr>
          <w:rStyle w:val="FontStyle189"/>
          <w:b w:val="0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- технологии, обеспечивающие психическое и социальное здоровье ребенка-дошкольника.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89"/>
          <w:b w:val="0"/>
          <w:sz w:val="28"/>
          <w:szCs w:val="24"/>
          <w:u w:val="single"/>
        </w:rPr>
        <w:t xml:space="preserve">Технологии </w:t>
      </w:r>
      <w:proofErr w:type="spellStart"/>
      <w:r w:rsidRPr="008E0B46">
        <w:rPr>
          <w:rStyle w:val="FontStyle189"/>
          <w:b w:val="0"/>
          <w:sz w:val="28"/>
          <w:szCs w:val="24"/>
          <w:u w:val="single"/>
        </w:rPr>
        <w:t>здоровьесбережения</w:t>
      </w:r>
      <w:proofErr w:type="spellEnd"/>
      <w:r w:rsidRPr="008E0B46">
        <w:rPr>
          <w:rStyle w:val="FontStyle189"/>
          <w:b w:val="0"/>
          <w:sz w:val="28"/>
          <w:szCs w:val="24"/>
          <w:u w:val="single"/>
        </w:rPr>
        <w:t xml:space="preserve"> и </w:t>
      </w:r>
      <w:proofErr w:type="spellStart"/>
      <w:r w:rsidRPr="008E0B46">
        <w:rPr>
          <w:rStyle w:val="FontStyle189"/>
          <w:b w:val="0"/>
          <w:sz w:val="28"/>
          <w:szCs w:val="24"/>
          <w:u w:val="single"/>
        </w:rPr>
        <w:t>здоровьеобогащения</w:t>
      </w:r>
      <w:proofErr w:type="spellEnd"/>
      <w:r w:rsidRPr="008E0B46">
        <w:rPr>
          <w:rStyle w:val="FontStyle189"/>
          <w:b w:val="0"/>
          <w:sz w:val="28"/>
          <w:szCs w:val="24"/>
          <w:u w:val="single"/>
        </w:rPr>
        <w:t xml:space="preserve"> педагогов дошкольного образования</w:t>
      </w:r>
      <w:r w:rsidRPr="008E0B46">
        <w:rPr>
          <w:rStyle w:val="FontStyle189"/>
          <w:b w:val="0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— технологии, направленные на развитие</w:t>
      </w:r>
      <w:r w:rsidR="003C150A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культуры здоровья педагогов детского сада, в том числе культуры</w:t>
      </w:r>
      <w:r w:rsidR="003C150A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профессионального здоровья, развитие потребности к здоровому образу</w:t>
      </w:r>
      <w:r w:rsidR="003C150A"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жизни.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89"/>
          <w:b w:val="0"/>
          <w:sz w:val="28"/>
          <w:szCs w:val="24"/>
          <w:u w:val="single"/>
        </w:rPr>
        <w:t>Технологии просвещения родителей</w:t>
      </w:r>
      <w:r w:rsidRPr="008E0B46">
        <w:rPr>
          <w:rStyle w:val="FontStyle189"/>
          <w:b w:val="0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 xml:space="preserve">— задача данных технологий — обеспечение </w:t>
      </w:r>
      <w:proofErr w:type="spellStart"/>
      <w:r w:rsidRPr="008E0B46">
        <w:rPr>
          <w:rStyle w:val="FontStyle153"/>
          <w:sz w:val="28"/>
          <w:szCs w:val="24"/>
        </w:rPr>
        <w:t>валеологической</w:t>
      </w:r>
      <w:proofErr w:type="spellEnd"/>
      <w:r w:rsidRPr="008E0B46">
        <w:rPr>
          <w:rStyle w:val="FontStyle153"/>
          <w:sz w:val="28"/>
          <w:szCs w:val="24"/>
        </w:rPr>
        <w:t xml:space="preserve"> образованности родителей воспитанников ДОУ, технологии личностного взаимоотношения.</w:t>
      </w:r>
    </w:p>
    <w:p w:rsidR="00AD5FAC" w:rsidRPr="003C150A" w:rsidRDefault="00AD5FAC" w:rsidP="008E0B46">
      <w:pPr>
        <w:ind w:left="0" w:firstLine="709"/>
        <w:rPr>
          <w:rStyle w:val="FontStyle152"/>
          <w:rFonts w:ascii="Times New Roman" w:hAnsi="Times New Roman" w:cs="Times New Roman"/>
          <w:b/>
          <w:sz w:val="28"/>
          <w:szCs w:val="24"/>
        </w:rPr>
      </w:pPr>
      <w:r w:rsidRPr="003C150A">
        <w:rPr>
          <w:rStyle w:val="FontStyle152"/>
          <w:rFonts w:ascii="Times New Roman" w:hAnsi="Times New Roman" w:cs="Times New Roman"/>
          <w:b/>
          <w:sz w:val="28"/>
          <w:szCs w:val="24"/>
        </w:rPr>
        <w:t xml:space="preserve">Использование </w:t>
      </w:r>
      <w:proofErr w:type="spellStart"/>
      <w:r w:rsidRPr="003C150A">
        <w:rPr>
          <w:rStyle w:val="FontStyle152"/>
          <w:rFonts w:ascii="Times New Roman" w:hAnsi="Times New Roman" w:cs="Times New Roman"/>
          <w:b/>
          <w:sz w:val="28"/>
          <w:szCs w:val="24"/>
        </w:rPr>
        <w:t>здоровьесберегающих</w:t>
      </w:r>
      <w:proofErr w:type="spellEnd"/>
      <w:r w:rsidRPr="003C150A">
        <w:rPr>
          <w:rStyle w:val="FontStyle152"/>
          <w:rFonts w:ascii="Times New Roman" w:hAnsi="Times New Roman" w:cs="Times New Roman"/>
          <w:b/>
          <w:sz w:val="28"/>
          <w:szCs w:val="24"/>
        </w:rPr>
        <w:t xml:space="preserve"> технологий в ДОУ, их классификация, методические рекомендации к работе.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Концепция модернизации российского образования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AD5FAC" w:rsidRPr="008E0B46" w:rsidRDefault="00AD5FAC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lastRenderedPageBreak/>
        <w:t xml:space="preserve">Выбор </w:t>
      </w:r>
      <w:proofErr w:type="spellStart"/>
      <w:r w:rsidRPr="008E0B46">
        <w:rPr>
          <w:rStyle w:val="FontStyle153"/>
          <w:sz w:val="28"/>
          <w:szCs w:val="24"/>
        </w:rPr>
        <w:t>здоровьесберегающих</w:t>
      </w:r>
      <w:proofErr w:type="spellEnd"/>
      <w:r w:rsidRPr="008E0B46">
        <w:rPr>
          <w:rStyle w:val="FontStyle153"/>
          <w:sz w:val="28"/>
          <w:szCs w:val="24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</w:t>
      </w:r>
    </w:p>
    <w:p w:rsidR="003C150A" w:rsidRDefault="003C150A" w:rsidP="003C150A">
      <w:pPr>
        <w:ind w:left="0" w:firstLine="709"/>
        <w:jc w:val="right"/>
        <w:rPr>
          <w:rStyle w:val="FontStyle146"/>
          <w:rFonts w:ascii="Times New Roman" w:hAnsi="Times New Roman" w:cs="Times New Roman"/>
          <w:sz w:val="28"/>
          <w:szCs w:val="24"/>
        </w:rPr>
      </w:pPr>
      <w:r>
        <w:rPr>
          <w:rStyle w:val="FontStyle146"/>
          <w:rFonts w:ascii="Times New Roman" w:hAnsi="Times New Roman" w:cs="Times New Roman"/>
          <w:sz w:val="28"/>
          <w:szCs w:val="24"/>
        </w:rPr>
        <w:t>Таблица 1</w:t>
      </w:r>
    </w:p>
    <w:p w:rsidR="00AD5FAC" w:rsidRPr="003C150A" w:rsidRDefault="00AD5FAC" w:rsidP="003C150A">
      <w:pPr>
        <w:ind w:left="0" w:firstLine="709"/>
        <w:rPr>
          <w:rFonts w:ascii="Times New Roman" w:hAnsi="Times New Roman" w:cs="Times New Roman"/>
          <w:b/>
          <w:bCs/>
          <w:sz w:val="28"/>
          <w:szCs w:val="24"/>
        </w:rPr>
      </w:pPr>
      <w:r w:rsidRPr="003C150A">
        <w:rPr>
          <w:rStyle w:val="FontStyle146"/>
          <w:rFonts w:ascii="Times New Roman" w:hAnsi="Times New Roman" w:cs="Times New Roman"/>
          <w:sz w:val="28"/>
          <w:szCs w:val="24"/>
        </w:rPr>
        <w:t xml:space="preserve">Современные </w:t>
      </w:r>
      <w:proofErr w:type="spellStart"/>
      <w:r w:rsidRPr="003C150A">
        <w:rPr>
          <w:rStyle w:val="FontStyle146"/>
          <w:rFonts w:ascii="Times New Roman" w:hAnsi="Times New Roman" w:cs="Times New Roman"/>
          <w:sz w:val="28"/>
          <w:szCs w:val="24"/>
        </w:rPr>
        <w:t>здоровьесберегающие</w:t>
      </w:r>
      <w:proofErr w:type="spellEnd"/>
      <w:r w:rsidRPr="003C150A">
        <w:rPr>
          <w:rStyle w:val="FontStyle146"/>
          <w:rFonts w:ascii="Times New Roman" w:hAnsi="Times New Roman" w:cs="Times New Roman"/>
          <w:sz w:val="28"/>
          <w:szCs w:val="24"/>
        </w:rPr>
        <w:t xml:space="preserve"> технологии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10"/>
        <w:gridCol w:w="18"/>
        <w:gridCol w:w="2172"/>
        <w:gridCol w:w="23"/>
        <w:gridCol w:w="2880"/>
        <w:gridCol w:w="19"/>
        <w:gridCol w:w="1321"/>
        <w:gridCol w:w="764"/>
        <w:gridCol w:w="28"/>
      </w:tblGrid>
      <w:tr w:rsidR="00AD5FAC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47"/>
                <w:b w:val="0"/>
                <w:sz w:val="28"/>
                <w:szCs w:val="24"/>
              </w:rPr>
            </w:pPr>
            <w:r w:rsidRPr="008E0B46">
              <w:rPr>
                <w:rStyle w:val="FontStyle147"/>
                <w:b w:val="0"/>
                <w:sz w:val="28"/>
                <w:szCs w:val="24"/>
              </w:rPr>
              <w:t xml:space="preserve">Виды </w:t>
            </w:r>
            <w:proofErr w:type="spellStart"/>
            <w:r w:rsidRPr="008E0B46">
              <w:rPr>
                <w:rStyle w:val="FontStyle147"/>
                <w:b w:val="0"/>
                <w:sz w:val="28"/>
                <w:szCs w:val="24"/>
              </w:rPr>
              <w:t>здоровьесбере</w:t>
            </w:r>
            <w:proofErr w:type="spellEnd"/>
            <w:r w:rsidRPr="008E0B46">
              <w:rPr>
                <w:rStyle w:val="FontStyle147"/>
                <w:b w:val="0"/>
                <w:sz w:val="28"/>
                <w:szCs w:val="24"/>
              </w:rPr>
              <w:t>-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47"/>
                <w:b w:val="0"/>
                <w:sz w:val="28"/>
                <w:szCs w:val="24"/>
              </w:rPr>
            </w:pPr>
            <w:proofErr w:type="spellStart"/>
            <w:r w:rsidRPr="008E0B46">
              <w:rPr>
                <w:rStyle w:val="FontStyle147"/>
                <w:b w:val="0"/>
                <w:sz w:val="28"/>
                <w:szCs w:val="24"/>
              </w:rPr>
              <w:t>гающих</w:t>
            </w:r>
            <w:proofErr w:type="spellEnd"/>
            <w:r w:rsidRPr="008E0B46">
              <w:rPr>
                <w:rStyle w:val="FontStyle147"/>
                <w:b w:val="0"/>
                <w:sz w:val="28"/>
                <w:szCs w:val="24"/>
              </w:rPr>
              <w:t xml:space="preserve"> </w:t>
            </w:r>
            <w:proofErr w:type="gramStart"/>
            <w:r w:rsidRPr="008E0B46">
              <w:rPr>
                <w:rStyle w:val="FontStyle147"/>
                <w:b w:val="0"/>
                <w:sz w:val="28"/>
                <w:szCs w:val="24"/>
              </w:rPr>
              <w:t xml:space="preserve">педагоги </w:t>
            </w:r>
            <w:proofErr w:type="spellStart"/>
            <w:r w:rsidRPr="008E0B46">
              <w:rPr>
                <w:rStyle w:val="FontStyle147"/>
                <w:b w:val="0"/>
                <w:sz w:val="28"/>
                <w:szCs w:val="24"/>
              </w:rPr>
              <w:t>ческих</w:t>
            </w:r>
            <w:proofErr w:type="spellEnd"/>
            <w:proofErr w:type="gramEnd"/>
            <w:r w:rsidRPr="008E0B46">
              <w:rPr>
                <w:rStyle w:val="FontStyle147"/>
                <w:b w:val="0"/>
                <w:sz w:val="28"/>
                <w:szCs w:val="24"/>
              </w:rPr>
              <w:t xml:space="preserve"> технологий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47"/>
                <w:b w:val="0"/>
                <w:sz w:val="28"/>
                <w:szCs w:val="24"/>
              </w:rPr>
            </w:pPr>
            <w:r w:rsidRPr="008E0B46">
              <w:rPr>
                <w:rStyle w:val="FontStyle147"/>
                <w:b w:val="0"/>
                <w:sz w:val="28"/>
                <w:szCs w:val="24"/>
              </w:rPr>
              <w:t>Время проведения в режиме дня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47"/>
                <w:b w:val="0"/>
                <w:sz w:val="28"/>
                <w:szCs w:val="24"/>
              </w:rPr>
            </w:pPr>
            <w:r w:rsidRPr="008E0B46">
              <w:rPr>
                <w:rStyle w:val="FontStyle147"/>
                <w:b w:val="0"/>
                <w:sz w:val="28"/>
                <w:szCs w:val="24"/>
              </w:rPr>
              <w:t>Особенности методики проведения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47"/>
                <w:b w:val="0"/>
                <w:sz w:val="28"/>
                <w:szCs w:val="24"/>
              </w:rPr>
            </w:pPr>
            <w:r w:rsidRPr="008E0B46">
              <w:rPr>
                <w:rStyle w:val="FontStyle147"/>
                <w:b w:val="0"/>
                <w:sz w:val="28"/>
                <w:szCs w:val="24"/>
              </w:rPr>
              <w:t>Ответственный</w:t>
            </w:r>
          </w:p>
        </w:tc>
      </w:tr>
      <w:tr w:rsidR="00AD5FAC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87"/>
                <w:b w:val="0"/>
                <w:sz w:val="28"/>
                <w:szCs w:val="24"/>
              </w:rPr>
            </w:pPr>
            <w:r w:rsidRPr="008E0B46">
              <w:rPr>
                <w:rStyle w:val="FontStyle187"/>
                <w:b w:val="0"/>
                <w:sz w:val="28"/>
                <w:szCs w:val="24"/>
              </w:rPr>
              <w:t>1. Технологии сохранения и стимулирования здоровья</w:t>
            </w:r>
          </w:p>
        </w:tc>
      </w:tr>
      <w:tr w:rsidR="00AD5FAC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Динамические паузы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 время занятий, 2-5 мин., по мере утомляемости детей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</w:t>
            </w:r>
          </w:p>
        </w:tc>
      </w:tr>
      <w:tr w:rsidR="00AD5FAC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Подвижные и спортивные игры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Как часть физкультурного занятия, на прогулке, в групповой комнате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-м</w:t>
            </w:r>
            <w:proofErr w:type="gramEnd"/>
            <w:r w:rsidRPr="008E0B46">
              <w:rPr>
                <w:rStyle w:val="FontStyle192"/>
                <w:sz w:val="28"/>
                <w:szCs w:val="24"/>
              </w:rPr>
              <w:t>алой со средней степенью подвижности. Ежедневно для всех возрастных групп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Игры подбираются е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соответствии</w:t>
            </w:r>
            <w:proofErr w:type="gramEnd"/>
            <w:r w:rsidRPr="008E0B46">
              <w:rPr>
                <w:rStyle w:val="FontStyle192"/>
                <w:sz w:val="28"/>
                <w:szCs w:val="24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 руководитель физического воспитания</w:t>
            </w:r>
          </w:p>
        </w:tc>
      </w:tr>
      <w:tr w:rsidR="00AD5FAC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Релаксация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Для </w:t>
            </w:r>
            <w:r w:rsidRPr="008E0B46">
              <w:rPr>
                <w:rStyle w:val="FontStyle192"/>
                <w:sz w:val="28"/>
                <w:szCs w:val="24"/>
              </w:rPr>
              <w:lastRenderedPageBreak/>
              <w:t>всех возрастных групп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lastRenderedPageBreak/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руководитель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физического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воспитания,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психолог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lastRenderedPageBreak/>
              <w:t>Технологии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эстетической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направленности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Все педагоги ДОУ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Гимнастика пальчиковая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С младшего возраста индивидуально либо с подгруппой ежедневно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 логопед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Гимнастика для глаз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Все педагоги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Гимнастика дыхательная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Все педагоги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Гимнастика бодрящая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Ежедневно после дневного сна, 5-10 мин.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Форма проведения различна: упражнения на кроватках, обширное умывание; </w:t>
            </w:r>
            <w:r w:rsidRPr="008E0B46">
              <w:rPr>
                <w:rStyle w:val="FontStyle192"/>
                <w:sz w:val="28"/>
                <w:szCs w:val="24"/>
              </w:rPr>
              <w:lastRenderedPageBreak/>
              <w:t>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lastRenderedPageBreak/>
              <w:t>Воспитатели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lastRenderedPageBreak/>
              <w:t>Гимнастика корригирующая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 руководитель физического воспитания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Гимнастика ортопедическая</w:t>
            </w:r>
          </w:p>
        </w:tc>
        <w:tc>
          <w:tcPr>
            <w:tcW w:w="1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1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 руководитель физического воспитания</w:t>
            </w:r>
          </w:p>
        </w:tc>
      </w:tr>
      <w:tr w:rsidR="003C150A" w:rsidRPr="003C150A" w:rsidTr="003C150A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</w:trPr>
        <w:tc>
          <w:tcPr>
            <w:tcW w:w="458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5FAC" w:rsidRPr="003C150A" w:rsidRDefault="00AD5FAC" w:rsidP="003C150A">
            <w:pPr>
              <w:spacing w:after="0"/>
              <w:ind w:left="0" w:firstLine="0"/>
              <w:jc w:val="left"/>
              <w:rPr>
                <w:rStyle w:val="FontStyle187"/>
                <w:sz w:val="28"/>
                <w:szCs w:val="24"/>
              </w:rPr>
            </w:pPr>
            <w:r w:rsidRPr="003C150A">
              <w:rPr>
                <w:rStyle w:val="FontStyle187"/>
                <w:sz w:val="28"/>
                <w:szCs w:val="24"/>
              </w:rPr>
              <w:t>2. Технологии обучения здоровому образу жизни</w:t>
            </w: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FAC" w:rsidRPr="003C150A" w:rsidRDefault="00AD5FAC" w:rsidP="003C150A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3C150A" w:rsidRPr="008E0B46" w:rsidTr="0067793C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trHeight w:val="4830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Физкультурное занятие</w:t>
            </w:r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2-3 раза в неделю в спортивном или музыкальном залах. Ранний возраст - в групповой комнате, 10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мин. Младший возраст-15-20 мин., средний возраст - 20-25 мин., старший возраст - 25-30 мин.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 руководитель физического воспитания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Проблемно-игровые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(</w:t>
            </w:r>
            <w:proofErr w:type="spellStart"/>
            <w:r w:rsidRPr="008E0B46">
              <w:rPr>
                <w:rStyle w:val="FontStyle192"/>
                <w:sz w:val="28"/>
                <w:szCs w:val="24"/>
              </w:rPr>
              <w:t>игротреннинги</w:t>
            </w:r>
            <w:proofErr w:type="spellEnd"/>
            <w:r w:rsidRPr="008E0B46">
              <w:rPr>
                <w:rStyle w:val="FontStyle192"/>
                <w:sz w:val="28"/>
                <w:szCs w:val="24"/>
              </w:rPr>
              <w:t xml:space="preserve"> и </w:t>
            </w:r>
            <w:proofErr w:type="spellStart"/>
            <w:r w:rsidRPr="008E0B46">
              <w:rPr>
                <w:rStyle w:val="FontStyle192"/>
                <w:sz w:val="28"/>
                <w:szCs w:val="24"/>
              </w:rPr>
              <w:t>игротерапия</w:t>
            </w:r>
            <w:proofErr w:type="spellEnd"/>
            <w:r w:rsidRPr="008E0B46">
              <w:rPr>
                <w:rStyle w:val="FontStyle192"/>
                <w:sz w:val="28"/>
                <w:szCs w:val="24"/>
              </w:rPr>
              <w:t>)</w:t>
            </w:r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 психолог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Коммуникатив</w:t>
            </w:r>
            <w:r w:rsidRPr="008E0B46">
              <w:rPr>
                <w:rStyle w:val="FontStyle192"/>
                <w:sz w:val="28"/>
                <w:szCs w:val="24"/>
              </w:rPr>
              <w:softHyphen/>
            </w:r>
            <w:r w:rsidRPr="008E0B46">
              <w:rPr>
                <w:rStyle w:val="FontStyle192"/>
                <w:sz w:val="28"/>
                <w:szCs w:val="24"/>
              </w:rPr>
              <w:lastRenderedPageBreak/>
              <w:t>ные игры</w:t>
            </w:r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lastRenderedPageBreak/>
              <w:t xml:space="preserve">1-2 раза в неделю </w:t>
            </w:r>
            <w:r w:rsidRPr="008E0B46">
              <w:rPr>
                <w:rStyle w:val="FontStyle192"/>
                <w:sz w:val="28"/>
                <w:szCs w:val="24"/>
              </w:rPr>
              <w:lastRenderedPageBreak/>
              <w:t>по 30 мин. со старшего возраста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lastRenderedPageBreak/>
              <w:t xml:space="preserve">Занятия строятся по </w:t>
            </w:r>
            <w:r w:rsidRPr="008E0B46">
              <w:rPr>
                <w:rStyle w:val="FontStyle192"/>
                <w:sz w:val="28"/>
                <w:szCs w:val="24"/>
              </w:rPr>
              <w:lastRenderedPageBreak/>
              <w:t>определенной схеме и состоят из нескольких частей. В них входят беседы, этюды и игры разной степени подвижности, занятия рисованием, лепкой и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lastRenderedPageBreak/>
              <w:t xml:space="preserve">Воспитатели, </w:t>
            </w:r>
            <w:r w:rsidRPr="008E0B46">
              <w:rPr>
                <w:rStyle w:val="FontStyle192"/>
                <w:sz w:val="28"/>
                <w:szCs w:val="24"/>
              </w:rPr>
              <w:lastRenderedPageBreak/>
              <w:t>психолог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lastRenderedPageBreak/>
              <w:t xml:space="preserve">Занятия </w:t>
            </w:r>
            <w:r w:rsidR="003C150A">
              <w:rPr>
                <w:rStyle w:val="FontStyle192"/>
                <w:sz w:val="28"/>
                <w:szCs w:val="24"/>
              </w:rPr>
              <w:t>ОБЖ</w:t>
            </w:r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1 раз в неделю по 30 мин. со ст. возраста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proofErr w:type="gramStart"/>
            <w:r w:rsidRPr="008E0B46">
              <w:rPr>
                <w:rStyle w:val="FontStyle192"/>
                <w:sz w:val="28"/>
                <w:szCs w:val="24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руководитель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физического</w:t>
            </w:r>
          </w:p>
          <w:p w:rsidR="00AD5FAC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>
              <w:rPr>
                <w:rStyle w:val="FontStyle192"/>
                <w:sz w:val="28"/>
                <w:szCs w:val="24"/>
              </w:rPr>
              <w:t>воспитания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proofErr w:type="spellStart"/>
            <w:r w:rsidRPr="008E0B46">
              <w:rPr>
                <w:rStyle w:val="FontStyle192"/>
                <w:sz w:val="28"/>
                <w:szCs w:val="24"/>
              </w:rPr>
              <w:t>Самомассаж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>
              <w:rPr>
                <w:rStyle w:val="FontStyle192"/>
                <w:sz w:val="28"/>
                <w:szCs w:val="24"/>
              </w:rPr>
              <w:t xml:space="preserve">Воспитатели, 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медсестра,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руководитель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физического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воспитания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Точечный </w:t>
            </w:r>
            <w:proofErr w:type="spellStart"/>
            <w:r w:rsidRPr="008E0B46">
              <w:rPr>
                <w:rStyle w:val="FontStyle192"/>
                <w:sz w:val="28"/>
                <w:szCs w:val="24"/>
              </w:rPr>
              <w:t>самомассаж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Проводится строго по специальной методике.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Показана</w:t>
            </w:r>
            <w:proofErr w:type="gramEnd"/>
            <w:r w:rsidRPr="008E0B46">
              <w:rPr>
                <w:rStyle w:val="FontStyle192"/>
                <w:sz w:val="28"/>
                <w:szCs w:val="24"/>
              </w:rPr>
              <w:t xml:space="preserve"> детям с частыми простудными заболеваниями и болезнями </w:t>
            </w:r>
            <w:proofErr w:type="spellStart"/>
            <w:r w:rsidRPr="008E0B46">
              <w:rPr>
                <w:rStyle w:val="FontStyle192"/>
                <w:sz w:val="28"/>
                <w:szCs w:val="24"/>
              </w:rPr>
              <w:t>ЛОР-органов</w:t>
            </w:r>
            <w:proofErr w:type="spellEnd"/>
            <w:r w:rsidRPr="008E0B46">
              <w:rPr>
                <w:rStyle w:val="FontStyle192"/>
                <w:sz w:val="28"/>
                <w:szCs w:val="24"/>
              </w:rPr>
              <w:t>. Используется наглядный материал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 ст.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медсестра,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руководитель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физического</w:t>
            </w:r>
          </w:p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воспитания</w:t>
            </w:r>
          </w:p>
        </w:tc>
      </w:tr>
      <w:tr w:rsidR="0042300E" w:rsidRPr="008E0B46" w:rsidTr="003C150A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Биологическая обратная связь (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БОС</w:t>
            </w:r>
            <w:proofErr w:type="gramEnd"/>
            <w:r w:rsidRPr="008E0B46">
              <w:rPr>
                <w:rStyle w:val="FontStyle192"/>
                <w:sz w:val="28"/>
                <w:szCs w:val="24"/>
              </w:rPr>
              <w:t>)</w:t>
            </w:r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C" w:rsidRPr="008E0B46" w:rsidRDefault="00AD5FAC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proofErr w:type="spellStart"/>
            <w:r w:rsidRPr="008E0B46">
              <w:rPr>
                <w:rStyle w:val="FontStyle192"/>
                <w:sz w:val="28"/>
                <w:szCs w:val="24"/>
              </w:rPr>
              <w:t>Педагог-валеолог</w:t>
            </w:r>
            <w:proofErr w:type="spellEnd"/>
            <w:r w:rsidRPr="008E0B46">
              <w:rPr>
                <w:rStyle w:val="FontStyle192"/>
                <w:sz w:val="28"/>
                <w:szCs w:val="24"/>
              </w:rPr>
              <w:t>, специально обученный педагог</w:t>
            </w:r>
          </w:p>
        </w:tc>
      </w:tr>
      <w:tr w:rsidR="00501A2D" w:rsidRPr="008E0B46" w:rsidTr="00501A2D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</w:trPr>
        <w:tc>
          <w:tcPr>
            <w:tcW w:w="4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8E0B46" w:rsidRDefault="00501A2D" w:rsidP="003C150A">
            <w:pPr>
              <w:spacing w:after="0"/>
              <w:ind w:left="0" w:firstLine="0"/>
              <w:jc w:val="left"/>
            </w:pPr>
            <w:r w:rsidRPr="008E0B46">
              <w:rPr>
                <w:rStyle w:val="FontStyle187"/>
                <w:b w:val="0"/>
                <w:sz w:val="28"/>
                <w:szCs w:val="24"/>
              </w:rPr>
              <w:t>3. Коррекционные технологии</w:t>
            </w:r>
          </w:p>
        </w:tc>
      </w:tr>
      <w:tr w:rsidR="003C150A" w:rsidRPr="008E0B46" w:rsidTr="00501A2D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trHeight w:val="3542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lastRenderedPageBreak/>
              <w:t>Технологии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музыкального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воздействия</w:t>
            </w:r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 различных формах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proofErr w:type="spellStart"/>
            <w:r w:rsidRPr="008E0B46">
              <w:rPr>
                <w:rStyle w:val="FontStyle192"/>
                <w:sz w:val="28"/>
                <w:szCs w:val="24"/>
              </w:rPr>
              <w:t>физкультурно</w:t>
            </w:r>
            <w:proofErr w:type="spellEnd"/>
            <w:r w:rsidRPr="008E0B46">
              <w:rPr>
                <w:rStyle w:val="FontStyle192"/>
                <w:sz w:val="28"/>
                <w:szCs w:val="24"/>
              </w:rPr>
              <w:t>-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Используются в качестве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вспомогательного средства как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часть других технологий; для снятия напряжения, повышения эмоционального настроя и пр.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Все педагоги</w:t>
            </w:r>
          </w:p>
        </w:tc>
      </w:tr>
      <w:tr w:rsidR="003C150A" w:rsidRPr="008E0B46" w:rsidTr="00501A2D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trHeight w:val="3542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Технологии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воздействия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цветом</w:t>
            </w:r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Как специальное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занятие 2-4 раза в месяц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 зависимости от поставленных задач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Необходимо уделять особое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внимание цветовой гамме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психолог</w:t>
            </w:r>
          </w:p>
        </w:tc>
      </w:tr>
      <w:tr w:rsidR="003C150A" w:rsidRPr="008E0B46" w:rsidTr="00501A2D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trHeight w:val="5152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Технологии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коррекции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поведения</w:t>
            </w:r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Сеансами по 10-12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занятий по 25-30 мин.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со старшего возраста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Проводятся по специальным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методикам в малых группах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по</w:t>
            </w:r>
            <w:proofErr w:type="gramEnd"/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психолог</w:t>
            </w:r>
          </w:p>
        </w:tc>
      </w:tr>
      <w:tr w:rsidR="003C150A" w:rsidRPr="008E0B46" w:rsidTr="00501A2D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trHeight w:val="1610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proofErr w:type="spellStart"/>
            <w:r w:rsidRPr="008E0B46">
              <w:rPr>
                <w:rStyle w:val="FontStyle192"/>
                <w:sz w:val="28"/>
                <w:szCs w:val="24"/>
              </w:rPr>
              <w:t>Психогимнастика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1-2 раза в неделю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со</w:t>
            </w:r>
            <w:proofErr w:type="gramEnd"/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старшего возраста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по</w:t>
            </w:r>
            <w:proofErr w:type="gramEnd"/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25-30 мин.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Занятия проводятся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по</w:t>
            </w:r>
            <w:proofErr w:type="gramEnd"/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специальным методикам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</w:t>
            </w:r>
          </w:p>
          <w:p w:rsidR="003C150A" w:rsidRPr="008E0B46" w:rsidRDefault="003C150A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психолог</w:t>
            </w:r>
          </w:p>
        </w:tc>
      </w:tr>
      <w:tr w:rsidR="00501A2D" w:rsidRPr="008E0B46" w:rsidTr="00501A2D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trHeight w:val="4830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lastRenderedPageBreak/>
              <w:t>Фонетическая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ритмика</w:t>
            </w:r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2 раза в неделю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с</w:t>
            </w:r>
            <w:proofErr w:type="gramEnd"/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младшего возраста не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раньше чем через 30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мин. после приема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пищи. В физкультурном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или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музыкальном</w:t>
            </w:r>
            <w:proofErr w:type="gramEnd"/>
            <w:r w:rsidRPr="008E0B46">
              <w:rPr>
                <w:rStyle w:val="FontStyle192"/>
                <w:sz w:val="28"/>
                <w:szCs w:val="24"/>
              </w:rPr>
              <w:t xml:space="preserve"> залах.</w:t>
            </w:r>
            <w:r w:rsidRPr="008E0B46">
              <w:rPr>
                <w:rStyle w:val="FontStyle192"/>
                <w:sz w:val="28"/>
                <w:szCs w:val="24"/>
              </w:rPr>
              <w:t xml:space="preserve"> Мл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.</w:t>
            </w:r>
            <w:proofErr w:type="gramEnd"/>
            <w:r w:rsidRPr="008E0B46">
              <w:rPr>
                <w:rStyle w:val="FontStyle192"/>
                <w:sz w:val="28"/>
                <w:szCs w:val="24"/>
              </w:rPr>
              <w:t xml:space="preserve">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в</w:t>
            </w:r>
            <w:proofErr w:type="gramEnd"/>
            <w:r w:rsidRPr="008E0B46">
              <w:rPr>
                <w:rStyle w:val="FontStyle192"/>
                <w:sz w:val="28"/>
                <w:szCs w:val="24"/>
              </w:rPr>
              <w:t>озраст-15 мин., старший возраст-30 мин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Занятия рекомендованы детям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с проблемами слуха либо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в</w:t>
            </w:r>
            <w:proofErr w:type="gramEnd"/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профилактических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целях</w:t>
            </w:r>
            <w:proofErr w:type="gramEnd"/>
            <w:r w:rsidRPr="008E0B46">
              <w:rPr>
                <w:rStyle w:val="FontStyle192"/>
                <w:sz w:val="28"/>
                <w:szCs w:val="24"/>
              </w:rPr>
              <w:t>. Цель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 xml:space="preserve">занятий - </w:t>
            </w:r>
            <w:proofErr w:type="gramStart"/>
            <w:r w:rsidRPr="008E0B46">
              <w:rPr>
                <w:rStyle w:val="FontStyle192"/>
                <w:sz w:val="28"/>
                <w:szCs w:val="24"/>
              </w:rPr>
              <w:t>фонетическая</w:t>
            </w:r>
            <w:proofErr w:type="gramEnd"/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грамотная речь без движений</w:t>
            </w:r>
          </w:p>
        </w:tc>
        <w:tc>
          <w:tcPr>
            <w:tcW w:w="1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Воспитатели,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руководитель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физического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воспитания,</w:t>
            </w:r>
          </w:p>
          <w:p w:rsidR="00501A2D" w:rsidRPr="008E0B46" w:rsidRDefault="00501A2D" w:rsidP="003C150A">
            <w:pPr>
              <w:spacing w:after="0"/>
              <w:ind w:left="0" w:firstLine="0"/>
              <w:jc w:val="left"/>
              <w:rPr>
                <w:rStyle w:val="FontStyle192"/>
                <w:sz w:val="28"/>
                <w:szCs w:val="24"/>
              </w:rPr>
            </w:pPr>
            <w:r w:rsidRPr="008E0B46">
              <w:rPr>
                <w:rStyle w:val="FontStyle192"/>
                <w:sz w:val="28"/>
                <w:szCs w:val="24"/>
              </w:rPr>
              <w:t>логопед</w:t>
            </w:r>
          </w:p>
        </w:tc>
      </w:tr>
    </w:tbl>
    <w:p w:rsidR="00AD5FAC" w:rsidRPr="008E0B46" w:rsidRDefault="00AD5FAC" w:rsidP="008E0B46">
      <w:pPr>
        <w:ind w:left="0" w:firstLine="709"/>
        <w:rPr>
          <w:rStyle w:val="FontStyle192"/>
          <w:sz w:val="28"/>
          <w:szCs w:val="24"/>
        </w:rPr>
      </w:pPr>
    </w:p>
    <w:p w:rsidR="00AD5FAC" w:rsidRPr="008E0B46" w:rsidRDefault="00AD5FAC" w:rsidP="008E0B46">
      <w:pPr>
        <w:ind w:left="0" w:firstLine="709"/>
        <w:rPr>
          <w:rStyle w:val="FontStyle192"/>
          <w:sz w:val="28"/>
          <w:szCs w:val="24"/>
        </w:rPr>
      </w:pPr>
      <w:r w:rsidRPr="008E0B46">
        <w:rPr>
          <w:rStyle w:val="FontStyle192"/>
          <w:sz w:val="28"/>
          <w:szCs w:val="24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</w:t>
      </w:r>
      <w:proofErr w:type="gramStart"/>
      <w:r w:rsidRPr="008E0B46">
        <w:rPr>
          <w:rStyle w:val="FontStyle192"/>
          <w:sz w:val="28"/>
          <w:szCs w:val="24"/>
        </w:rPr>
        <w:t>в</w:t>
      </w:r>
      <w:proofErr w:type="gramEnd"/>
      <w:r w:rsidRPr="008E0B46">
        <w:rPr>
          <w:rStyle w:val="FontStyle192"/>
          <w:sz w:val="28"/>
          <w:szCs w:val="24"/>
        </w:rPr>
        <w:t xml:space="preserve"> </w:t>
      </w:r>
      <w:proofErr w:type="gramStart"/>
      <w:r w:rsidRPr="008E0B46">
        <w:rPr>
          <w:rStyle w:val="FontStyle192"/>
          <w:sz w:val="28"/>
          <w:szCs w:val="24"/>
        </w:rPr>
        <w:t>комплексе</w:t>
      </w:r>
      <w:proofErr w:type="gramEnd"/>
      <w:r w:rsidRPr="008E0B46">
        <w:rPr>
          <w:rStyle w:val="FontStyle192"/>
          <w:sz w:val="28"/>
          <w:szCs w:val="24"/>
        </w:rPr>
        <w:t xml:space="preserve"> </w:t>
      </w:r>
      <w:proofErr w:type="spellStart"/>
      <w:r w:rsidRPr="008E0B46">
        <w:rPr>
          <w:rStyle w:val="FontStyle192"/>
          <w:sz w:val="28"/>
          <w:szCs w:val="24"/>
        </w:rPr>
        <w:t>здоровьесберегающая</w:t>
      </w:r>
      <w:proofErr w:type="spellEnd"/>
      <w:r w:rsidRPr="008E0B46">
        <w:rPr>
          <w:rStyle w:val="FontStyle192"/>
          <w:sz w:val="28"/>
          <w:szCs w:val="24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8E0B46">
        <w:rPr>
          <w:rStyle w:val="FontStyle192"/>
          <w:sz w:val="28"/>
          <w:szCs w:val="24"/>
        </w:rPr>
        <w:t>неосложненное</w:t>
      </w:r>
      <w:proofErr w:type="spellEnd"/>
      <w:r w:rsidRPr="008E0B46">
        <w:rPr>
          <w:rStyle w:val="FontStyle192"/>
          <w:sz w:val="28"/>
          <w:szCs w:val="24"/>
        </w:rPr>
        <w:t xml:space="preserve"> развитие.</w:t>
      </w:r>
    </w:p>
    <w:p w:rsidR="00AD5FAC" w:rsidRPr="008E0B46" w:rsidRDefault="00AD5FAC" w:rsidP="008E0B46">
      <w:pPr>
        <w:ind w:left="0" w:firstLine="709"/>
        <w:rPr>
          <w:rStyle w:val="FontStyle192"/>
          <w:sz w:val="28"/>
          <w:szCs w:val="24"/>
        </w:rPr>
      </w:pPr>
      <w:r w:rsidRPr="008E0B46">
        <w:rPr>
          <w:rStyle w:val="FontStyle192"/>
          <w:sz w:val="28"/>
          <w:szCs w:val="24"/>
        </w:rPr>
        <w:t xml:space="preserve">Применение в работе ДОУ </w:t>
      </w:r>
      <w:proofErr w:type="spellStart"/>
      <w:r w:rsidRPr="008E0B46">
        <w:rPr>
          <w:rStyle w:val="FontStyle192"/>
          <w:sz w:val="28"/>
          <w:szCs w:val="24"/>
        </w:rPr>
        <w:t>здоровьесберегающих</w:t>
      </w:r>
      <w:proofErr w:type="spellEnd"/>
      <w:r w:rsidRPr="008E0B46">
        <w:rPr>
          <w:rStyle w:val="FontStyle192"/>
          <w:sz w:val="28"/>
          <w:szCs w:val="24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AD5FAC" w:rsidRPr="008E0B46" w:rsidRDefault="00AD5FAC" w:rsidP="008E0B46">
      <w:pPr>
        <w:ind w:left="0" w:firstLine="709"/>
        <w:rPr>
          <w:rStyle w:val="FontStyle192"/>
          <w:sz w:val="28"/>
          <w:szCs w:val="24"/>
        </w:rPr>
      </w:pPr>
      <w:r w:rsidRPr="008E0B46">
        <w:rPr>
          <w:rStyle w:val="FontStyle192"/>
          <w:sz w:val="28"/>
          <w:szCs w:val="24"/>
        </w:rPr>
        <w:t xml:space="preserve">Главными факторами </w:t>
      </w:r>
      <w:proofErr w:type="spellStart"/>
      <w:r w:rsidRPr="008E0B46">
        <w:rPr>
          <w:rStyle w:val="FontStyle192"/>
          <w:sz w:val="28"/>
          <w:szCs w:val="24"/>
        </w:rPr>
        <w:t>здоровьесбережения</w:t>
      </w:r>
      <w:proofErr w:type="spellEnd"/>
      <w:r w:rsidRPr="008E0B46">
        <w:rPr>
          <w:rStyle w:val="FontStyle192"/>
          <w:sz w:val="28"/>
          <w:szCs w:val="24"/>
        </w:rPr>
        <w:t xml:space="preserve"> детей в образовательном процессе:</w:t>
      </w:r>
    </w:p>
    <w:p w:rsidR="00AD5FAC" w:rsidRPr="008E0B46" w:rsidRDefault="00AD5FAC" w:rsidP="008E0B46">
      <w:pPr>
        <w:ind w:left="0" w:firstLine="709"/>
        <w:rPr>
          <w:rStyle w:val="FontStyle192"/>
          <w:sz w:val="28"/>
          <w:szCs w:val="24"/>
        </w:rPr>
      </w:pPr>
      <w:r w:rsidRPr="008E0B46">
        <w:rPr>
          <w:rStyle w:val="FontStyle192"/>
          <w:sz w:val="28"/>
          <w:szCs w:val="24"/>
        </w:rPr>
        <w:t>это комфортное пребывание ребёнка в ДОУ, которое не вызывает повышенной тревожности,</w:t>
      </w:r>
    </w:p>
    <w:p w:rsidR="00AD5FAC" w:rsidRPr="008E0B46" w:rsidRDefault="00AD5FAC" w:rsidP="008E0B46">
      <w:pPr>
        <w:ind w:left="0" w:firstLine="709"/>
        <w:rPr>
          <w:rStyle w:val="FontStyle192"/>
          <w:sz w:val="28"/>
          <w:szCs w:val="24"/>
        </w:rPr>
      </w:pPr>
      <w:r w:rsidRPr="008E0B46">
        <w:rPr>
          <w:rStyle w:val="FontStyle192"/>
          <w:sz w:val="28"/>
          <w:szCs w:val="24"/>
        </w:rPr>
        <w:t>это личностное в системе взаимоотношения воспитатель-ребёнок,</w:t>
      </w:r>
    </w:p>
    <w:p w:rsidR="00AD5FAC" w:rsidRPr="008E0B46" w:rsidRDefault="00AD5FAC" w:rsidP="008E0B46">
      <w:pPr>
        <w:ind w:left="0" w:firstLine="709"/>
        <w:rPr>
          <w:rStyle w:val="FontStyle192"/>
          <w:sz w:val="28"/>
          <w:szCs w:val="24"/>
        </w:rPr>
      </w:pPr>
      <w:r w:rsidRPr="008E0B46">
        <w:rPr>
          <w:rStyle w:val="FontStyle192"/>
          <w:sz w:val="28"/>
          <w:szCs w:val="24"/>
        </w:rPr>
        <w:t xml:space="preserve">это экологическая грамотность и здоровый образ жизни родителей, а также все </w:t>
      </w:r>
      <w:proofErr w:type="gramStart"/>
      <w:r w:rsidRPr="008E0B46">
        <w:rPr>
          <w:rStyle w:val="FontStyle192"/>
          <w:sz w:val="28"/>
          <w:szCs w:val="24"/>
        </w:rPr>
        <w:t>выше перечисленные</w:t>
      </w:r>
      <w:proofErr w:type="gramEnd"/>
      <w:r w:rsidRPr="008E0B46">
        <w:rPr>
          <w:rStyle w:val="FontStyle192"/>
          <w:sz w:val="28"/>
          <w:szCs w:val="24"/>
        </w:rPr>
        <w:t xml:space="preserve"> </w:t>
      </w:r>
      <w:proofErr w:type="spellStart"/>
      <w:r w:rsidRPr="008E0B46">
        <w:rPr>
          <w:rStyle w:val="FontStyle192"/>
          <w:sz w:val="28"/>
          <w:szCs w:val="24"/>
        </w:rPr>
        <w:t>здоровьесберегающие</w:t>
      </w:r>
      <w:proofErr w:type="spellEnd"/>
      <w:r w:rsidRPr="008E0B46">
        <w:rPr>
          <w:rStyle w:val="FontStyle192"/>
          <w:sz w:val="28"/>
          <w:szCs w:val="24"/>
        </w:rPr>
        <w:t xml:space="preserve"> технологии.</w:t>
      </w:r>
    </w:p>
    <w:p w:rsidR="0042300E" w:rsidRPr="008E0B46" w:rsidRDefault="0042300E" w:rsidP="008E0B46">
      <w:pPr>
        <w:ind w:left="0" w:firstLine="709"/>
        <w:rPr>
          <w:rStyle w:val="FontStyle190"/>
          <w:rFonts w:ascii="Times New Roman" w:hAnsi="Times New Roman" w:cs="Times New Roman"/>
          <w:b w:val="0"/>
          <w:sz w:val="28"/>
          <w:szCs w:val="24"/>
        </w:rPr>
      </w:pPr>
      <w:r w:rsidRPr="00501A2D">
        <w:rPr>
          <w:rStyle w:val="FontStyle190"/>
          <w:rFonts w:ascii="Times New Roman" w:hAnsi="Times New Roman" w:cs="Times New Roman"/>
          <w:sz w:val="28"/>
          <w:szCs w:val="24"/>
        </w:rPr>
        <w:t xml:space="preserve">Основные подходы к организации </w:t>
      </w:r>
      <w:proofErr w:type="spellStart"/>
      <w:r w:rsidRPr="00501A2D">
        <w:rPr>
          <w:rStyle w:val="FontStyle190"/>
          <w:rFonts w:ascii="Times New Roman" w:hAnsi="Times New Roman" w:cs="Times New Roman"/>
          <w:sz w:val="28"/>
          <w:szCs w:val="24"/>
        </w:rPr>
        <w:t>здоровьесберегающей</w:t>
      </w:r>
      <w:proofErr w:type="spellEnd"/>
      <w:r w:rsidRPr="00501A2D">
        <w:rPr>
          <w:rStyle w:val="FontStyle190"/>
          <w:rFonts w:ascii="Times New Roman" w:hAnsi="Times New Roman" w:cs="Times New Roman"/>
          <w:sz w:val="28"/>
          <w:szCs w:val="24"/>
        </w:rPr>
        <w:t xml:space="preserve"> среды в ДОУ</w:t>
      </w:r>
      <w:r w:rsidRPr="008E0B46">
        <w:rPr>
          <w:rStyle w:val="FontStyle190"/>
          <w:rFonts w:ascii="Times New Roman" w:hAnsi="Times New Roman" w:cs="Times New Roman"/>
          <w:b w:val="0"/>
          <w:sz w:val="28"/>
          <w:szCs w:val="24"/>
        </w:rPr>
        <w:t>.</w:t>
      </w:r>
    </w:p>
    <w:p w:rsidR="0042300E" w:rsidRPr="008E0B46" w:rsidRDefault="0042300E" w:rsidP="008E0B46">
      <w:pPr>
        <w:ind w:left="0" w:firstLine="709"/>
      </w:pPr>
    </w:p>
    <w:p w:rsidR="0042300E" w:rsidRPr="008E0B46" w:rsidRDefault="0042300E" w:rsidP="008E0B46">
      <w:pPr>
        <w:ind w:left="0" w:firstLine="709"/>
      </w:pP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proofErr w:type="spellStart"/>
      <w:r w:rsidRPr="008E0B46">
        <w:rPr>
          <w:rStyle w:val="FontStyle153"/>
          <w:sz w:val="28"/>
          <w:szCs w:val="24"/>
        </w:rPr>
        <w:t>Здоровьесберегающие</w:t>
      </w:r>
      <w:proofErr w:type="spellEnd"/>
      <w:r w:rsidRPr="008E0B46">
        <w:rPr>
          <w:rStyle w:val="FontStyle153"/>
          <w:sz w:val="28"/>
          <w:szCs w:val="24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- использование психолого-педагогических приемов, методов, подходов к решению возникающих проблем.</w:t>
      </w:r>
    </w:p>
    <w:p w:rsidR="0042300E" w:rsidRPr="008E0B46" w:rsidRDefault="0042300E" w:rsidP="008E0B46">
      <w:pPr>
        <w:ind w:left="0" w:firstLine="709"/>
        <w:rPr>
          <w:rStyle w:val="FontStyle154"/>
          <w:sz w:val="28"/>
          <w:szCs w:val="24"/>
          <w:u w:val="single"/>
        </w:rPr>
      </w:pPr>
      <w:r w:rsidRPr="008E0B46">
        <w:rPr>
          <w:rStyle w:val="FontStyle154"/>
          <w:sz w:val="28"/>
          <w:szCs w:val="24"/>
          <w:u w:val="single"/>
        </w:rPr>
        <w:t>Их можно выделить в три подгруппы:</w:t>
      </w:r>
    </w:p>
    <w:p w:rsidR="0042300E" w:rsidRPr="008E0B46" w:rsidRDefault="0042300E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4"/>
          <w:sz w:val="28"/>
          <w:szCs w:val="24"/>
        </w:rPr>
        <w:t xml:space="preserve">организационно-педагогические технологии, </w:t>
      </w:r>
      <w:r w:rsidRPr="008E0B46">
        <w:rPr>
          <w:rStyle w:val="FontStyle153"/>
          <w:sz w:val="28"/>
          <w:szCs w:val="24"/>
        </w:rPr>
        <w:t>определяющие структуру</w:t>
      </w:r>
      <w:r w:rsidRPr="008E0B46">
        <w:rPr>
          <w:rStyle w:val="FontStyle153"/>
          <w:sz w:val="28"/>
          <w:szCs w:val="24"/>
        </w:rPr>
        <w:tab/>
        <w:t>воспитательно-образовательного</w:t>
      </w:r>
      <w:r w:rsidRPr="008E0B46">
        <w:rPr>
          <w:rStyle w:val="FontStyle153"/>
          <w:sz w:val="28"/>
          <w:szCs w:val="24"/>
        </w:rPr>
        <w:tab/>
        <w:t xml:space="preserve">процесса, способствующую предотвращению состояний переутомления, гиподинамии и других </w:t>
      </w:r>
      <w:proofErr w:type="spellStart"/>
      <w:r w:rsidRPr="008E0B46">
        <w:rPr>
          <w:rStyle w:val="FontStyle153"/>
          <w:sz w:val="28"/>
          <w:szCs w:val="24"/>
        </w:rPr>
        <w:t>дезадаптационных</w:t>
      </w:r>
      <w:proofErr w:type="spellEnd"/>
      <w:r w:rsidRPr="008E0B46">
        <w:rPr>
          <w:rStyle w:val="FontStyle153"/>
          <w:sz w:val="28"/>
          <w:szCs w:val="24"/>
        </w:rPr>
        <w:t xml:space="preserve"> состояний;</w:t>
      </w:r>
    </w:p>
    <w:p w:rsidR="0042300E" w:rsidRPr="008E0B46" w:rsidRDefault="0042300E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4"/>
          <w:sz w:val="28"/>
          <w:szCs w:val="24"/>
        </w:rPr>
        <w:t>психолого-педагогические технологии,</w:t>
      </w:r>
      <w:r w:rsidRPr="008E0B46">
        <w:rPr>
          <w:rStyle w:val="FontStyle154"/>
          <w:sz w:val="28"/>
          <w:szCs w:val="24"/>
        </w:rPr>
        <w:tab/>
      </w:r>
      <w:r w:rsidRPr="008E0B46">
        <w:rPr>
          <w:rStyle w:val="FontStyle153"/>
          <w:sz w:val="28"/>
          <w:szCs w:val="24"/>
        </w:rPr>
        <w:t>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42300E" w:rsidRPr="008E0B46" w:rsidRDefault="0042300E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4"/>
          <w:sz w:val="28"/>
          <w:szCs w:val="24"/>
        </w:rPr>
        <w:t xml:space="preserve">учебно-воспитательные технологии, </w:t>
      </w:r>
      <w:r w:rsidRPr="008E0B46">
        <w:rPr>
          <w:rStyle w:val="FontStyle153"/>
          <w:sz w:val="28"/>
          <w:szCs w:val="24"/>
        </w:rPr>
        <w:t>которые включают программы по обучению заботе о своем здоровье и формированию культуры здоровья учащихся.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Сегодня медики не в состоянии справиться с проблемами ухудшения здоровья, поэтому встает вопрос о превентивной работе, о формировании осознанного отношения к здоровью и здоровому образу жизни (ЗОЖ). Пропедевтическая работа в данном направлении ложится на плечи педагогов.</w:t>
      </w:r>
    </w:p>
    <w:p w:rsidR="0042300E" w:rsidRPr="008E0B46" w:rsidRDefault="0042300E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Существует более 300 определений здоровья. В Уставе Всемирной организации здравоохранения: </w:t>
      </w:r>
      <w:r w:rsidRPr="008E0B46">
        <w:rPr>
          <w:rStyle w:val="FontStyle154"/>
          <w:sz w:val="28"/>
          <w:szCs w:val="24"/>
        </w:rPr>
        <w:t>здоровье -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Большинство педагогов придерживаются определения здоровья, часто имея в виду его физическую составляющую, забывая о </w:t>
      </w:r>
      <w:proofErr w:type="gramStart"/>
      <w:r w:rsidRPr="008E0B46">
        <w:rPr>
          <w:rStyle w:val="FontStyle153"/>
          <w:sz w:val="28"/>
          <w:szCs w:val="24"/>
        </w:rPr>
        <w:t>социально-психологической</w:t>
      </w:r>
      <w:proofErr w:type="gramEnd"/>
      <w:r w:rsidRPr="008E0B46">
        <w:rPr>
          <w:rStyle w:val="FontStyle153"/>
          <w:sz w:val="28"/>
          <w:szCs w:val="24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</w:t>
      </w:r>
    </w:p>
    <w:p w:rsidR="00C8040D" w:rsidRDefault="00C8040D" w:rsidP="008E0B46">
      <w:pPr>
        <w:ind w:left="0" w:firstLine="709"/>
        <w:rPr>
          <w:rStyle w:val="FontStyle154"/>
          <w:i w:val="0"/>
          <w:sz w:val="28"/>
          <w:szCs w:val="24"/>
        </w:rPr>
      </w:pPr>
      <w:r w:rsidRPr="00C8040D">
        <w:rPr>
          <w:rStyle w:val="FontStyle150"/>
          <w:b w:val="0"/>
          <w:i w:val="0"/>
          <w:sz w:val="28"/>
          <w:szCs w:val="24"/>
        </w:rPr>
        <w:t xml:space="preserve">Основными </w:t>
      </w:r>
      <w:r w:rsidR="0042300E" w:rsidRPr="00C8040D">
        <w:rPr>
          <w:rStyle w:val="FontStyle150"/>
          <w:b w:val="0"/>
          <w:i w:val="0"/>
          <w:sz w:val="28"/>
          <w:szCs w:val="24"/>
        </w:rPr>
        <w:t xml:space="preserve"> направления</w:t>
      </w:r>
      <w:r w:rsidRPr="00C8040D">
        <w:rPr>
          <w:rStyle w:val="FontStyle150"/>
          <w:b w:val="0"/>
          <w:i w:val="0"/>
          <w:sz w:val="28"/>
          <w:szCs w:val="24"/>
        </w:rPr>
        <w:t>ми</w:t>
      </w:r>
      <w:r w:rsidR="0042300E" w:rsidRPr="00C8040D">
        <w:rPr>
          <w:rStyle w:val="FontStyle150"/>
          <w:b w:val="0"/>
          <w:i w:val="0"/>
          <w:sz w:val="28"/>
          <w:szCs w:val="24"/>
        </w:rPr>
        <w:t xml:space="preserve"> </w:t>
      </w:r>
      <w:r w:rsidR="0042300E" w:rsidRPr="00C8040D">
        <w:rPr>
          <w:rStyle w:val="FontStyle154"/>
          <w:i w:val="0"/>
          <w:sz w:val="28"/>
          <w:szCs w:val="24"/>
        </w:rPr>
        <w:t xml:space="preserve">по реализации комплексного   использования   </w:t>
      </w:r>
      <w:proofErr w:type="spellStart"/>
      <w:r w:rsidR="0042300E" w:rsidRPr="00C8040D">
        <w:rPr>
          <w:rStyle w:val="FontStyle154"/>
          <w:i w:val="0"/>
          <w:sz w:val="28"/>
          <w:szCs w:val="24"/>
        </w:rPr>
        <w:t>здоровьесберегающих</w:t>
      </w:r>
      <w:proofErr w:type="spellEnd"/>
      <w:r w:rsidR="0042300E" w:rsidRPr="00C8040D">
        <w:rPr>
          <w:rStyle w:val="FontStyle154"/>
          <w:i w:val="0"/>
          <w:sz w:val="28"/>
          <w:szCs w:val="24"/>
        </w:rPr>
        <w:t xml:space="preserve">   технологий   для сохранения здоровья детей</w:t>
      </w:r>
      <w:r>
        <w:rPr>
          <w:rStyle w:val="FontStyle154"/>
          <w:i w:val="0"/>
          <w:sz w:val="28"/>
          <w:szCs w:val="24"/>
        </w:rPr>
        <w:t xml:space="preserve"> являются</w:t>
      </w:r>
      <w:r w:rsidR="0042300E" w:rsidRPr="00C8040D">
        <w:rPr>
          <w:rStyle w:val="FontStyle154"/>
          <w:i w:val="0"/>
          <w:sz w:val="28"/>
          <w:szCs w:val="24"/>
        </w:rPr>
        <w:t xml:space="preserve">: </w:t>
      </w:r>
    </w:p>
    <w:p w:rsidR="00C8040D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медицинское направление; </w:t>
      </w:r>
    </w:p>
    <w:p w:rsidR="00C8040D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педагогическое направление; </w:t>
      </w:r>
    </w:p>
    <w:p w:rsidR="00C8040D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социально-психологическое направление; </w:t>
      </w:r>
    </w:p>
    <w:p w:rsidR="00C8040D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физкультурно-оздоровительное направление</w:t>
      </w:r>
      <w:r w:rsidR="00C8040D">
        <w:rPr>
          <w:rStyle w:val="FontStyle153"/>
          <w:sz w:val="28"/>
          <w:szCs w:val="24"/>
        </w:rPr>
        <w:t>.</w:t>
      </w:r>
    </w:p>
    <w:p w:rsidR="00315E54" w:rsidRDefault="00315E54" w:rsidP="008E0B46">
      <w:pPr>
        <w:ind w:left="0" w:firstLine="709"/>
        <w:rPr>
          <w:rStyle w:val="FontStyle153"/>
          <w:sz w:val="28"/>
          <w:szCs w:val="24"/>
        </w:rPr>
      </w:pPr>
    </w:p>
    <w:p w:rsidR="00315E54" w:rsidRDefault="00315E54" w:rsidP="008E0B46">
      <w:pPr>
        <w:ind w:left="0" w:firstLine="709"/>
        <w:rPr>
          <w:rStyle w:val="FontStyle153"/>
          <w:sz w:val="28"/>
          <w:szCs w:val="24"/>
        </w:rPr>
      </w:pPr>
    </w:p>
    <w:p w:rsidR="00C8040D" w:rsidRDefault="00C8040D" w:rsidP="00315E54">
      <w:pPr>
        <w:ind w:left="0" w:firstLine="709"/>
        <w:jc w:val="right"/>
        <w:rPr>
          <w:rStyle w:val="FontStyle153"/>
          <w:sz w:val="28"/>
          <w:szCs w:val="24"/>
        </w:rPr>
      </w:pPr>
      <w:r>
        <w:rPr>
          <w:rStyle w:val="FontStyle153"/>
          <w:sz w:val="28"/>
          <w:szCs w:val="24"/>
        </w:rPr>
        <w:lastRenderedPageBreak/>
        <w:t>Схема 1</w:t>
      </w:r>
    </w:p>
    <w:p w:rsidR="00315E54" w:rsidRPr="00315E54" w:rsidRDefault="00315E54" w:rsidP="00315E54">
      <w:pPr>
        <w:ind w:left="0" w:firstLine="709"/>
        <w:jc w:val="center"/>
        <w:rPr>
          <w:rStyle w:val="FontStyle153"/>
          <w:sz w:val="28"/>
          <w:szCs w:val="24"/>
        </w:rPr>
      </w:pPr>
      <w:r w:rsidRPr="00315E54">
        <w:rPr>
          <w:rStyle w:val="FontStyle150"/>
          <w:i w:val="0"/>
          <w:sz w:val="28"/>
          <w:szCs w:val="24"/>
        </w:rPr>
        <w:t xml:space="preserve">Основные  направления </w:t>
      </w:r>
      <w:r w:rsidRPr="00315E54">
        <w:rPr>
          <w:rStyle w:val="FontStyle154"/>
          <w:b/>
          <w:i w:val="0"/>
          <w:sz w:val="28"/>
          <w:szCs w:val="24"/>
        </w:rPr>
        <w:t xml:space="preserve">по реализации комплексного   использования   </w:t>
      </w:r>
      <w:proofErr w:type="spellStart"/>
      <w:r w:rsidRPr="00315E54">
        <w:rPr>
          <w:rStyle w:val="FontStyle154"/>
          <w:b/>
          <w:i w:val="0"/>
          <w:sz w:val="28"/>
          <w:szCs w:val="24"/>
        </w:rPr>
        <w:t>здоровьесберегающих</w:t>
      </w:r>
      <w:proofErr w:type="spellEnd"/>
      <w:r w:rsidRPr="00315E54">
        <w:rPr>
          <w:rStyle w:val="FontStyle154"/>
          <w:b/>
          <w:i w:val="0"/>
          <w:sz w:val="28"/>
          <w:szCs w:val="24"/>
        </w:rPr>
        <w:t xml:space="preserve">   технологий   для сохранения здоровья детей</w:t>
      </w:r>
    </w:p>
    <w:p w:rsidR="00C8040D" w:rsidRDefault="00C8040D" w:rsidP="00315E54">
      <w:pPr>
        <w:ind w:left="0" w:firstLine="0"/>
        <w:rPr>
          <w:rStyle w:val="FontStyle153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58146" cy="5560828"/>
            <wp:effectExtent l="76200" t="0" r="80704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В </w:t>
      </w:r>
      <w:proofErr w:type="gramStart"/>
      <w:r w:rsidRPr="008E0B46">
        <w:rPr>
          <w:rStyle w:val="FontStyle153"/>
          <w:sz w:val="28"/>
          <w:szCs w:val="24"/>
        </w:rPr>
        <w:t>нашем</w:t>
      </w:r>
      <w:proofErr w:type="gramEnd"/>
      <w:r w:rsidRPr="008E0B46">
        <w:rPr>
          <w:rStyle w:val="FontStyle153"/>
          <w:sz w:val="28"/>
          <w:szCs w:val="24"/>
        </w:rPr>
        <w:t xml:space="preserve"> Д</w:t>
      </w:r>
      <w:r w:rsidR="001F57BA">
        <w:rPr>
          <w:rStyle w:val="FontStyle153"/>
          <w:sz w:val="28"/>
          <w:szCs w:val="24"/>
        </w:rPr>
        <w:t>О</w:t>
      </w:r>
      <w:r w:rsidRPr="008E0B46">
        <w:rPr>
          <w:rStyle w:val="FontStyle153"/>
          <w:sz w:val="28"/>
          <w:szCs w:val="24"/>
        </w:rPr>
        <w:t>У внедряются медико-профилактические технологии.</w:t>
      </w:r>
    </w:p>
    <w:p w:rsidR="0042300E" w:rsidRPr="008E0B46" w:rsidRDefault="0042300E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4"/>
          <w:sz w:val="28"/>
          <w:szCs w:val="24"/>
        </w:rPr>
        <w:t>К ним они относятся следующие технологии: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организация мониторинга здоровья дошкольников и разработка рекомендаций по оптимизации детского здоровья;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организация и контроль питания детей раннего и дошкольного возраста, физического развития дошкольников, закаливания;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организация профилактических мероприятий в детском саду;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организация контроля и помощь в обеспечении требований </w:t>
      </w:r>
      <w:proofErr w:type="spellStart"/>
      <w:r w:rsidRPr="008E0B46">
        <w:rPr>
          <w:rStyle w:val="FontStyle153"/>
          <w:sz w:val="28"/>
          <w:szCs w:val="24"/>
        </w:rPr>
        <w:t>СанПиНа</w:t>
      </w:r>
      <w:proofErr w:type="spellEnd"/>
      <w:r w:rsidRPr="008E0B46">
        <w:rPr>
          <w:rStyle w:val="FontStyle153"/>
          <w:sz w:val="28"/>
          <w:szCs w:val="24"/>
        </w:rPr>
        <w:t>;</w:t>
      </w:r>
    </w:p>
    <w:p w:rsidR="00C8040D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организация </w:t>
      </w:r>
      <w:proofErr w:type="spellStart"/>
      <w:r w:rsidRPr="008E0B46">
        <w:rPr>
          <w:rStyle w:val="FontStyle153"/>
          <w:sz w:val="28"/>
          <w:szCs w:val="24"/>
        </w:rPr>
        <w:t>здоровьесберегающей</w:t>
      </w:r>
      <w:proofErr w:type="spellEnd"/>
      <w:r w:rsidRPr="008E0B46">
        <w:rPr>
          <w:rStyle w:val="FontStyle153"/>
          <w:sz w:val="28"/>
          <w:szCs w:val="24"/>
        </w:rPr>
        <w:t xml:space="preserve"> среды в ДОУ.</w:t>
      </w:r>
    </w:p>
    <w:p w:rsidR="001F57BA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1F57BA">
        <w:rPr>
          <w:rStyle w:val="FontStyle153"/>
          <w:sz w:val="28"/>
          <w:szCs w:val="24"/>
        </w:rPr>
        <w:lastRenderedPageBreak/>
        <w:t xml:space="preserve"> </w:t>
      </w:r>
      <w:r w:rsidR="001F57BA" w:rsidRPr="001F57BA">
        <w:rPr>
          <w:rStyle w:val="FontStyle190"/>
          <w:rFonts w:ascii="Times New Roman" w:hAnsi="Times New Roman" w:cs="Times New Roman"/>
          <w:b w:val="0"/>
          <w:sz w:val="28"/>
          <w:szCs w:val="24"/>
        </w:rPr>
        <w:t>Педагогическое направление</w:t>
      </w:r>
      <w:r w:rsidR="001F57BA">
        <w:rPr>
          <w:rStyle w:val="FontStyle190"/>
          <w:rFonts w:ascii="Times New Roman" w:hAnsi="Times New Roman" w:cs="Times New Roman"/>
          <w:b w:val="0"/>
          <w:sz w:val="28"/>
          <w:szCs w:val="24"/>
        </w:rPr>
        <w:t xml:space="preserve"> в</w:t>
      </w:r>
      <w:r w:rsidRPr="008E0B46">
        <w:rPr>
          <w:rStyle w:val="FontStyle153"/>
          <w:sz w:val="28"/>
          <w:szCs w:val="24"/>
        </w:rPr>
        <w:t>ключает комплексную, системную работу всех участников образовательного процесса дошкольного учреждения. Она позволяет обеспечить результативность и эффективность труда всего педагогического коллектива в удовлетворении естественной биологической потребности ребенка в движении, в положительных эмоциях, в желании играть и с удовольствием ходить в детский сад</w:t>
      </w:r>
      <w:r w:rsidR="001F57BA">
        <w:rPr>
          <w:rStyle w:val="FontStyle153"/>
          <w:sz w:val="28"/>
          <w:szCs w:val="24"/>
        </w:rPr>
        <w:t>.</w:t>
      </w:r>
    </w:p>
    <w:p w:rsidR="0042300E" w:rsidRPr="001F57BA" w:rsidRDefault="0042300E" w:rsidP="008E0B46">
      <w:pPr>
        <w:ind w:left="0" w:firstLine="709"/>
        <w:rPr>
          <w:rStyle w:val="FontStyle154"/>
          <w:sz w:val="28"/>
          <w:szCs w:val="24"/>
        </w:rPr>
      </w:pPr>
      <w:r w:rsidRPr="001F57BA">
        <w:rPr>
          <w:rStyle w:val="FontStyle153"/>
          <w:sz w:val="28"/>
          <w:szCs w:val="24"/>
        </w:rPr>
        <w:t xml:space="preserve"> </w:t>
      </w:r>
      <w:r w:rsidRPr="001F57BA">
        <w:rPr>
          <w:rStyle w:val="FontStyle154"/>
          <w:sz w:val="28"/>
          <w:szCs w:val="24"/>
        </w:rPr>
        <w:t xml:space="preserve">Цель </w:t>
      </w:r>
      <w:proofErr w:type="spellStart"/>
      <w:r w:rsidRPr="001F57BA">
        <w:rPr>
          <w:rStyle w:val="FontStyle154"/>
          <w:sz w:val="28"/>
          <w:szCs w:val="24"/>
        </w:rPr>
        <w:t>здоровьесберегающих</w:t>
      </w:r>
      <w:proofErr w:type="spellEnd"/>
      <w:r w:rsidRPr="001F57BA">
        <w:rPr>
          <w:rStyle w:val="FontStyle154"/>
          <w:sz w:val="28"/>
          <w:szCs w:val="24"/>
        </w:rPr>
        <w:t xml:space="preserve"> образовательных технологий: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становление осознанного отношения ребенка к здоровью и жизни человека;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накопление знаний о здоровье и развитие умений оберегать, поддерживать и сохранять его;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обретение </w:t>
      </w:r>
      <w:proofErr w:type="spellStart"/>
      <w:r w:rsidRPr="008E0B46">
        <w:rPr>
          <w:rStyle w:val="FontStyle153"/>
          <w:sz w:val="28"/>
          <w:szCs w:val="24"/>
        </w:rPr>
        <w:t>валеологической</w:t>
      </w:r>
      <w:proofErr w:type="spellEnd"/>
      <w:r w:rsidRPr="008E0B46">
        <w:rPr>
          <w:rStyle w:val="FontStyle153"/>
          <w:sz w:val="28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поведения;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задачи, связанные с оказанием элементарной медицинской, психологической самопомощи и помощи.</w:t>
      </w:r>
    </w:p>
    <w:p w:rsidR="0042300E" w:rsidRDefault="000B4712" w:rsidP="008E0B46">
      <w:pPr>
        <w:ind w:left="0" w:firstLine="709"/>
        <w:rPr>
          <w:rStyle w:val="FontStyle153"/>
          <w:sz w:val="28"/>
          <w:szCs w:val="24"/>
        </w:rPr>
      </w:pPr>
      <w:r>
        <w:rPr>
          <w:rStyle w:val="FontStyle153"/>
          <w:sz w:val="28"/>
          <w:szCs w:val="24"/>
        </w:rPr>
        <w:t xml:space="preserve">Работу с детьми провожу </w:t>
      </w:r>
      <w:r w:rsidR="0042300E" w:rsidRPr="008E0B46">
        <w:rPr>
          <w:rStyle w:val="FontStyle153"/>
          <w:sz w:val="28"/>
          <w:szCs w:val="24"/>
        </w:rPr>
        <w:t>с учетом личностных особенностей ребенка, индивиду</w:t>
      </w:r>
      <w:r>
        <w:rPr>
          <w:rStyle w:val="FontStyle153"/>
          <w:sz w:val="28"/>
          <w:szCs w:val="24"/>
        </w:rPr>
        <w:t xml:space="preserve">альной логики его развития, </w:t>
      </w:r>
      <w:r w:rsidR="0042300E" w:rsidRPr="008E0B46">
        <w:rPr>
          <w:rStyle w:val="FontStyle153"/>
          <w:sz w:val="28"/>
          <w:szCs w:val="24"/>
        </w:rPr>
        <w:t xml:space="preserve">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ребенка закономерным образом содействует его благополучному существованию, а значит и здоровью.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Считаю, что первоначальными условиями для работы по профилактике здоровья детей в детском саду выступают обеспечение здорового ритма жизни и физические упражнения. С данной целью в группе создана предметно – развивающая среда, которая обеспечивает не только разные виды активности дошкольников, но и лежит в основе их самостоятельной деятельности.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 xml:space="preserve">В работе с детьми применяю следующие </w:t>
      </w:r>
      <w:proofErr w:type="spellStart"/>
      <w:r w:rsidRPr="000B4712">
        <w:rPr>
          <w:sz w:val="28"/>
          <w:szCs w:val="28"/>
        </w:rPr>
        <w:t>здоровьесберегающие</w:t>
      </w:r>
      <w:proofErr w:type="spellEnd"/>
      <w:r w:rsidRPr="000B4712">
        <w:rPr>
          <w:sz w:val="28"/>
          <w:szCs w:val="28"/>
        </w:rPr>
        <w:t xml:space="preserve"> мероприятия: </w:t>
      </w:r>
    </w:p>
    <w:p w:rsidR="000B4712" w:rsidRPr="000B4712" w:rsidRDefault="000B4712" w:rsidP="000B4712">
      <w:pPr>
        <w:pStyle w:val="a6"/>
        <w:numPr>
          <w:ilvl w:val="0"/>
          <w:numId w:val="1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утреннюю гимнастику;</w:t>
      </w:r>
    </w:p>
    <w:p w:rsidR="000B4712" w:rsidRPr="000B4712" w:rsidRDefault="000B4712" w:rsidP="000B4712">
      <w:pPr>
        <w:pStyle w:val="a6"/>
        <w:numPr>
          <w:ilvl w:val="0"/>
          <w:numId w:val="1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прогулки с включением подвижных игр;</w:t>
      </w:r>
    </w:p>
    <w:p w:rsidR="000B4712" w:rsidRPr="000B4712" w:rsidRDefault="000B4712" w:rsidP="000B4712">
      <w:pPr>
        <w:pStyle w:val="a6"/>
        <w:numPr>
          <w:ilvl w:val="0"/>
          <w:numId w:val="1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оздоровительную гимнастику после дневного сна;</w:t>
      </w:r>
    </w:p>
    <w:p w:rsidR="000B4712" w:rsidRPr="000B4712" w:rsidRDefault="000B4712" w:rsidP="000B4712">
      <w:pPr>
        <w:pStyle w:val="a6"/>
        <w:numPr>
          <w:ilvl w:val="0"/>
          <w:numId w:val="1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ходьбу по массажным коврикам (</w:t>
      </w:r>
      <w:proofErr w:type="spellStart"/>
      <w:r w:rsidRPr="000B4712">
        <w:rPr>
          <w:sz w:val="28"/>
          <w:szCs w:val="28"/>
        </w:rPr>
        <w:t>босохождение</w:t>
      </w:r>
      <w:proofErr w:type="spellEnd"/>
      <w:r w:rsidRPr="000B4712">
        <w:rPr>
          <w:sz w:val="28"/>
          <w:szCs w:val="28"/>
        </w:rPr>
        <w:t>);</w:t>
      </w:r>
    </w:p>
    <w:p w:rsidR="000B4712" w:rsidRPr="000B4712" w:rsidRDefault="000B4712" w:rsidP="000B4712">
      <w:pPr>
        <w:pStyle w:val="a6"/>
        <w:numPr>
          <w:ilvl w:val="0"/>
          <w:numId w:val="1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закаливание;</w:t>
      </w:r>
    </w:p>
    <w:p w:rsidR="000B4712" w:rsidRPr="000B4712" w:rsidRDefault="000B4712" w:rsidP="000B4712">
      <w:pPr>
        <w:pStyle w:val="a6"/>
        <w:numPr>
          <w:ilvl w:val="0"/>
          <w:numId w:val="1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физкультминутки и паузы (на малоподвижных занятиях);</w:t>
      </w:r>
    </w:p>
    <w:p w:rsidR="000B4712" w:rsidRPr="000B4712" w:rsidRDefault="000B4712" w:rsidP="000B4712">
      <w:pPr>
        <w:pStyle w:val="a6"/>
        <w:numPr>
          <w:ilvl w:val="0"/>
          <w:numId w:val="19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оздоровительные досуги или развлечения.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lastRenderedPageBreak/>
        <w:t>Каждое утро мы с ребятами начинаем с весёлой гимнастики, которая включает в себя: приветствие друг друга, где движения сочетаются с произносимым текстом, гимнастические упражнения, подвижную игру. Цель утренней разминки – создание эмоционально-благоприятной, дружелюбной, комфортной обстановки в детском коллективе.</w:t>
      </w:r>
    </w:p>
    <w:p w:rsid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Во время прогулок стараюсь использовать различные подвижные игры: игры с ходьбой и бегом: «</w:t>
      </w:r>
      <w:proofErr w:type="spellStart"/>
      <w:r w:rsidRPr="000B4712">
        <w:rPr>
          <w:sz w:val="28"/>
          <w:szCs w:val="28"/>
        </w:rPr>
        <w:t>Ловишки</w:t>
      </w:r>
      <w:proofErr w:type="spellEnd"/>
      <w:r w:rsidRPr="000B4712">
        <w:rPr>
          <w:sz w:val="28"/>
          <w:szCs w:val="28"/>
        </w:rPr>
        <w:t>», «Лохматый пес», «Горелки», «</w:t>
      </w:r>
      <w:proofErr w:type="spellStart"/>
      <w:r w:rsidRPr="000B4712">
        <w:rPr>
          <w:sz w:val="28"/>
          <w:szCs w:val="28"/>
        </w:rPr>
        <w:t>Кракатам</w:t>
      </w:r>
      <w:proofErr w:type="spellEnd"/>
      <w:r w:rsidRPr="000B4712">
        <w:rPr>
          <w:sz w:val="28"/>
          <w:szCs w:val="28"/>
        </w:rPr>
        <w:t>»; игры с прыжками: «Бездомный заяц», «Волк во рву», «Удочка»; игры с метанием: «Попади в цель», «Сбей кеглю», «Охотники и утки»;</w:t>
      </w:r>
      <w:r>
        <w:rPr>
          <w:sz w:val="28"/>
          <w:szCs w:val="28"/>
        </w:rPr>
        <w:t xml:space="preserve"> </w:t>
      </w:r>
      <w:r w:rsidRPr="000B4712">
        <w:rPr>
          <w:sz w:val="28"/>
          <w:szCs w:val="28"/>
        </w:rPr>
        <w:t>игры с лазанием: «</w:t>
      </w:r>
      <w:proofErr w:type="spellStart"/>
      <w:r w:rsidRPr="000B4712">
        <w:rPr>
          <w:sz w:val="28"/>
          <w:szCs w:val="28"/>
        </w:rPr>
        <w:t>Колдунчики</w:t>
      </w:r>
      <w:proofErr w:type="spellEnd"/>
      <w:r w:rsidRPr="000B4712">
        <w:rPr>
          <w:sz w:val="28"/>
          <w:szCs w:val="28"/>
        </w:rPr>
        <w:t>», «Тай-тай-выр</w:t>
      </w:r>
      <w:r>
        <w:rPr>
          <w:sz w:val="28"/>
          <w:szCs w:val="28"/>
        </w:rPr>
        <w:t>учай» и очень много других игр.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После прогулок мы с ребятами располагаемся на ковре, проводим небольшие упражнения на релаксацию, снятие мышечного напряжения и возбуждения.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 xml:space="preserve">По окончании дневного сна провожу упражнения, направленные на медленное восстановление тонуса организма. Дети выполняют упражнения, лёжа в кроватках, плавно, без рывков и резких движений. Использую структурные дорожки для профилактики плоскостопия, ступая по которым стопа ребёнка получает специальную разминку для мышц, поддерживающих её в правильном положении, одновременно происходит массаж </w:t>
      </w:r>
      <w:proofErr w:type="spellStart"/>
      <w:r w:rsidRPr="000B4712">
        <w:rPr>
          <w:sz w:val="28"/>
          <w:szCs w:val="28"/>
        </w:rPr>
        <w:t>акопунктурных</w:t>
      </w:r>
      <w:proofErr w:type="spellEnd"/>
      <w:r w:rsidRPr="000B4712">
        <w:rPr>
          <w:sz w:val="28"/>
          <w:szCs w:val="28"/>
        </w:rPr>
        <w:t xml:space="preserve"> точек нижней части стопы.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 xml:space="preserve">Закаливающие процедуры являются немаловажной частью в комплексе мероприятий по </w:t>
      </w:r>
      <w:proofErr w:type="spellStart"/>
      <w:r w:rsidRPr="000B4712">
        <w:rPr>
          <w:sz w:val="28"/>
          <w:szCs w:val="28"/>
        </w:rPr>
        <w:t>здоровьесбережению</w:t>
      </w:r>
      <w:proofErr w:type="spellEnd"/>
      <w:r w:rsidRPr="000B4712">
        <w:rPr>
          <w:sz w:val="28"/>
          <w:szCs w:val="28"/>
        </w:rPr>
        <w:t xml:space="preserve">, проводимых мною с детьми. Для поддержания микроклимата в нашей группе постоянно проводится кратковременное проветривание групповой комнаты перед занятиями, спальной комнаты до наступления «тихого часа» и сквозное проветривание помещений в отсутствие детей. 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Предлагаю детям обширное умывание, которое предполагает ополаскивание лица, шеи, рук до плеч водой комнатной температуры. Частью обширного умывания является сезонное летнее мытьё ног после прогулок. В зависимости от адаптации детей к данному виду закаливания, температура воды постепенно снижается, что повышает сопротивляемость организма.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 xml:space="preserve">Много положительных эмоций, следовательно, здоровья, получают дети на оздоровительных досугах и развлечениях. Традиционно в нашем учреждении проходят «Весёлые старты», «Дни здоровья», игровые и спортивно – познавательные программы, театрализованные представления. В ходе данных мероприятий дети показывают уровень своего физического развития и получают эмоциональный заряд от своих достижений. Им нравится, когда в развлечениях и досугах активное участие принимают мамы и папы. 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 xml:space="preserve">Ни для кого не секрет, что семья и детский сад – две основные социальные структуры, которые определяют уровень здоровья ребёнка. Ни </w:t>
      </w:r>
      <w:r w:rsidRPr="000B4712">
        <w:rPr>
          <w:sz w:val="28"/>
          <w:szCs w:val="28"/>
        </w:rPr>
        <w:lastRenderedPageBreak/>
        <w:t xml:space="preserve">одна, даже самая лучшая физкультурно-оздоровительная программа не сможет дать полноценный результат, если она не решается совместно с семьёй. 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Для повышения родительской компетентности провожу беседы о профилактике здорового образа жизни дошкольников. В информационном уголке располагаю статьи о формировании гигиенических знаний, рекомендации по безопасности жизнедеятельности, воспитание ответственности за своё здоровье и здоровье окружающих, советы по правильному питанию, о пользе водных процедур и необходимости посещения бассейна. В данном направлении создала буклеты для родителей с советами правильного поведения во время прогулок в лес, во время купания.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Использую различные формы распространения информации, большое внимание уделяю родительским собраниям и индивидуальным консультациям в вечернее время. Данными действиями добиваюсь активной помощи родителей в соблюдении режима дня, ограничения употребления вредных пищевых продуктов и охраны жизни ребёнка в условиях нахождения вне стен детского сада.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>Большую роль отвожу родителям в участии и организации активного отдыха. Оказывая помощь педагогу в составе сопровождающих лиц, они выезжают на экскурсию в тундру. Родители помогают организовывать спортивные развлечения для детей: «Мама, папа, я – спортивная семья», «</w:t>
      </w:r>
      <w:proofErr w:type="gramStart"/>
      <w:r w:rsidRPr="000B4712">
        <w:rPr>
          <w:sz w:val="28"/>
          <w:szCs w:val="28"/>
        </w:rPr>
        <w:t>Сильные</w:t>
      </w:r>
      <w:proofErr w:type="gramEnd"/>
      <w:r w:rsidRPr="000B4712">
        <w:rPr>
          <w:sz w:val="28"/>
          <w:szCs w:val="28"/>
        </w:rPr>
        <w:t>, ловкие, умелые». Совместное участие в мероприятиях укрепляет отношения детей и родителей, сплачивает взрослых, соединяя в команду людей неравнодушных к воспитанию здорового, любознательного, активного ребёнка.</w:t>
      </w:r>
    </w:p>
    <w:p w:rsidR="000B4712" w:rsidRPr="000B4712" w:rsidRDefault="000B4712" w:rsidP="000B4712">
      <w:pPr>
        <w:pStyle w:val="western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4712">
        <w:rPr>
          <w:sz w:val="28"/>
          <w:szCs w:val="28"/>
        </w:rPr>
        <w:t xml:space="preserve">Для эффективности работы по </w:t>
      </w:r>
      <w:proofErr w:type="spellStart"/>
      <w:r w:rsidRPr="000B4712">
        <w:rPr>
          <w:sz w:val="28"/>
          <w:szCs w:val="28"/>
        </w:rPr>
        <w:t>оздоравливанию</w:t>
      </w:r>
      <w:proofErr w:type="spellEnd"/>
      <w:r w:rsidRPr="000B4712">
        <w:rPr>
          <w:sz w:val="28"/>
          <w:szCs w:val="28"/>
        </w:rPr>
        <w:t xml:space="preserve"> детей использую и постоянно пополняю имеющийся в группе методический материал, где собраны упражнения по постановке речевого дыхания, пальчиковые гимнастики, гимнастики для глаз, </w:t>
      </w:r>
      <w:proofErr w:type="spellStart"/>
      <w:r w:rsidRPr="000B4712">
        <w:rPr>
          <w:sz w:val="28"/>
          <w:szCs w:val="28"/>
        </w:rPr>
        <w:t>физминутки</w:t>
      </w:r>
      <w:proofErr w:type="spellEnd"/>
      <w:r w:rsidRPr="000B4712">
        <w:rPr>
          <w:sz w:val="28"/>
          <w:szCs w:val="28"/>
        </w:rPr>
        <w:t>, динамические паузы и подвижные игры, удовлетворяющие детей в двигательной активности.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Основы здоровья человека закладываются в детстве. Они базируются на физическом и психическом здоровье родителей и их знания психологии, педагогики и гигиены. Знаменательный вклад в это дело может и должна вносить система образования и воспитания.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4"/>
          <w:sz w:val="28"/>
          <w:szCs w:val="24"/>
        </w:rPr>
        <w:t xml:space="preserve">Во-первых, </w:t>
      </w:r>
      <w:r w:rsidRPr="008E0B46">
        <w:rPr>
          <w:rStyle w:val="FontStyle153"/>
          <w:sz w:val="28"/>
          <w:szCs w:val="24"/>
        </w:rPr>
        <w:t>через привитие жизненно необходимых умений и навыков, физическое развитие детей.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4"/>
          <w:sz w:val="28"/>
          <w:szCs w:val="24"/>
        </w:rPr>
        <w:t xml:space="preserve">Во-вторых, </w:t>
      </w:r>
      <w:r w:rsidRPr="008E0B46">
        <w:rPr>
          <w:rStyle w:val="FontStyle153"/>
          <w:sz w:val="28"/>
          <w:szCs w:val="24"/>
        </w:rPr>
        <w:t>через создание в дошкольных учреждениях благоприятных условий для здоровья и безопасной деятельности.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Поэтому одной из основных задач дошкольного учреждения является поиск и апробация новых форм физкультурно-оздоровительной работы, которые можно было бы использовать не только в образовательном процессе </w:t>
      </w:r>
      <w:r w:rsidRPr="008E0B46">
        <w:rPr>
          <w:rStyle w:val="FontStyle153"/>
          <w:sz w:val="28"/>
          <w:szCs w:val="24"/>
        </w:rPr>
        <w:lastRenderedPageBreak/>
        <w:t>дошкольного учреждения, но и в домашних условиях, а также не требующих дополнительных материальных затрат, что очень важно, на объекты физкультурно-оздоровительного назначения, спортивный инвентарь и оборудование. Данные формы в работе должны являться действенным средством пропаганды здорового образа жизни.</w:t>
      </w:r>
    </w:p>
    <w:p w:rsidR="0042300E" w:rsidRPr="008E0B46" w:rsidRDefault="0042300E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Воспитательные функции семьи и дошкольного учреждения различны, но для того, чтобы ребенок рос всесторонне </w:t>
      </w:r>
      <w:proofErr w:type="gramStart"/>
      <w:r w:rsidRPr="008E0B46">
        <w:rPr>
          <w:rStyle w:val="FontStyle153"/>
          <w:sz w:val="28"/>
          <w:szCs w:val="24"/>
        </w:rPr>
        <w:t>развитым</w:t>
      </w:r>
      <w:proofErr w:type="gramEnd"/>
      <w:r w:rsidRPr="008E0B46">
        <w:rPr>
          <w:rStyle w:val="FontStyle153"/>
          <w:sz w:val="28"/>
          <w:szCs w:val="24"/>
        </w:rPr>
        <w:t xml:space="preserve"> и здоровым, необходимо их взаимодействие. </w:t>
      </w:r>
    </w:p>
    <w:p w:rsidR="0042300E" w:rsidRPr="008E0B46" w:rsidRDefault="0042300E" w:rsidP="008E0B46">
      <w:pPr>
        <w:ind w:left="0" w:firstLine="709"/>
        <w:rPr>
          <w:rStyle w:val="FontStyle151"/>
          <w:rFonts w:ascii="Times New Roman" w:hAnsi="Times New Roman" w:cs="Times New Roman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Как подтверждает практика, ни одна, даже самая лучшая оздоровительная программа не сможет дать положительных результатов, если ее задачи не решаются семьей, если в дошкольном учреждении не создано сообщество </w:t>
      </w:r>
      <w:r w:rsidRPr="008E0B46">
        <w:rPr>
          <w:rStyle w:val="FontStyle151"/>
          <w:rFonts w:ascii="Times New Roman" w:hAnsi="Times New Roman" w:cs="Times New Roman"/>
          <w:sz w:val="28"/>
          <w:szCs w:val="24"/>
        </w:rPr>
        <w:t>«дети - родители - педагоги».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Не будет преувеличением, если сказать, что семья и дошкольное учреждение - это социальные структуры, которые в основном и определяют уровень здоровья ребенка.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В результате такого взаимодействия определяются новые пути</w:t>
      </w:r>
      <w:r w:rsidRPr="008E0B46">
        <w:rPr>
          <w:rStyle w:val="FontStyle153"/>
          <w:sz w:val="28"/>
          <w:szCs w:val="24"/>
        </w:rPr>
        <w:br/>
        <w:t>интеграции образовательного учреждения и семьи, вырабатываются</w:t>
      </w:r>
      <w:r w:rsidRPr="008E0B46">
        <w:rPr>
          <w:rStyle w:val="FontStyle153"/>
          <w:sz w:val="28"/>
          <w:szCs w:val="24"/>
        </w:rPr>
        <w:br/>
        <w:t>общие стратегии действий по вопросам развития личности ребенка,</w:t>
      </w:r>
      <w:r w:rsidRPr="008E0B46">
        <w:rPr>
          <w:rStyle w:val="FontStyle153"/>
          <w:sz w:val="28"/>
          <w:szCs w:val="24"/>
        </w:rPr>
        <w:br/>
        <w:t>формируется общее образовательное пространство. В совокупности это</w:t>
      </w:r>
      <w:r w:rsidRPr="008E0B46">
        <w:rPr>
          <w:rStyle w:val="FontStyle153"/>
          <w:sz w:val="28"/>
          <w:szCs w:val="24"/>
        </w:rPr>
        <w:br/>
        <w:t>позволяет педагогам и родителям обмениваться информацией,</w:t>
      </w:r>
      <w:r w:rsidRPr="008E0B46">
        <w:rPr>
          <w:rStyle w:val="FontStyle153"/>
          <w:sz w:val="28"/>
          <w:szCs w:val="24"/>
        </w:rPr>
        <w:br/>
        <w:t>воспитательным        опытом,</w:t>
      </w:r>
      <w:r w:rsidRPr="008E0B46">
        <w:rPr>
          <w:rStyle w:val="FontStyle153"/>
          <w:sz w:val="28"/>
          <w:szCs w:val="24"/>
        </w:rPr>
        <w:tab/>
        <w:t>совершенствоваться,</w:t>
      </w:r>
      <w:r w:rsidRPr="008E0B46">
        <w:rPr>
          <w:rStyle w:val="FontStyle153"/>
          <w:sz w:val="28"/>
          <w:szCs w:val="24"/>
        </w:rPr>
        <w:tab/>
        <w:t>осваивать</w:t>
      </w:r>
    </w:p>
    <w:p w:rsidR="000B4712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гуманистические   и   демократические   принципы   жизнедеятельности, выражающиеся в той или иной воспитательной позиции родителей, совершенствующих свою педагогическую культуру. 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Основная задача технологии обеспечения социально-психологического благополучия ребенка —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</w:t>
      </w:r>
      <w:r w:rsidRPr="008E0B46">
        <w:rPr>
          <w:rStyle w:val="Style34"/>
          <w:rFonts w:ascii="Times New Roman" w:hAnsi="Times New Roman" w:cs="Times New Roman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технологий занимается воспитатель дошкольного образования в текущем педагогическом процессе Д</w:t>
      </w:r>
      <w:r w:rsidR="000B4712">
        <w:rPr>
          <w:rStyle w:val="FontStyle153"/>
          <w:sz w:val="28"/>
          <w:szCs w:val="24"/>
        </w:rPr>
        <w:t>О</w:t>
      </w:r>
      <w:r w:rsidRPr="008E0B46">
        <w:rPr>
          <w:rStyle w:val="FontStyle153"/>
          <w:sz w:val="28"/>
          <w:szCs w:val="24"/>
        </w:rPr>
        <w:t>У.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4"/>
          <w:sz w:val="28"/>
          <w:szCs w:val="24"/>
        </w:rPr>
        <w:t xml:space="preserve">В группах раннего возраста широко используются мягко-набивные напольные шнуровки: </w:t>
      </w:r>
      <w:r w:rsidRPr="008E0B46">
        <w:rPr>
          <w:rStyle w:val="FontStyle153"/>
          <w:sz w:val="28"/>
          <w:szCs w:val="24"/>
        </w:rPr>
        <w:t>жук, божья коровка, осьминог, которые развивают у детей мелкую моторику рук, внимание, речь, способствуют сенсорному и познавательному развитию ребенка.</w:t>
      </w:r>
    </w:p>
    <w:p w:rsidR="0042300E" w:rsidRPr="008E0B46" w:rsidRDefault="0042300E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Совместно с воспитателем ДОУ для занятий по физической культуре были изготовлены нетрадиционными методами разнообразное спортивное оборудование </w:t>
      </w:r>
      <w:r w:rsidRPr="008E0B46">
        <w:rPr>
          <w:rStyle w:val="FontStyle154"/>
          <w:sz w:val="28"/>
          <w:szCs w:val="24"/>
        </w:rPr>
        <w:t xml:space="preserve">(канат из пробок, канат из </w:t>
      </w:r>
      <w:proofErr w:type="spellStart"/>
      <w:r w:rsidRPr="008E0B46">
        <w:rPr>
          <w:rStyle w:val="FontStyle154"/>
          <w:sz w:val="28"/>
          <w:szCs w:val="24"/>
        </w:rPr>
        <w:t>киндерсюрпризов</w:t>
      </w:r>
      <w:proofErr w:type="spellEnd"/>
      <w:r w:rsidRPr="008E0B46">
        <w:rPr>
          <w:rStyle w:val="FontStyle154"/>
          <w:sz w:val="28"/>
          <w:szCs w:val="24"/>
        </w:rPr>
        <w:t xml:space="preserve">, канат из каштанов, кегли из пластмассовых бутылок, </w:t>
      </w:r>
      <w:proofErr w:type="spellStart"/>
      <w:r w:rsidRPr="008E0B46">
        <w:rPr>
          <w:rStyle w:val="FontStyle154"/>
          <w:sz w:val="28"/>
          <w:szCs w:val="24"/>
        </w:rPr>
        <w:t>массажёры</w:t>
      </w:r>
      <w:proofErr w:type="spellEnd"/>
      <w:r w:rsidRPr="008E0B46">
        <w:rPr>
          <w:rStyle w:val="FontStyle154"/>
          <w:sz w:val="28"/>
          <w:szCs w:val="24"/>
        </w:rPr>
        <w:t xml:space="preserve"> из пластмассовых пробок, деревянные брусочки для ходьбы и мн</w:t>
      </w:r>
      <w:proofErr w:type="gramStart"/>
      <w:r w:rsidRPr="008E0B46">
        <w:rPr>
          <w:rStyle w:val="FontStyle154"/>
          <w:sz w:val="28"/>
          <w:szCs w:val="24"/>
        </w:rPr>
        <w:t>.д</w:t>
      </w:r>
      <w:proofErr w:type="gramEnd"/>
      <w:r w:rsidRPr="008E0B46">
        <w:rPr>
          <w:rStyle w:val="FontStyle154"/>
          <w:sz w:val="28"/>
          <w:szCs w:val="24"/>
        </w:rPr>
        <w:t xml:space="preserve">ругое). 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lastRenderedPageBreak/>
        <w:t>Представления об основах здорового образа жизни формируем у детей через проведение интегрированных физкультурно-познавательных игровых занятий.</w:t>
      </w:r>
    </w:p>
    <w:p w:rsidR="003C3243" w:rsidRDefault="009111D1" w:rsidP="009111D1">
      <w:pPr>
        <w:ind w:left="0" w:firstLine="709"/>
        <w:rPr>
          <w:rStyle w:val="FontStyle153"/>
          <w:sz w:val="28"/>
          <w:szCs w:val="24"/>
        </w:rPr>
      </w:pPr>
      <w:r w:rsidRPr="009111D1">
        <w:rPr>
          <w:rStyle w:val="FontStyle189"/>
          <w:b w:val="0"/>
          <w:sz w:val="28"/>
          <w:szCs w:val="24"/>
        </w:rPr>
        <w:t>Физкультурно-оздоровительное направление</w:t>
      </w:r>
      <w:r>
        <w:rPr>
          <w:rStyle w:val="FontStyle189"/>
          <w:b w:val="0"/>
          <w:sz w:val="28"/>
          <w:szCs w:val="24"/>
        </w:rPr>
        <w:t xml:space="preserve"> </w:t>
      </w:r>
      <w:r w:rsidR="0042300E" w:rsidRPr="008E0B46">
        <w:rPr>
          <w:rStyle w:val="FontStyle153"/>
          <w:sz w:val="28"/>
          <w:szCs w:val="24"/>
        </w:rPr>
        <w:t xml:space="preserve">включает в себе двигательно-образовательную деятельность, активный отдых. </w:t>
      </w:r>
    </w:p>
    <w:p w:rsidR="000B4712" w:rsidRPr="008E0B46" w:rsidRDefault="000B4712" w:rsidP="000B4712">
      <w:pPr>
        <w:ind w:left="0" w:firstLine="0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Реализация</w:t>
      </w:r>
      <w:r w:rsidRPr="008E0B46">
        <w:rPr>
          <w:rStyle w:val="FontStyle153"/>
          <w:sz w:val="28"/>
          <w:szCs w:val="24"/>
        </w:rPr>
        <w:tab/>
        <w:t>физкультурно-оздоровительных</w:t>
      </w:r>
      <w:r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технологий</w:t>
      </w:r>
      <w:r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осуществляется    в    условиях</w:t>
      </w:r>
      <w:r w:rsidRPr="008E0B46">
        <w:rPr>
          <w:rStyle w:val="FontStyle153"/>
          <w:sz w:val="28"/>
          <w:szCs w:val="24"/>
        </w:rPr>
        <w:tab/>
        <w:t>специально</w:t>
      </w:r>
      <w:r>
        <w:rPr>
          <w:rStyle w:val="FontStyle153"/>
          <w:sz w:val="28"/>
          <w:szCs w:val="24"/>
        </w:rPr>
        <w:t xml:space="preserve"> </w:t>
      </w:r>
      <w:r w:rsidRPr="008E0B46">
        <w:rPr>
          <w:rStyle w:val="FontStyle153"/>
          <w:sz w:val="28"/>
          <w:szCs w:val="24"/>
        </w:rPr>
        <w:t>организованных форм оздоровительной работы.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Отдельные приемы этих технологий широко используются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42300E" w:rsidRPr="009111D1" w:rsidRDefault="009111D1" w:rsidP="008E0B46">
      <w:pPr>
        <w:ind w:left="0" w:firstLine="709"/>
        <w:rPr>
          <w:rStyle w:val="FontStyle190"/>
          <w:rFonts w:ascii="Times New Roman" w:hAnsi="Times New Roman" w:cs="Times New Roman"/>
          <w:sz w:val="28"/>
          <w:szCs w:val="24"/>
        </w:rPr>
      </w:pPr>
      <w:r w:rsidRPr="009111D1">
        <w:rPr>
          <w:rStyle w:val="FontStyle190"/>
          <w:rFonts w:ascii="Times New Roman" w:hAnsi="Times New Roman" w:cs="Times New Roman"/>
          <w:sz w:val="28"/>
          <w:szCs w:val="24"/>
        </w:rPr>
        <w:t>Заключение.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Итогом комплексного подхода к укреплению здоровья детей и их физическому развитию, применению </w:t>
      </w:r>
      <w:proofErr w:type="spellStart"/>
      <w:r w:rsidRPr="008E0B46">
        <w:rPr>
          <w:rStyle w:val="FontStyle153"/>
          <w:sz w:val="28"/>
          <w:szCs w:val="24"/>
        </w:rPr>
        <w:t>здоровьесберегающих</w:t>
      </w:r>
      <w:proofErr w:type="spellEnd"/>
      <w:r w:rsidRPr="008E0B46">
        <w:rPr>
          <w:rStyle w:val="FontStyle153"/>
          <w:sz w:val="28"/>
          <w:szCs w:val="24"/>
        </w:rPr>
        <w:t xml:space="preserve"> технологий является положительная динамика состояния здоровья детей.</w:t>
      </w:r>
    </w:p>
    <w:p w:rsidR="0042300E" w:rsidRPr="008E0B46" w:rsidRDefault="0042300E" w:rsidP="008E0B46">
      <w:pPr>
        <w:ind w:left="0" w:firstLine="709"/>
        <w:rPr>
          <w:rStyle w:val="FontStyle154"/>
          <w:sz w:val="28"/>
          <w:szCs w:val="24"/>
        </w:rPr>
      </w:pPr>
      <w:r w:rsidRPr="008E0B46">
        <w:rPr>
          <w:rStyle w:val="FontStyle154"/>
          <w:sz w:val="28"/>
          <w:szCs w:val="24"/>
        </w:rPr>
        <w:t>Функционирование нашего дошкольного учреждения прослеживается тенденция к снижению заболеваемости. Это очевидно по следующим показателям: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количеству дней, пропущенных одним ребенком по болезни;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по инфекционным заболеваниям;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по количеству часто и длительно болеющих детей.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Анализ состояния здоровья детей показал, что скоординированная работа медицинских работников, педагогов и родителей способствует уменьшению числа случаев заболеваемости детей.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Следует отметить, что анализ анкетирования родителей указал: родители довольны проводимой работой в ДУ по </w:t>
      </w:r>
      <w:proofErr w:type="spellStart"/>
      <w:r w:rsidRPr="008E0B46">
        <w:rPr>
          <w:rStyle w:val="FontStyle153"/>
          <w:sz w:val="28"/>
          <w:szCs w:val="24"/>
        </w:rPr>
        <w:t>здоровьсбережению</w:t>
      </w:r>
      <w:proofErr w:type="spellEnd"/>
      <w:r w:rsidRPr="008E0B46">
        <w:rPr>
          <w:rStyle w:val="FontStyle153"/>
          <w:sz w:val="28"/>
          <w:szCs w:val="24"/>
        </w:rPr>
        <w:t xml:space="preserve"> детей. Родителей устраивает работа педагогов и родителей считают, что воспитатели учитывают индивидуальные особенности детей.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Дошкольное учреждение будет продолжать работу по комплексному использованию </w:t>
      </w:r>
      <w:proofErr w:type="spellStart"/>
      <w:r w:rsidRPr="008E0B46">
        <w:rPr>
          <w:rStyle w:val="FontStyle153"/>
          <w:sz w:val="28"/>
          <w:szCs w:val="24"/>
        </w:rPr>
        <w:t>здоровьесберегающих</w:t>
      </w:r>
      <w:proofErr w:type="spellEnd"/>
      <w:r w:rsidRPr="008E0B46">
        <w:rPr>
          <w:rStyle w:val="FontStyle153"/>
          <w:sz w:val="28"/>
          <w:szCs w:val="24"/>
        </w:rPr>
        <w:t xml:space="preserve"> технологий для сохранения и укрепления здоровья.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>Таким образом, модель оздоровления детей, является эффективным и результативным способом сохранения и укрепления здоровья дошкольников.</w:t>
      </w:r>
    </w:p>
    <w:p w:rsidR="0042300E" w:rsidRPr="008E0B46" w:rsidRDefault="0042300E" w:rsidP="008E0B46">
      <w:pPr>
        <w:ind w:left="0" w:firstLine="709"/>
        <w:rPr>
          <w:rStyle w:val="FontStyle153"/>
          <w:sz w:val="28"/>
          <w:szCs w:val="24"/>
        </w:rPr>
      </w:pPr>
      <w:r w:rsidRPr="008E0B46">
        <w:rPr>
          <w:rStyle w:val="FontStyle153"/>
          <w:sz w:val="28"/>
          <w:szCs w:val="24"/>
        </w:rPr>
        <w:t xml:space="preserve">Педагогический коллектив стремится превратить наш детский сад в </w:t>
      </w:r>
      <w:r w:rsidRPr="008E0B46">
        <w:rPr>
          <w:rStyle w:val="FontStyle189"/>
          <w:b w:val="0"/>
          <w:sz w:val="28"/>
          <w:szCs w:val="24"/>
        </w:rPr>
        <w:t xml:space="preserve">дом </w:t>
      </w:r>
      <w:r w:rsidRPr="008E0B46">
        <w:rPr>
          <w:rStyle w:val="FontStyle153"/>
          <w:sz w:val="28"/>
          <w:szCs w:val="24"/>
        </w:rPr>
        <w:t xml:space="preserve">для детей с определёнными обычаями, определённым уровнем культуры. </w:t>
      </w:r>
      <w:r w:rsidRPr="008E0B46">
        <w:rPr>
          <w:rStyle w:val="FontStyle189"/>
          <w:b w:val="0"/>
          <w:sz w:val="28"/>
          <w:szCs w:val="24"/>
        </w:rPr>
        <w:t xml:space="preserve">Дом, </w:t>
      </w:r>
      <w:r w:rsidRPr="008E0B46">
        <w:rPr>
          <w:rStyle w:val="FontStyle153"/>
          <w:sz w:val="28"/>
          <w:szCs w:val="24"/>
        </w:rPr>
        <w:t xml:space="preserve">в котором и детям и взрослым уютно и комфортно, в котором ребёнка ждут и любят. </w:t>
      </w:r>
      <w:r w:rsidRPr="008E0B46">
        <w:rPr>
          <w:rStyle w:val="FontStyle189"/>
          <w:b w:val="0"/>
          <w:sz w:val="28"/>
          <w:szCs w:val="24"/>
        </w:rPr>
        <w:t xml:space="preserve">Дом, </w:t>
      </w:r>
      <w:r w:rsidRPr="008E0B46">
        <w:rPr>
          <w:rStyle w:val="FontStyle153"/>
          <w:sz w:val="28"/>
          <w:szCs w:val="24"/>
        </w:rPr>
        <w:t>где основной стиль взаимоотношений - сотрудничество и сотворчество. Родители в этом доме являются равноправными членами общей семьи и участвуют в его жизни.</w:t>
      </w:r>
    </w:p>
    <w:p w:rsidR="0042300E" w:rsidRPr="009111D1" w:rsidRDefault="009111D1" w:rsidP="008E0B46">
      <w:pPr>
        <w:ind w:left="0" w:firstLine="709"/>
        <w:rPr>
          <w:rStyle w:val="FontStyle189"/>
          <w:sz w:val="28"/>
          <w:szCs w:val="24"/>
        </w:rPr>
      </w:pPr>
      <w:r w:rsidRPr="009111D1">
        <w:rPr>
          <w:rStyle w:val="FontStyle189"/>
          <w:sz w:val="28"/>
          <w:szCs w:val="24"/>
        </w:rPr>
        <w:lastRenderedPageBreak/>
        <w:t>Литература</w:t>
      </w:r>
    </w:p>
    <w:p w:rsidR="0042300E" w:rsidRP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В. Г. «Как воспитать здорового ребенка» М, 1993 г.</w:t>
      </w:r>
    </w:p>
    <w:p w:rsidR="0042300E" w:rsidRP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В. Г. «Профилактика </w:t>
      </w: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напряжения детей</w:t>
      </w:r>
      <w:r w:rsid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средствами физического воспитания»</w:t>
      </w:r>
    </w:p>
    <w:p w:rsidR="0042300E" w:rsidRP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Антонов Ю. Е. «Здоровый дошкольник. Оздоровительные технологии</w:t>
      </w:r>
    </w:p>
    <w:p w:rsidR="0042300E" w:rsidRPr="003C3243" w:rsidRDefault="0042300E" w:rsidP="003C3243">
      <w:pPr>
        <w:pStyle w:val="a7"/>
        <w:ind w:firstLine="0"/>
        <w:rPr>
          <w:rStyle w:val="FontStyle156"/>
          <w:rFonts w:ascii="Times New Roman" w:hAnsi="Times New Roman" w:cs="Times New Roman"/>
          <w:sz w:val="28"/>
          <w:szCs w:val="28"/>
        </w:rPr>
      </w:pP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21 века», «</w:t>
      </w: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» М. , 2001 г.</w:t>
      </w:r>
    </w:p>
    <w:p w:rsidR="0042300E" w:rsidRP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Вавилова Е.Н. Развивайте у дошкольников ловкость, силу, выносливость. </w:t>
      </w:r>
      <w:proofErr w:type="gram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-М</w:t>
      </w:r>
      <w:proofErr w:type="gram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.: Просвещение, 1981.</w:t>
      </w:r>
    </w:p>
    <w:p w:rsidR="0042300E" w:rsidRP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Глазырина Л. Д. «Физическая культура дошкольникам» «</w:t>
      </w: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» М.,2001 г.</w:t>
      </w:r>
    </w:p>
    <w:p w:rsidR="0042300E" w:rsidRP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Доскин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Л.Г. Как сохранить и укрепить здоровье ребёнка.</w:t>
      </w:r>
      <w:r w:rsid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Москва «Просвещение» 2006.</w:t>
      </w:r>
    </w:p>
    <w:p w:rsidR="0042300E" w:rsidRP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Кудрявцев В. Т. , </w:t>
      </w: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Нестерюк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Т. В. , «Развитие двигательной активности и</w:t>
      </w:r>
      <w:r w:rsidR="003C3243"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оздоровительная работа с детьми 4-7 лет», М. ,1997 г.</w:t>
      </w:r>
    </w:p>
    <w:p w:rsidR="0042300E" w:rsidRP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Д.В. Теория и методика физического воспитания</w:t>
      </w:r>
      <w:r w:rsid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детей дошкольного возраста. М., " Просвещение" 1972.</w:t>
      </w:r>
    </w:p>
    <w:p w:rsidR="0042300E" w:rsidRP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Лобынько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Л.В.. Обеспечение </w:t>
      </w: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процесса воспитания и</w:t>
      </w:r>
      <w:r w:rsidR="003C3243"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обучения детей дошкольного возраста: пособие для педагогов учреждений,</w:t>
      </w:r>
      <w:r w:rsidR="003C3243"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обеспечивающих получение дошкольного образования. - Мн.: </w:t>
      </w: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Зорныверасень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, 2006.</w:t>
      </w:r>
    </w:p>
    <w:p w:rsid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r w:rsidRPr="003C3243">
        <w:rPr>
          <w:rStyle w:val="FontStyle192"/>
          <w:sz w:val="28"/>
          <w:szCs w:val="28"/>
        </w:rPr>
        <w:t xml:space="preserve"> </w:t>
      </w: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Материалы Всероссийского совещания «Пути оптимизации здоровья и</w:t>
      </w:r>
      <w:r w:rsid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физического развития детей в ДОУ» М. , 2001 г.</w:t>
      </w:r>
    </w:p>
    <w:p w:rsidR="0042300E" w:rsidRPr="003C3243" w:rsidRDefault="0042300E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Манахеева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М. Д. «Воспитание здорового ребенка», «</w:t>
      </w:r>
      <w:proofErr w:type="spellStart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>», М. , 2000 г.</w:t>
      </w:r>
    </w:p>
    <w:p w:rsidR="0042300E" w:rsidRPr="003C3243" w:rsidRDefault="003C3243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r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Осокина Т.И. Физическая культура в детском саду. - М.: Просвещение,</w:t>
      </w:r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br/>
        <w:t>1986.С 3-7.</w:t>
      </w:r>
    </w:p>
    <w:p w:rsidR="0042300E" w:rsidRPr="003C3243" w:rsidRDefault="003C3243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r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Гордова</w:t>
      </w:r>
      <w:proofErr w:type="spellEnd"/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Н.А. Физическая культура в дошкольном детстве.</w:t>
      </w:r>
      <w:r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Москва «Просвещение» 2005.</w:t>
      </w:r>
    </w:p>
    <w:p w:rsidR="0042300E" w:rsidRPr="003C3243" w:rsidRDefault="003C3243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r w:rsidRPr="003C3243">
        <w:rPr>
          <w:rStyle w:val="FontStyle192"/>
          <w:sz w:val="28"/>
          <w:szCs w:val="28"/>
        </w:rPr>
        <w:t xml:space="preserve"> </w:t>
      </w:r>
      <w:r>
        <w:rPr>
          <w:rStyle w:val="FontStyle156"/>
          <w:rFonts w:ascii="Times New Roman" w:hAnsi="Times New Roman" w:cs="Times New Roman"/>
          <w:sz w:val="28"/>
          <w:szCs w:val="28"/>
        </w:rPr>
        <w:t>Праздников В. П. «</w:t>
      </w:r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Закаливание детей дошкольного возраста» «Медицина»</w:t>
      </w:r>
      <w:r w:rsidRPr="003C3243"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1988 г.</w:t>
      </w:r>
    </w:p>
    <w:p w:rsidR="0042300E" w:rsidRPr="003C3243" w:rsidRDefault="003C3243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r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Шишкина В.А.   В детский сад - за здоровьем: пособие для педагогов,</w:t>
      </w:r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br/>
        <w:t xml:space="preserve">обеспечивающих получение дошкольного образования. - Мн.: </w:t>
      </w:r>
      <w:proofErr w:type="spellStart"/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Зорны</w:t>
      </w:r>
      <w:proofErr w:type="spellEnd"/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br/>
      </w:r>
      <w:proofErr w:type="spellStart"/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верасень</w:t>
      </w:r>
      <w:proofErr w:type="spellEnd"/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, 2006.</w:t>
      </w:r>
    </w:p>
    <w:p w:rsidR="0042300E" w:rsidRPr="003C3243" w:rsidRDefault="003C3243" w:rsidP="003C3243">
      <w:pPr>
        <w:pStyle w:val="a7"/>
        <w:numPr>
          <w:ilvl w:val="0"/>
          <w:numId w:val="20"/>
        </w:numPr>
        <w:rPr>
          <w:rStyle w:val="FontStyle156"/>
          <w:rFonts w:ascii="Times New Roman" w:hAnsi="Times New Roman" w:cs="Times New Roman"/>
          <w:sz w:val="28"/>
          <w:szCs w:val="28"/>
        </w:rPr>
      </w:pPr>
      <w:r>
        <w:rPr>
          <w:rStyle w:val="FontStyle156"/>
          <w:rFonts w:ascii="Times New Roman" w:hAnsi="Times New Roman" w:cs="Times New Roman"/>
          <w:sz w:val="28"/>
          <w:szCs w:val="28"/>
        </w:rPr>
        <w:t xml:space="preserve"> </w:t>
      </w:r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t>Шишкина В.А. Журнал мониторинга здоровья, физического и двигательного</w:t>
      </w:r>
      <w:r w:rsidR="0042300E" w:rsidRPr="003C3243">
        <w:rPr>
          <w:rStyle w:val="FontStyle156"/>
          <w:rFonts w:ascii="Times New Roman" w:hAnsi="Times New Roman" w:cs="Times New Roman"/>
          <w:sz w:val="28"/>
          <w:szCs w:val="28"/>
        </w:rPr>
        <w:br/>
        <w:t>развития детей. Мозырь: ООО ИД «Белый Ветер», 2005.</w:t>
      </w:r>
    </w:p>
    <w:sectPr w:rsidR="0042300E" w:rsidRPr="003C3243" w:rsidSect="006F678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79" w:rsidRDefault="00DD3D79" w:rsidP="009111D1">
      <w:pPr>
        <w:spacing w:after="0"/>
      </w:pPr>
      <w:r>
        <w:separator/>
      </w:r>
    </w:p>
  </w:endnote>
  <w:endnote w:type="continuationSeparator" w:id="0">
    <w:p w:rsidR="00DD3D79" w:rsidRDefault="00DD3D79" w:rsidP="009111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745"/>
      <w:docPartObj>
        <w:docPartGallery w:val="Page Numbers (Bottom of Page)"/>
        <w:docPartUnique/>
      </w:docPartObj>
    </w:sdtPr>
    <w:sdtContent>
      <w:p w:rsidR="009111D1" w:rsidRDefault="009111D1">
        <w:pPr>
          <w:pStyle w:val="aa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9111D1" w:rsidRDefault="009111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79" w:rsidRDefault="00DD3D79" w:rsidP="009111D1">
      <w:pPr>
        <w:spacing w:after="0"/>
      </w:pPr>
      <w:r>
        <w:separator/>
      </w:r>
    </w:p>
  </w:footnote>
  <w:footnote w:type="continuationSeparator" w:id="0">
    <w:p w:rsidR="00DD3D79" w:rsidRDefault="00DD3D79" w:rsidP="009111D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4637F0"/>
    <w:lvl w:ilvl="0">
      <w:numFmt w:val="bullet"/>
      <w:lvlText w:val="*"/>
      <w:lvlJc w:val="left"/>
    </w:lvl>
  </w:abstractNum>
  <w:abstractNum w:abstractNumId="1">
    <w:nsid w:val="01401A0E"/>
    <w:multiLevelType w:val="multilevel"/>
    <w:tmpl w:val="7ED0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767A3"/>
    <w:multiLevelType w:val="singleLevel"/>
    <w:tmpl w:val="56DA4A70"/>
    <w:lvl w:ilvl="0">
      <w:start w:val="1"/>
      <w:numFmt w:val="decimal"/>
      <w:lvlText w:val="%1."/>
      <w:legacy w:legacy="1" w:legacySpace="0" w:legacyIndent="283"/>
      <w:lvlJc w:val="left"/>
      <w:rPr>
        <w:rFonts w:ascii="Arial Narrow" w:hAnsi="Arial Narrow" w:hint="default"/>
      </w:rPr>
    </w:lvl>
  </w:abstractNum>
  <w:abstractNum w:abstractNumId="3">
    <w:nsid w:val="2DBB2C19"/>
    <w:multiLevelType w:val="hybridMultilevel"/>
    <w:tmpl w:val="25BC15D8"/>
    <w:lvl w:ilvl="0" w:tplc="A34637F0">
      <w:start w:val="65535"/>
      <w:numFmt w:val="bullet"/>
      <w:lvlText w:val="-"/>
      <w:lvlJc w:val="left"/>
      <w:pPr>
        <w:ind w:left="1069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3F77DF"/>
    <w:multiLevelType w:val="hybridMultilevel"/>
    <w:tmpl w:val="CCF6ACAE"/>
    <w:lvl w:ilvl="0" w:tplc="A34637F0">
      <w:start w:val="65535"/>
      <w:numFmt w:val="bullet"/>
      <w:lvlText w:val="-"/>
      <w:lvlJc w:val="left"/>
      <w:pPr>
        <w:ind w:left="1429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BD1953"/>
    <w:multiLevelType w:val="singleLevel"/>
    <w:tmpl w:val="7534E918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6">
    <w:nsid w:val="49881964"/>
    <w:multiLevelType w:val="hybridMultilevel"/>
    <w:tmpl w:val="780AA2F2"/>
    <w:lvl w:ilvl="0" w:tplc="56DA4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9D20B4"/>
    <w:multiLevelType w:val="hybridMultilevel"/>
    <w:tmpl w:val="BAD28C28"/>
    <w:lvl w:ilvl="0" w:tplc="56DA4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5D45"/>
    <w:multiLevelType w:val="hybridMultilevel"/>
    <w:tmpl w:val="D3888784"/>
    <w:lvl w:ilvl="0" w:tplc="56DA4A7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6"/>
  </w:num>
  <w:num w:numId="17">
    <w:abstractNumId w:val="3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AC"/>
    <w:rsid w:val="000B4712"/>
    <w:rsid w:val="001327E9"/>
    <w:rsid w:val="001F57BA"/>
    <w:rsid w:val="00315E54"/>
    <w:rsid w:val="0037627A"/>
    <w:rsid w:val="003C150A"/>
    <w:rsid w:val="003C3243"/>
    <w:rsid w:val="0042300E"/>
    <w:rsid w:val="00501A2D"/>
    <w:rsid w:val="006F6782"/>
    <w:rsid w:val="00894B52"/>
    <w:rsid w:val="008E0B46"/>
    <w:rsid w:val="009111D1"/>
    <w:rsid w:val="00AB0686"/>
    <w:rsid w:val="00AD5FAC"/>
    <w:rsid w:val="00C8040D"/>
    <w:rsid w:val="00DD3D79"/>
    <w:rsid w:val="00EA2A11"/>
    <w:rsid w:val="00F77495"/>
    <w:rsid w:val="00F8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10" w:hanging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4" w:lineRule="exact"/>
      <w:ind w:left="0" w:firstLine="54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AD5FAC"/>
    <w:rPr>
      <w:rFonts w:ascii="Times New Roman" w:hAnsi="Times New Roman" w:cs="Times New Roman"/>
      <w:sz w:val="26"/>
      <w:szCs w:val="26"/>
    </w:rPr>
  </w:style>
  <w:style w:type="character" w:customStyle="1" w:styleId="FontStyle189">
    <w:name w:val="Font Style189"/>
    <w:basedOn w:val="a0"/>
    <w:uiPriority w:val="99"/>
    <w:rsid w:val="00AD5FA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0" w:lineRule="exact"/>
      <w:ind w:left="0" w:hanging="36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5" w:lineRule="exact"/>
      <w:ind w:left="0"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5" w:lineRule="exact"/>
      <w:ind w:left="0" w:firstLine="355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AD5FAC"/>
    <w:rPr>
      <w:rFonts w:ascii="Arial Narrow" w:hAnsi="Arial Narrow" w:cs="Arial Narrow"/>
      <w:i/>
      <w:iCs/>
      <w:sz w:val="24"/>
      <w:szCs w:val="24"/>
    </w:rPr>
  </w:style>
  <w:style w:type="character" w:customStyle="1" w:styleId="FontStyle152">
    <w:name w:val="Font Style152"/>
    <w:basedOn w:val="a0"/>
    <w:uiPriority w:val="99"/>
    <w:rsid w:val="00AD5FAC"/>
    <w:rPr>
      <w:rFonts w:ascii="Arial Narrow" w:hAnsi="Arial Narrow" w:cs="Arial Narrow"/>
      <w:sz w:val="26"/>
      <w:szCs w:val="26"/>
    </w:rPr>
  </w:style>
  <w:style w:type="character" w:customStyle="1" w:styleId="FontStyle154">
    <w:name w:val="Font Style154"/>
    <w:basedOn w:val="a0"/>
    <w:uiPriority w:val="99"/>
    <w:rsid w:val="00AD5FA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4" w:lineRule="exact"/>
      <w:ind w:left="0" w:hanging="35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D5FAC"/>
    <w:pPr>
      <w:widowControl w:val="0"/>
      <w:autoSpaceDE w:val="0"/>
      <w:autoSpaceDN w:val="0"/>
      <w:adjustRightInd w:val="0"/>
      <w:spacing w:after="0" w:line="491" w:lineRule="exact"/>
      <w:ind w:left="0" w:firstLine="533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5" w:lineRule="exact"/>
      <w:ind w:left="0" w:firstLine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0" w:lineRule="exact"/>
      <w:ind w:left="0"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5" w:lineRule="exact"/>
      <w:ind w:left="0" w:firstLine="36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0" w:lineRule="exact"/>
      <w:ind w:left="0" w:firstLine="3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AD5FAC"/>
    <w:pPr>
      <w:widowControl w:val="0"/>
      <w:autoSpaceDE w:val="0"/>
      <w:autoSpaceDN w:val="0"/>
      <w:adjustRightInd w:val="0"/>
      <w:spacing w:after="0" w:line="278" w:lineRule="exact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AD5FAC"/>
    <w:pPr>
      <w:widowControl w:val="0"/>
      <w:autoSpaceDE w:val="0"/>
      <w:autoSpaceDN w:val="0"/>
      <w:adjustRightInd w:val="0"/>
      <w:spacing w:after="0" w:line="276" w:lineRule="exact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6">
    <w:name w:val="Font Style146"/>
    <w:basedOn w:val="a0"/>
    <w:uiPriority w:val="99"/>
    <w:rsid w:val="00AD5FAC"/>
    <w:rPr>
      <w:rFonts w:ascii="Arial" w:hAnsi="Arial" w:cs="Arial"/>
      <w:b/>
      <w:bCs/>
      <w:sz w:val="30"/>
      <w:szCs w:val="30"/>
    </w:rPr>
  </w:style>
  <w:style w:type="character" w:customStyle="1" w:styleId="FontStyle147">
    <w:name w:val="Font Style147"/>
    <w:basedOn w:val="a0"/>
    <w:uiPriority w:val="99"/>
    <w:rsid w:val="00AD5FA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7">
    <w:name w:val="Font Style187"/>
    <w:basedOn w:val="a0"/>
    <w:uiPriority w:val="99"/>
    <w:rsid w:val="00AD5F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2">
    <w:name w:val="Font Style192"/>
    <w:basedOn w:val="a0"/>
    <w:uiPriority w:val="99"/>
    <w:rsid w:val="00AD5FAC"/>
    <w:rPr>
      <w:rFonts w:ascii="Times New Roman" w:hAnsi="Times New Roman" w:cs="Times New Roman"/>
      <w:sz w:val="22"/>
      <w:szCs w:val="22"/>
    </w:rPr>
  </w:style>
  <w:style w:type="paragraph" w:customStyle="1" w:styleId="Style86">
    <w:name w:val="Style86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AD5FAC"/>
    <w:pPr>
      <w:widowControl w:val="0"/>
      <w:autoSpaceDE w:val="0"/>
      <w:autoSpaceDN w:val="0"/>
      <w:adjustRightInd w:val="0"/>
      <w:spacing w:after="0" w:line="414" w:lineRule="exact"/>
      <w:ind w:left="0" w:firstLine="55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AD5FAC"/>
    <w:pPr>
      <w:widowControl w:val="0"/>
      <w:autoSpaceDE w:val="0"/>
      <w:autoSpaceDN w:val="0"/>
      <w:adjustRightInd w:val="0"/>
      <w:spacing w:after="0" w:line="413" w:lineRule="exact"/>
      <w:ind w:left="0" w:firstLine="54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AD5FAC"/>
    <w:pPr>
      <w:widowControl w:val="0"/>
      <w:autoSpaceDE w:val="0"/>
      <w:autoSpaceDN w:val="0"/>
      <w:adjustRightInd w:val="0"/>
      <w:spacing w:after="0" w:line="451" w:lineRule="exact"/>
      <w:ind w:left="0" w:firstLine="898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0">
    <w:name w:val="Font Style190"/>
    <w:basedOn w:val="a0"/>
    <w:uiPriority w:val="99"/>
    <w:rsid w:val="00AD5FAC"/>
    <w:rPr>
      <w:rFonts w:ascii="Arial" w:hAnsi="Arial" w:cs="Arial"/>
      <w:b/>
      <w:bCs/>
      <w:sz w:val="26"/>
      <w:szCs w:val="26"/>
    </w:rPr>
  </w:style>
  <w:style w:type="character" w:customStyle="1" w:styleId="FontStyle191">
    <w:name w:val="Font Style191"/>
    <w:basedOn w:val="a0"/>
    <w:uiPriority w:val="99"/>
    <w:rsid w:val="00AD5FAC"/>
    <w:rPr>
      <w:rFonts w:ascii="Arial" w:hAnsi="Arial" w:cs="Arial"/>
      <w:sz w:val="22"/>
      <w:szCs w:val="22"/>
    </w:rPr>
  </w:style>
  <w:style w:type="paragraph" w:customStyle="1" w:styleId="Style30">
    <w:name w:val="Style30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0" w:lineRule="exact"/>
      <w:ind w:left="0"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AD5F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AD5FAC"/>
    <w:rPr>
      <w:rFonts w:ascii="Times New Roman" w:hAnsi="Times New Roman" w:cs="Times New Roman"/>
      <w:sz w:val="38"/>
      <w:szCs w:val="38"/>
    </w:rPr>
  </w:style>
  <w:style w:type="paragraph" w:customStyle="1" w:styleId="Style112">
    <w:name w:val="Style112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3" w:lineRule="exact"/>
      <w:ind w:left="0" w:firstLine="418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AD5FAC"/>
    <w:pPr>
      <w:widowControl w:val="0"/>
      <w:autoSpaceDE w:val="0"/>
      <w:autoSpaceDN w:val="0"/>
      <w:adjustRightInd w:val="0"/>
      <w:spacing w:after="0" w:line="482" w:lineRule="exact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2300E"/>
    <w:pPr>
      <w:widowControl w:val="0"/>
      <w:autoSpaceDE w:val="0"/>
      <w:autoSpaceDN w:val="0"/>
      <w:adjustRightInd w:val="0"/>
      <w:spacing w:after="0" w:line="485" w:lineRule="exact"/>
      <w:ind w:left="0"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42300E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42300E"/>
    <w:pPr>
      <w:widowControl w:val="0"/>
      <w:autoSpaceDE w:val="0"/>
      <w:autoSpaceDN w:val="0"/>
      <w:adjustRightInd w:val="0"/>
      <w:spacing w:after="0" w:line="485" w:lineRule="exact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4230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42300E"/>
    <w:pPr>
      <w:widowControl w:val="0"/>
      <w:autoSpaceDE w:val="0"/>
      <w:autoSpaceDN w:val="0"/>
      <w:adjustRightInd w:val="0"/>
      <w:spacing w:after="0" w:line="442" w:lineRule="exact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9">
    <w:name w:val="Font Style149"/>
    <w:basedOn w:val="a0"/>
    <w:uiPriority w:val="99"/>
    <w:rsid w:val="0042300E"/>
    <w:rPr>
      <w:rFonts w:ascii="Times New Roman" w:hAnsi="Times New Roman" w:cs="Times New Roman"/>
      <w:sz w:val="26"/>
      <w:szCs w:val="26"/>
    </w:rPr>
  </w:style>
  <w:style w:type="paragraph" w:customStyle="1" w:styleId="Style87">
    <w:name w:val="Style87"/>
    <w:basedOn w:val="a"/>
    <w:uiPriority w:val="99"/>
    <w:rsid w:val="0042300E"/>
    <w:pPr>
      <w:widowControl w:val="0"/>
      <w:autoSpaceDE w:val="0"/>
      <w:autoSpaceDN w:val="0"/>
      <w:adjustRightInd w:val="0"/>
      <w:spacing w:after="0" w:line="485" w:lineRule="exact"/>
      <w:ind w:left="0" w:firstLine="2083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1">
    <w:name w:val="Font Style151"/>
    <w:basedOn w:val="a0"/>
    <w:uiPriority w:val="99"/>
    <w:rsid w:val="0042300E"/>
    <w:rPr>
      <w:rFonts w:ascii="Arial" w:hAnsi="Arial" w:cs="Arial"/>
      <w:sz w:val="26"/>
      <w:szCs w:val="26"/>
    </w:rPr>
  </w:style>
  <w:style w:type="paragraph" w:customStyle="1" w:styleId="Style54">
    <w:name w:val="Style54"/>
    <w:basedOn w:val="a"/>
    <w:uiPriority w:val="99"/>
    <w:rsid w:val="0042300E"/>
    <w:pPr>
      <w:widowControl w:val="0"/>
      <w:autoSpaceDE w:val="0"/>
      <w:autoSpaceDN w:val="0"/>
      <w:adjustRightInd w:val="0"/>
      <w:spacing w:after="0" w:line="482" w:lineRule="exact"/>
      <w:ind w:left="0" w:firstLine="56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42300E"/>
    <w:pPr>
      <w:widowControl w:val="0"/>
      <w:autoSpaceDE w:val="0"/>
      <w:autoSpaceDN w:val="0"/>
      <w:adjustRightInd w:val="0"/>
      <w:spacing w:after="0" w:line="437" w:lineRule="exact"/>
      <w:ind w:left="0" w:hanging="355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2300E"/>
    <w:pPr>
      <w:widowControl w:val="0"/>
      <w:autoSpaceDE w:val="0"/>
      <w:autoSpaceDN w:val="0"/>
      <w:adjustRightInd w:val="0"/>
      <w:spacing w:after="0" w:line="482" w:lineRule="exact"/>
      <w:ind w:left="0" w:firstLine="44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2300E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42300E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42300E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42300E"/>
    <w:rPr>
      <w:rFonts w:ascii="Arial" w:hAnsi="Arial" w:cs="Arial"/>
      <w:sz w:val="20"/>
      <w:szCs w:val="20"/>
    </w:rPr>
  </w:style>
  <w:style w:type="paragraph" w:customStyle="1" w:styleId="Style24">
    <w:name w:val="Style24"/>
    <w:basedOn w:val="a"/>
    <w:uiPriority w:val="99"/>
    <w:rsid w:val="0042300E"/>
    <w:pPr>
      <w:widowControl w:val="0"/>
      <w:autoSpaceDE w:val="0"/>
      <w:autoSpaceDN w:val="0"/>
      <w:adjustRightInd w:val="0"/>
      <w:spacing w:after="0" w:line="365" w:lineRule="exact"/>
      <w:ind w:left="0" w:hanging="36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2300E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00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0B46"/>
    <w:pPr>
      <w:spacing w:after="0"/>
    </w:pPr>
  </w:style>
  <w:style w:type="paragraph" w:customStyle="1" w:styleId="Style108">
    <w:name w:val="Style108"/>
    <w:basedOn w:val="a"/>
    <w:uiPriority w:val="99"/>
    <w:rsid w:val="001F57BA"/>
    <w:pPr>
      <w:widowControl w:val="0"/>
      <w:autoSpaceDE w:val="0"/>
      <w:autoSpaceDN w:val="0"/>
      <w:adjustRightInd w:val="0"/>
      <w:spacing w:after="0" w:line="278" w:lineRule="exact"/>
      <w:ind w:left="0" w:firstLine="413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B471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471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24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111D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11D1"/>
  </w:style>
  <w:style w:type="paragraph" w:styleId="aa">
    <w:name w:val="footer"/>
    <w:basedOn w:val="a"/>
    <w:link w:val="ab"/>
    <w:uiPriority w:val="99"/>
    <w:unhideWhenUsed/>
    <w:rsid w:val="009111D1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911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3A4CF5-F501-4545-AD22-F0E8CE15B6E0}" type="doc">
      <dgm:prSet loTypeId="urn:microsoft.com/office/officeart/2005/8/layout/vList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F6356A5-37F9-4891-A582-52983BB59434}">
      <dgm:prSet phldrT="[Текст]" custT="1"/>
      <dgm:spPr/>
      <dgm:t>
        <a:bodyPr/>
        <a:lstStyle/>
        <a:p>
          <a:r>
            <a:rPr lang="ru-RU" sz="1200"/>
            <a:t>медицинское направление</a:t>
          </a:r>
        </a:p>
      </dgm:t>
    </dgm:pt>
    <dgm:pt modelId="{7D6B7ACB-D1DA-4D1A-9946-04A1AC662D17}" type="parTrans" cxnId="{B0CB79B2-8D01-4224-8D6A-60DDDCD506E6}">
      <dgm:prSet/>
      <dgm:spPr/>
      <dgm:t>
        <a:bodyPr/>
        <a:lstStyle/>
        <a:p>
          <a:endParaRPr lang="ru-RU" sz="1200"/>
        </a:p>
      </dgm:t>
    </dgm:pt>
    <dgm:pt modelId="{BFD8AAF4-8D78-4816-A070-F920DCA9C554}" type="sibTrans" cxnId="{B0CB79B2-8D01-4224-8D6A-60DDDCD506E6}">
      <dgm:prSet/>
      <dgm:spPr/>
      <dgm:t>
        <a:bodyPr/>
        <a:lstStyle/>
        <a:p>
          <a:endParaRPr lang="ru-RU" sz="1200"/>
        </a:p>
      </dgm:t>
    </dgm:pt>
    <dgm:pt modelId="{E01D261F-92B0-4792-A4D7-F58B46049E7C}">
      <dgm:prSet phldrT="[Текст]" custT="1"/>
      <dgm:spPr/>
      <dgm:t>
        <a:bodyPr/>
        <a:lstStyle/>
        <a:p>
          <a:r>
            <a:rPr lang="ru-RU" sz="1200"/>
            <a:t>ЗАДАЧИ: осуществление мониторинга здоровья детей и педагогов, выявление причин, вызывающих нарушения здоровья, обучение детей и взрослых методам и средствам оздоровления, элементам первой помощи, профилактика и коррекция здоровья детей и педагогов, информация и пропаганда ЗОЖ.</a:t>
          </a:r>
        </a:p>
      </dgm:t>
    </dgm:pt>
    <dgm:pt modelId="{C664A23F-834E-41E4-AB27-3475DA4FFB3D}" type="parTrans" cxnId="{FD419F61-9F26-4DA5-827E-DF27673B9C1E}">
      <dgm:prSet/>
      <dgm:spPr/>
      <dgm:t>
        <a:bodyPr/>
        <a:lstStyle/>
        <a:p>
          <a:endParaRPr lang="ru-RU" sz="1200"/>
        </a:p>
      </dgm:t>
    </dgm:pt>
    <dgm:pt modelId="{29E5E6B1-2D69-4A83-8F77-332B8E49DB57}" type="sibTrans" cxnId="{FD419F61-9F26-4DA5-827E-DF27673B9C1E}">
      <dgm:prSet/>
      <dgm:spPr/>
      <dgm:t>
        <a:bodyPr/>
        <a:lstStyle/>
        <a:p>
          <a:endParaRPr lang="ru-RU" sz="1200"/>
        </a:p>
      </dgm:t>
    </dgm:pt>
    <dgm:pt modelId="{E7EFD470-BFC4-42B6-81E2-98D37D0016F3}">
      <dgm:prSet phldrT="[Текст]" custT="1"/>
      <dgm:spPr/>
      <dgm:t>
        <a:bodyPr/>
        <a:lstStyle/>
        <a:p>
          <a:r>
            <a:rPr lang="ru-RU" sz="1200"/>
            <a:t>педагогическое направление</a:t>
          </a:r>
        </a:p>
      </dgm:t>
    </dgm:pt>
    <dgm:pt modelId="{95D05C63-AB55-4DDF-AADF-1D2910E046CD}" type="parTrans" cxnId="{1E497021-5C8D-42B4-B5E6-28C26B2D6CBA}">
      <dgm:prSet/>
      <dgm:spPr/>
      <dgm:t>
        <a:bodyPr/>
        <a:lstStyle/>
        <a:p>
          <a:endParaRPr lang="ru-RU" sz="1200"/>
        </a:p>
      </dgm:t>
    </dgm:pt>
    <dgm:pt modelId="{78D24708-CE9F-4493-8D81-289D27974D24}" type="sibTrans" cxnId="{1E497021-5C8D-42B4-B5E6-28C26B2D6CBA}">
      <dgm:prSet/>
      <dgm:spPr/>
      <dgm:t>
        <a:bodyPr/>
        <a:lstStyle/>
        <a:p>
          <a:endParaRPr lang="ru-RU" sz="1200"/>
        </a:p>
      </dgm:t>
    </dgm:pt>
    <dgm:pt modelId="{3BC48D2B-8921-46F0-8B70-80FDF92C47A4}">
      <dgm:prSet phldrT="[Текст]" custT="1"/>
      <dgm:spPr/>
      <dgm:t>
        <a:bodyPr/>
        <a:lstStyle/>
        <a:p>
          <a:r>
            <a:rPr lang="ru-RU" sz="1200"/>
            <a:t>ЗАДАЧИ: создание благоприятного психологического климата в коллективе детей и взрослых, обеспечивающего эмоциональное благополучие, полноценное развитие способностей каждого ребенка, психическое здоровье детей и педагогов, ведение мониторинга психического развития детей, коррекционная работа с детьми группы риска, проведение информационноконсультативной работы с родителями и педагогами.</a:t>
          </a:r>
        </a:p>
      </dgm:t>
    </dgm:pt>
    <dgm:pt modelId="{B542CD57-0713-4757-AAA8-3E39DDF3E7DA}" type="parTrans" cxnId="{77360E0B-1310-49C1-AB3A-52B78C74D94F}">
      <dgm:prSet/>
      <dgm:spPr/>
      <dgm:t>
        <a:bodyPr/>
        <a:lstStyle/>
        <a:p>
          <a:endParaRPr lang="ru-RU" sz="1200"/>
        </a:p>
      </dgm:t>
    </dgm:pt>
    <dgm:pt modelId="{08428A39-A831-47C6-AB28-20FDE821B654}" type="sibTrans" cxnId="{77360E0B-1310-49C1-AB3A-52B78C74D94F}">
      <dgm:prSet/>
      <dgm:spPr/>
      <dgm:t>
        <a:bodyPr/>
        <a:lstStyle/>
        <a:p>
          <a:endParaRPr lang="ru-RU" sz="1200"/>
        </a:p>
      </dgm:t>
    </dgm:pt>
    <dgm:pt modelId="{3CE8D5DE-AB51-4B48-8F6E-3E2D6D5FA5FC}">
      <dgm:prSet phldrT="[Текст]" custT="1"/>
      <dgm:spPr/>
      <dgm:t>
        <a:bodyPr/>
        <a:lstStyle/>
        <a:p>
          <a:r>
            <a:rPr lang="ru-RU" sz="1200"/>
            <a:t>социально-психологическое направление</a:t>
          </a:r>
        </a:p>
      </dgm:t>
    </dgm:pt>
    <dgm:pt modelId="{FF714675-A066-40E1-BCA1-1ABA6EA36F92}" type="parTrans" cxnId="{3E075F9E-E027-4E81-94C6-8B9EB98E2AE7}">
      <dgm:prSet/>
      <dgm:spPr/>
      <dgm:t>
        <a:bodyPr/>
        <a:lstStyle/>
        <a:p>
          <a:endParaRPr lang="ru-RU" sz="1200"/>
        </a:p>
      </dgm:t>
    </dgm:pt>
    <dgm:pt modelId="{E5BF3D46-438C-41E1-9329-026985A22FD1}" type="sibTrans" cxnId="{3E075F9E-E027-4E81-94C6-8B9EB98E2AE7}">
      <dgm:prSet/>
      <dgm:spPr/>
      <dgm:t>
        <a:bodyPr/>
        <a:lstStyle/>
        <a:p>
          <a:endParaRPr lang="ru-RU" sz="1200"/>
        </a:p>
      </dgm:t>
    </dgm:pt>
    <dgm:pt modelId="{A8DAB1C9-FE34-42BA-8710-8BB5552B48E6}">
      <dgm:prSet phldrT="[Текст]" custT="1"/>
      <dgm:spPr/>
      <dgm:t>
        <a:bodyPr/>
        <a:lstStyle/>
        <a:p>
          <a:r>
            <a:rPr lang="ru-RU" sz="1200"/>
            <a:t>ЗАДАЧИ: повышение валеологической грамотности детей и педагогов, родителей, обучение методам и средствам ведения здорового образа жизни, разработка комплексного валеологического подхода к организации учебно-воспитательного процесса, координация деятельности специалистов в валеологическом образовании детей</a:t>
          </a:r>
        </a:p>
      </dgm:t>
    </dgm:pt>
    <dgm:pt modelId="{56AB067E-F68C-4865-A119-19EAE56BF2DD}" type="parTrans" cxnId="{1622F06B-7D5D-4D26-8212-3C63AF9212FA}">
      <dgm:prSet/>
      <dgm:spPr/>
      <dgm:t>
        <a:bodyPr/>
        <a:lstStyle/>
        <a:p>
          <a:endParaRPr lang="ru-RU" sz="1200"/>
        </a:p>
      </dgm:t>
    </dgm:pt>
    <dgm:pt modelId="{FE114A11-07C9-4E94-AFAF-95F10970950E}" type="sibTrans" cxnId="{1622F06B-7D5D-4D26-8212-3C63AF9212FA}">
      <dgm:prSet/>
      <dgm:spPr/>
      <dgm:t>
        <a:bodyPr/>
        <a:lstStyle/>
        <a:p>
          <a:endParaRPr lang="ru-RU" sz="1200"/>
        </a:p>
      </dgm:t>
    </dgm:pt>
    <dgm:pt modelId="{6DE8D644-4BC3-46BC-BDF9-DF26AEC0FC20}">
      <dgm:prSet custT="1"/>
      <dgm:spPr/>
      <dgm:t>
        <a:bodyPr/>
        <a:lstStyle/>
        <a:p>
          <a:r>
            <a:rPr lang="ru-RU" sz="1200"/>
            <a:t>физкультурно-оздоровительное направление</a:t>
          </a:r>
        </a:p>
      </dgm:t>
    </dgm:pt>
    <dgm:pt modelId="{33E53567-2BF0-4E96-8623-81D379566E5D}" type="parTrans" cxnId="{C7BE5FC3-BD1B-44CE-81C1-D946279822E9}">
      <dgm:prSet/>
      <dgm:spPr/>
      <dgm:t>
        <a:bodyPr/>
        <a:lstStyle/>
        <a:p>
          <a:endParaRPr lang="ru-RU" sz="1200"/>
        </a:p>
      </dgm:t>
    </dgm:pt>
    <dgm:pt modelId="{5397BAC9-B85D-4576-B14A-9DB67688D7CC}" type="sibTrans" cxnId="{C7BE5FC3-BD1B-44CE-81C1-D946279822E9}">
      <dgm:prSet/>
      <dgm:spPr/>
      <dgm:t>
        <a:bodyPr/>
        <a:lstStyle/>
        <a:p>
          <a:endParaRPr lang="ru-RU" sz="1200"/>
        </a:p>
      </dgm:t>
    </dgm:pt>
    <dgm:pt modelId="{1BFEAFE9-F698-43D2-9DD7-67ECE77B8A7E}">
      <dgm:prSet custT="1"/>
      <dgm:spPr/>
      <dgm:t>
        <a:bodyPr/>
        <a:lstStyle/>
        <a:p>
          <a:r>
            <a:rPr lang="ru-RU" sz="1200"/>
            <a:t>ЗАДАЧИ: проведение мониторинга физического развития и физической подготовленности детей, отбор оптимальных методов и средств оздоровления, подбор эффективных форм работы с детьми и взрослыми, поддерживающих интерес к занятиям физической культурой, организация и проведение коррекционной и индивидуальной работы</a:t>
          </a:r>
        </a:p>
      </dgm:t>
    </dgm:pt>
    <dgm:pt modelId="{4E20A15F-DC3E-403F-AEF3-D4540230786C}" type="parTrans" cxnId="{D29C2B64-9A46-40EB-B2B7-738BC304AA67}">
      <dgm:prSet/>
      <dgm:spPr/>
      <dgm:t>
        <a:bodyPr/>
        <a:lstStyle/>
        <a:p>
          <a:endParaRPr lang="ru-RU" sz="1200"/>
        </a:p>
      </dgm:t>
    </dgm:pt>
    <dgm:pt modelId="{545A13FD-C696-4231-A68C-1C1C0CE260A0}" type="sibTrans" cxnId="{D29C2B64-9A46-40EB-B2B7-738BC304AA67}">
      <dgm:prSet/>
      <dgm:spPr/>
      <dgm:t>
        <a:bodyPr/>
        <a:lstStyle/>
        <a:p>
          <a:endParaRPr lang="ru-RU" sz="1200"/>
        </a:p>
      </dgm:t>
    </dgm:pt>
    <dgm:pt modelId="{A9AE9CCF-39DE-4B33-BE6A-EBF335B6741A}" type="pres">
      <dgm:prSet presAssocID="{313A4CF5-F501-4545-AD22-F0E8CE15B6E0}" presName="linear" presStyleCnt="0">
        <dgm:presLayoutVars>
          <dgm:animLvl val="lvl"/>
          <dgm:resizeHandles val="exact"/>
        </dgm:presLayoutVars>
      </dgm:prSet>
      <dgm:spPr/>
    </dgm:pt>
    <dgm:pt modelId="{FAD60FD6-C2B6-438E-9185-C0A115288367}" type="pres">
      <dgm:prSet presAssocID="{0F6356A5-37F9-4891-A582-52983BB59434}" presName="parentText" presStyleLbl="node1" presStyleIdx="0" presStyleCnt="4" custScaleY="20928">
        <dgm:presLayoutVars>
          <dgm:chMax val="0"/>
          <dgm:bulletEnabled val="1"/>
        </dgm:presLayoutVars>
      </dgm:prSet>
      <dgm:spPr/>
    </dgm:pt>
    <dgm:pt modelId="{AF8F1D21-8736-4C7B-BDF9-87A80E89B7D9}" type="pres">
      <dgm:prSet presAssocID="{0F6356A5-37F9-4891-A582-52983BB59434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5177A6-D798-42DF-88EC-66F8A8CA55A6}" type="pres">
      <dgm:prSet presAssocID="{E7EFD470-BFC4-42B6-81E2-98D37D0016F3}" presName="parentText" presStyleLbl="node1" presStyleIdx="1" presStyleCnt="4" custScaleY="24889">
        <dgm:presLayoutVars>
          <dgm:chMax val="0"/>
          <dgm:bulletEnabled val="1"/>
        </dgm:presLayoutVars>
      </dgm:prSet>
      <dgm:spPr/>
    </dgm:pt>
    <dgm:pt modelId="{53090870-9802-4675-B7CF-F914C115E982}" type="pres">
      <dgm:prSet presAssocID="{E7EFD470-BFC4-42B6-81E2-98D37D0016F3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931033-0469-4359-93C7-2CDAABBA73C5}" type="pres">
      <dgm:prSet presAssocID="{3CE8D5DE-AB51-4B48-8F6E-3E2D6D5FA5FC}" presName="parentText" presStyleLbl="node1" presStyleIdx="2" presStyleCnt="4" custScaleY="17788">
        <dgm:presLayoutVars>
          <dgm:chMax val="0"/>
          <dgm:bulletEnabled val="1"/>
        </dgm:presLayoutVars>
      </dgm:prSet>
      <dgm:spPr/>
    </dgm:pt>
    <dgm:pt modelId="{0B8F9CFB-DF13-48D7-82A9-7EC05C5AC70A}" type="pres">
      <dgm:prSet presAssocID="{3CE8D5DE-AB51-4B48-8F6E-3E2D6D5FA5FC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4F0F0A-BD88-41EB-BE7D-4896685933D2}" type="pres">
      <dgm:prSet presAssocID="{6DE8D644-4BC3-46BC-BDF9-DF26AEC0FC20}" presName="parentText" presStyleLbl="node1" presStyleIdx="3" presStyleCnt="4" custScaleY="23114">
        <dgm:presLayoutVars>
          <dgm:chMax val="0"/>
          <dgm:bulletEnabled val="1"/>
        </dgm:presLayoutVars>
      </dgm:prSet>
      <dgm:spPr/>
    </dgm:pt>
    <dgm:pt modelId="{ABAF15C2-D728-4BFA-B69B-CE8A1B89D94B}" type="pres">
      <dgm:prSet presAssocID="{6DE8D644-4BC3-46BC-BDF9-DF26AEC0FC20}" presName="childText" presStyleLbl="revTx" presStyleIdx="3" presStyleCnt="4" custScaleY="646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80AE55-8DA7-421C-828B-3B23FFED7EFD}" type="presOf" srcId="{3BC48D2B-8921-46F0-8B70-80FDF92C47A4}" destId="{53090870-9802-4675-B7CF-F914C115E982}" srcOrd="0" destOrd="0" presId="urn:microsoft.com/office/officeart/2005/8/layout/vList2"/>
    <dgm:cxn modelId="{1622F06B-7D5D-4D26-8212-3C63AF9212FA}" srcId="{3CE8D5DE-AB51-4B48-8F6E-3E2D6D5FA5FC}" destId="{A8DAB1C9-FE34-42BA-8710-8BB5552B48E6}" srcOrd="0" destOrd="0" parTransId="{56AB067E-F68C-4865-A119-19EAE56BF2DD}" sibTransId="{FE114A11-07C9-4E94-AFAF-95F10970950E}"/>
    <dgm:cxn modelId="{77360E0B-1310-49C1-AB3A-52B78C74D94F}" srcId="{E7EFD470-BFC4-42B6-81E2-98D37D0016F3}" destId="{3BC48D2B-8921-46F0-8B70-80FDF92C47A4}" srcOrd="0" destOrd="0" parTransId="{B542CD57-0713-4757-AAA8-3E39DDF3E7DA}" sibTransId="{08428A39-A831-47C6-AB28-20FDE821B654}"/>
    <dgm:cxn modelId="{C453C587-32EB-443B-812C-73A5AF96F444}" type="presOf" srcId="{313A4CF5-F501-4545-AD22-F0E8CE15B6E0}" destId="{A9AE9CCF-39DE-4B33-BE6A-EBF335B6741A}" srcOrd="0" destOrd="0" presId="urn:microsoft.com/office/officeart/2005/8/layout/vList2"/>
    <dgm:cxn modelId="{96C4DE0C-B82C-42C8-A289-8C4AEFF4EDA5}" type="presOf" srcId="{6DE8D644-4BC3-46BC-BDF9-DF26AEC0FC20}" destId="{124F0F0A-BD88-41EB-BE7D-4896685933D2}" srcOrd="0" destOrd="0" presId="urn:microsoft.com/office/officeart/2005/8/layout/vList2"/>
    <dgm:cxn modelId="{B191EFAF-093C-4235-8658-C3BDB7BE1012}" type="presOf" srcId="{E01D261F-92B0-4792-A4D7-F58B46049E7C}" destId="{AF8F1D21-8736-4C7B-BDF9-87A80E89B7D9}" srcOrd="0" destOrd="0" presId="urn:microsoft.com/office/officeart/2005/8/layout/vList2"/>
    <dgm:cxn modelId="{FD419F61-9F26-4DA5-827E-DF27673B9C1E}" srcId="{0F6356A5-37F9-4891-A582-52983BB59434}" destId="{E01D261F-92B0-4792-A4D7-F58B46049E7C}" srcOrd="0" destOrd="0" parTransId="{C664A23F-834E-41E4-AB27-3475DA4FFB3D}" sibTransId="{29E5E6B1-2D69-4A83-8F77-332B8E49DB57}"/>
    <dgm:cxn modelId="{28DF118B-9E5C-46C4-8D09-F089F06C0804}" type="presOf" srcId="{1BFEAFE9-F698-43D2-9DD7-67ECE77B8A7E}" destId="{ABAF15C2-D728-4BFA-B69B-CE8A1B89D94B}" srcOrd="0" destOrd="0" presId="urn:microsoft.com/office/officeart/2005/8/layout/vList2"/>
    <dgm:cxn modelId="{D29C2B64-9A46-40EB-B2B7-738BC304AA67}" srcId="{6DE8D644-4BC3-46BC-BDF9-DF26AEC0FC20}" destId="{1BFEAFE9-F698-43D2-9DD7-67ECE77B8A7E}" srcOrd="0" destOrd="0" parTransId="{4E20A15F-DC3E-403F-AEF3-D4540230786C}" sibTransId="{545A13FD-C696-4231-A68C-1C1C0CE260A0}"/>
    <dgm:cxn modelId="{B0CB79B2-8D01-4224-8D6A-60DDDCD506E6}" srcId="{313A4CF5-F501-4545-AD22-F0E8CE15B6E0}" destId="{0F6356A5-37F9-4891-A582-52983BB59434}" srcOrd="0" destOrd="0" parTransId="{7D6B7ACB-D1DA-4D1A-9946-04A1AC662D17}" sibTransId="{BFD8AAF4-8D78-4816-A070-F920DCA9C554}"/>
    <dgm:cxn modelId="{888ED2A2-35D0-4D8D-8CFF-519617D55832}" type="presOf" srcId="{3CE8D5DE-AB51-4B48-8F6E-3E2D6D5FA5FC}" destId="{16931033-0469-4359-93C7-2CDAABBA73C5}" srcOrd="0" destOrd="0" presId="urn:microsoft.com/office/officeart/2005/8/layout/vList2"/>
    <dgm:cxn modelId="{2DF4277A-0F5C-4ADD-8534-A5379533C46D}" type="presOf" srcId="{A8DAB1C9-FE34-42BA-8710-8BB5552B48E6}" destId="{0B8F9CFB-DF13-48D7-82A9-7EC05C5AC70A}" srcOrd="0" destOrd="0" presId="urn:microsoft.com/office/officeart/2005/8/layout/vList2"/>
    <dgm:cxn modelId="{3E075F9E-E027-4E81-94C6-8B9EB98E2AE7}" srcId="{313A4CF5-F501-4545-AD22-F0E8CE15B6E0}" destId="{3CE8D5DE-AB51-4B48-8F6E-3E2D6D5FA5FC}" srcOrd="2" destOrd="0" parTransId="{FF714675-A066-40E1-BCA1-1ABA6EA36F92}" sibTransId="{E5BF3D46-438C-41E1-9329-026985A22FD1}"/>
    <dgm:cxn modelId="{C9A04DD3-3D09-4BFB-A467-2681B9BEAAF1}" type="presOf" srcId="{E7EFD470-BFC4-42B6-81E2-98D37D0016F3}" destId="{875177A6-D798-42DF-88EC-66F8A8CA55A6}" srcOrd="0" destOrd="0" presId="urn:microsoft.com/office/officeart/2005/8/layout/vList2"/>
    <dgm:cxn modelId="{C7BE5FC3-BD1B-44CE-81C1-D946279822E9}" srcId="{313A4CF5-F501-4545-AD22-F0E8CE15B6E0}" destId="{6DE8D644-4BC3-46BC-BDF9-DF26AEC0FC20}" srcOrd="3" destOrd="0" parTransId="{33E53567-2BF0-4E96-8623-81D379566E5D}" sibTransId="{5397BAC9-B85D-4576-B14A-9DB67688D7CC}"/>
    <dgm:cxn modelId="{1E497021-5C8D-42B4-B5E6-28C26B2D6CBA}" srcId="{313A4CF5-F501-4545-AD22-F0E8CE15B6E0}" destId="{E7EFD470-BFC4-42B6-81E2-98D37D0016F3}" srcOrd="1" destOrd="0" parTransId="{95D05C63-AB55-4DDF-AADF-1D2910E046CD}" sibTransId="{78D24708-CE9F-4493-8D81-289D27974D24}"/>
    <dgm:cxn modelId="{AACDB40E-228B-48BB-ACE0-BFA4408742AD}" type="presOf" srcId="{0F6356A5-37F9-4891-A582-52983BB59434}" destId="{FAD60FD6-C2B6-438E-9185-C0A115288367}" srcOrd="0" destOrd="0" presId="urn:microsoft.com/office/officeart/2005/8/layout/vList2"/>
    <dgm:cxn modelId="{3D4411FB-505B-4734-8196-8050D6C3AA35}" type="presParOf" srcId="{A9AE9CCF-39DE-4B33-BE6A-EBF335B6741A}" destId="{FAD60FD6-C2B6-438E-9185-C0A115288367}" srcOrd="0" destOrd="0" presId="urn:microsoft.com/office/officeart/2005/8/layout/vList2"/>
    <dgm:cxn modelId="{E2EBAAE2-7A38-4AB5-9D75-1A2B546610D6}" type="presParOf" srcId="{A9AE9CCF-39DE-4B33-BE6A-EBF335B6741A}" destId="{AF8F1D21-8736-4C7B-BDF9-87A80E89B7D9}" srcOrd="1" destOrd="0" presId="urn:microsoft.com/office/officeart/2005/8/layout/vList2"/>
    <dgm:cxn modelId="{55B64BFE-7CEF-4C13-9EE6-403EDA857778}" type="presParOf" srcId="{A9AE9CCF-39DE-4B33-BE6A-EBF335B6741A}" destId="{875177A6-D798-42DF-88EC-66F8A8CA55A6}" srcOrd="2" destOrd="0" presId="urn:microsoft.com/office/officeart/2005/8/layout/vList2"/>
    <dgm:cxn modelId="{34D25FD6-0956-4956-895D-B0898E2EB665}" type="presParOf" srcId="{A9AE9CCF-39DE-4B33-BE6A-EBF335B6741A}" destId="{53090870-9802-4675-B7CF-F914C115E982}" srcOrd="3" destOrd="0" presId="urn:microsoft.com/office/officeart/2005/8/layout/vList2"/>
    <dgm:cxn modelId="{F9AEC377-A689-4335-8F8D-F48BD8F3C96E}" type="presParOf" srcId="{A9AE9CCF-39DE-4B33-BE6A-EBF335B6741A}" destId="{16931033-0469-4359-93C7-2CDAABBA73C5}" srcOrd="4" destOrd="0" presId="urn:microsoft.com/office/officeart/2005/8/layout/vList2"/>
    <dgm:cxn modelId="{68B5EE6A-06BB-4E93-80A1-D6114CEFE249}" type="presParOf" srcId="{A9AE9CCF-39DE-4B33-BE6A-EBF335B6741A}" destId="{0B8F9CFB-DF13-48D7-82A9-7EC05C5AC70A}" srcOrd="5" destOrd="0" presId="urn:microsoft.com/office/officeart/2005/8/layout/vList2"/>
    <dgm:cxn modelId="{540AE0CC-09D2-4675-96ED-E17B543A18E3}" type="presParOf" srcId="{A9AE9CCF-39DE-4B33-BE6A-EBF335B6741A}" destId="{124F0F0A-BD88-41EB-BE7D-4896685933D2}" srcOrd="6" destOrd="0" presId="urn:microsoft.com/office/officeart/2005/8/layout/vList2"/>
    <dgm:cxn modelId="{F6746138-3409-4399-BC45-5CA9A5CB3B37}" type="presParOf" srcId="{A9AE9CCF-39DE-4B33-BE6A-EBF335B6741A}" destId="{ABAF15C2-D728-4BFA-B69B-CE8A1B89D94B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AD60FD6-C2B6-438E-9185-C0A115288367}">
      <dsp:nvSpPr>
        <dsp:cNvPr id="0" name=""/>
        <dsp:cNvSpPr/>
      </dsp:nvSpPr>
      <dsp:spPr>
        <a:xfrm>
          <a:off x="0" y="328494"/>
          <a:ext cx="5958146" cy="250734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медицинское направление</a:t>
          </a:r>
        </a:p>
      </dsp:txBody>
      <dsp:txXfrm>
        <a:off x="0" y="328494"/>
        <a:ext cx="5958146" cy="250734"/>
      </dsp:txXfrm>
    </dsp:sp>
    <dsp:sp modelId="{AF8F1D21-8736-4C7B-BDF9-87A80E89B7D9}">
      <dsp:nvSpPr>
        <dsp:cNvPr id="0" name=""/>
        <dsp:cNvSpPr/>
      </dsp:nvSpPr>
      <dsp:spPr>
        <a:xfrm>
          <a:off x="0" y="579228"/>
          <a:ext cx="5958146" cy="1059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9171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ЗАДАЧИ: осуществление мониторинга здоровья детей и педагогов, выявление причин, вызывающих нарушения здоровья, обучение детей и взрослых методам и средствам оздоровления, элементам первой помощи, профилактика и коррекция здоровья детей и педагогов, информация и пропаганда ЗОЖ.</a:t>
          </a:r>
        </a:p>
      </dsp:txBody>
      <dsp:txXfrm>
        <a:off x="0" y="579228"/>
        <a:ext cx="5958146" cy="1059840"/>
      </dsp:txXfrm>
    </dsp:sp>
    <dsp:sp modelId="{875177A6-D798-42DF-88EC-66F8A8CA55A6}">
      <dsp:nvSpPr>
        <dsp:cNvPr id="0" name=""/>
        <dsp:cNvSpPr/>
      </dsp:nvSpPr>
      <dsp:spPr>
        <a:xfrm>
          <a:off x="0" y="1639068"/>
          <a:ext cx="5958146" cy="298190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педагогическое направление</a:t>
          </a:r>
        </a:p>
      </dsp:txBody>
      <dsp:txXfrm>
        <a:off x="0" y="1639068"/>
        <a:ext cx="5958146" cy="298190"/>
      </dsp:txXfrm>
    </dsp:sp>
    <dsp:sp modelId="{53090870-9802-4675-B7CF-F914C115E982}">
      <dsp:nvSpPr>
        <dsp:cNvPr id="0" name=""/>
        <dsp:cNvSpPr/>
      </dsp:nvSpPr>
      <dsp:spPr>
        <a:xfrm>
          <a:off x="0" y="1937258"/>
          <a:ext cx="5958146" cy="1059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9171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ЗАДАЧИ: создание благоприятного психологического климата в коллективе детей и взрослых, обеспечивающего эмоциональное благополучие, полноценное развитие способностей каждого ребенка, психическое здоровье детей и педагогов, ведение мониторинга психического развития детей, коррекционная работа с детьми группы риска, проведение информационноконсультативной работы с родителями и педагогами.</a:t>
          </a:r>
        </a:p>
      </dsp:txBody>
      <dsp:txXfrm>
        <a:off x="0" y="1937258"/>
        <a:ext cx="5958146" cy="1059840"/>
      </dsp:txXfrm>
    </dsp:sp>
    <dsp:sp modelId="{16931033-0469-4359-93C7-2CDAABBA73C5}">
      <dsp:nvSpPr>
        <dsp:cNvPr id="0" name=""/>
        <dsp:cNvSpPr/>
      </dsp:nvSpPr>
      <dsp:spPr>
        <a:xfrm>
          <a:off x="0" y="2997098"/>
          <a:ext cx="5958146" cy="213114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социально-психологическое направление</a:t>
          </a:r>
        </a:p>
      </dsp:txBody>
      <dsp:txXfrm>
        <a:off x="0" y="2997098"/>
        <a:ext cx="5958146" cy="213114"/>
      </dsp:txXfrm>
    </dsp:sp>
    <dsp:sp modelId="{0B8F9CFB-DF13-48D7-82A9-7EC05C5AC70A}">
      <dsp:nvSpPr>
        <dsp:cNvPr id="0" name=""/>
        <dsp:cNvSpPr/>
      </dsp:nvSpPr>
      <dsp:spPr>
        <a:xfrm>
          <a:off x="0" y="3210213"/>
          <a:ext cx="5958146" cy="1059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9171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ЗАДАЧИ: повышение валеологической грамотности детей и педагогов, родителей, обучение методам и средствам ведения здорового образа жизни, разработка комплексного валеологического подхода к организации учебно-воспитательного процесса, координация деятельности специалистов в валеологическом образовании детей</a:t>
          </a:r>
        </a:p>
      </dsp:txBody>
      <dsp:txXfrm>
        <a:off x="0" y="3210213"/>
        <a:ext cx="5958146" cy="1059840"/>
      </dsp:txXfrm>
    </dsp:sp>
    <dsp:sp modelId="{124F0F0A-BD88-41EB-BE7D-4896685933D2}">
      <dsp:nvSpPr>
        <dsp:cNvPr id="0" name=""/>
        <dsp:cNvSpPr/>
      </dsp:nvSpPr>
      <dsp:spPr>
        <a:xfrm>
          <a:off x="0" y="4270053"/>
          <a:ext cx="5958146" cy="276924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физкультурно-оздоровительное направление</a:t>
          </a:r>
        </a:p>
      </dsp:txBody>
      <dsp:txXfrm>
        <a:off x="0" y="4270053"/>
        <a:ext cx="5958146" cy="276924"/>
      </dsp:txXfrm>
    </dsp:sp>
    <dsp:sp modelId="{ABAF15C2-D728-4BFA-B69B-CE8A1B89D94B}">
      <dsp:nvSpPr>
        <dsp:cNvPr id="0" name=""/>
        <dsp:cNvSpPr/>
      </dsp:nvSpPr>
      <dsp:spPr>
        <a:xfrm>
          <a:off x="0" y="4546977"/>
          <a:ext cx="5958146" cy="6853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9171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ЗАДАЧИ: проведение мониторинга физического развития и физической подготовленности детей, отбор оптимальных методов и средств оздоровления, подбор эффективных форм работы с детьми и взрослыми, поддерживающих интерес к занятиям физической культурой, организация и проведение коррекционной и индивидуальной работы</a:t>
          </a:r>
        </a:p>
      </dsp:txBody>
      <dsp:txXfrm>
        <a:off x="0" y="4546977"/>
        <a:ext cx="5958146" cy="6853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2014-11-04T00:49:00Z</dcterms:created>
  <dcterms:modified xsi:type="dcterms:W3CDTF">2014-11-04T02:37:00Z</dcterms:modified>
</cp:coreProperties>
</file>