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F9" w:rsidRPr="00260CF9" w:rsidRDefault="00260CF9" w:rsidP="00260CF9">
      <w:pPr>
        <w:spacing w:before="0" w:after="0"/>
        <w:jc w:val="left"/>
        <w:rPr>
          <w:b/>
        </w:rPr>
      </w:pPr>
      <w:r w:rsidRPr="00260CF9">
        <w:rPr>
          <w:b/>
        </w:rPr>
        <w:t>О</w:t>
      </w:r>
      <w:r w:rsidRPr="00260CF9">
        <w:rPr>
          <w:b/>
        </w:rPr>
        <w:t>пыт работы "Архитектурная школа папы Карло"</w:t>
      </w:r>
    </w:p>
    <w:p w:rsidR="00260CF9" w:rsidRDefault="00260CF9" w:rsidP="00260CF9">
      <w:pPr>
        <w:spacing w:before="0" w:after="0"/>
        <w:jc w:val="left"/>
      </w:pPr>
      <w:r>
        <w:t xml:space="preserve">Юдина Людмила </w:t>
      </w:r>
      <w:proofErr w:type="spellStart"/>
      <w:r>
        <w:t>Иосиповна</w:t>
      </w:r>
      <w:proofErr w:type="spellEnd"/>
    </w:p>
    <w:p w:rsidR="00260CF9" w:rsidRDefault="00260CF9" w:rsidP="00260CF9">
      <w:pPr>
        <w:spacing w:before="0" w:after="0"/>
        <w:jc w:val="left"/>
      </w:pPr>
      <w:r>
        <w:t xml:space="preserve">Опубликовано 25.02.2012 - 23:38 - Юдина Людмила </w:t>
      </w:r>
      <w:proofErr w:type="spellStart"/>
      <w:r>
        <w:t>Иосиповна</w:t>
      </w:r>
      <w:proofErr w:type="spellEnd"/>
    </w:p>
    <w:p w:rsidR="00260CF9" w:rsidRDefault="00260CF9" w:rsidP="00260CF9">
      <w:pPr>
        <w:spacing w:before="0" w:after="0"/>
        <w:jc w:val="left"/>
      </w:pPr>
      <w:r>
        <w:t xml:space="preserve"> 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ОБОБЩЕНИЕ ОПЫТА РАБОТЫ СОВМЕСТНОЙ ДЕЯТЕЛЬНОСТИ ВОСПИТАТЕЛЯ И ДЕТЕЙ ПО ХУДОЖЕСТВЕННО-ЭСТЕТИЧЕСКОМУ НАПРАВЛЕНИЮ «АРХИТЕКТУРНАЯ ШКОЛА ПАПЫ КАРЛО»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Давным-давно, когда еще не было энциклопедии, в которой писали про архитектуру и архитекторов, наши предки научились строить дома. С этого всё и началось. А знаете, какие были у человека самые первые дома? Пещеры и шалаши. Кто строил пещеры? Совершенно верно, природа, а вот шалаш – дело рук человека и, может быть, первобытного архитектора.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 xml:space="preserve"> Чтобы поступить в архитектурную школу имени папы Карло, детям надо пройти испытание. Нужно запомнить названия-пароли всех деталей строительного набора геометрических тел, которые вырезал папа Карло из нового полена. Раньше взрослые думали, что такое дело детям по зубам, и шифровали настоящие, правильные названия другими, тоже вполне подходящими словами. Например: кубик, кирпичик, брусочек. Но теперь, когда сам господин Компьютер захаживает в детскую и слагает колыбельные песенки, продолжать скрывать истину по меньшей степени странно. Нечего и сомневаться, что такое испытание для поступления в нашу архитектурную школу, школу конструирования, детям вполне по силам.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 xml:space="preserve">Термин «конструирование» (от латинского слова </w:t>
      </w:r>
      <w:proofErr w:type="spellStart"/>
      <w:proofErr w:type="gramStart"/>
      <w:r>
        <w:t>со</w:t>
      </w:r>
      <w:proofErr w:type="gramEnd"/>
      <w:r>
        <w:t>nstruerе</w:t>
      </w:r>
      <w:proofErr w:type="spellEnd"/>
      <w:r>
        <w:t>) означает приведение в определенное взаимоположение различных предметов, частей, элементов.</w:t>
      </w:r>
    </w:p>
    <w:p w:rsidR="00260CF9" w:rsidRDefault="00260CF9" w:rsidP="00260CF9">
      <w:pPr>
        <w:spacing w:before="0" w:after="0"/>
        <w:jc w:val="left"/>
      </w:pPr>
      <w:r>
        <w:t>Под детским конструированием принято понимать разнообразные постройки из строительного материала, изготовление поделок и игрушек из бумаги, картона, дерева и других материалов. По своему характеру оно более всего сходно с изобразительной деятельностью и игрой - в нем также отражается окружающая действительность. Постройки и поделки детей служат для практического использования (постройки — для игры, поделки — для украшения елки, для подарка маме и т.д.), поэтому должны соответствовать своему назначению. Конструктивная деятельность — это практическая деятельность, направленная на получение определенного, заранее задуманного реального продукта, соответствующего его функциональному назначению.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АКТУАЛЬНОСТЬ</w:t>
      </w:r>
    </w:p>
    <w:p w:rsidR="00260CF9" w:rsidRDefault="00260CF9" w:rsidP="00260CF9">
      <w:pPr>
        <w:spacing w:before="0" w:after="0"/>
        <w:jc w:val="left"/>
      </w:pPr>
      <w:r>
        <w:t xml:space="preserve"> На занятиях в архитектурной школе осуществляется развитие сенсорных и мыслительных способностей детей. </w:t>
      </w:r>
      <w:proofErr w:type="gramStart"/>
      <w:r>
        <w:t>При правильно организованной деятельности дети приобретают не только конструктивно-технические умения (сооружать отдельные предметы из строительного материала — здания, мосты и т.д. или делать из бумаги различные поделки — елочные игрушки, кораблики и т.д.), но и обобщенные умения — целенаправленно рассматривать предметы, сравнивать их между собой и расчленять на части, видеть в них общее и различное, находить основные конструктивные части, от которых</w:t>
      </w:r>
      <w:proofErr w:type="gramEnd"/>
      <w:r>
        <w:t xml:space="preserve"> зависит расположение других частей, делать умозаключения и обобщения.</w:t>
      </w:r>
    </w:p>
    <w:p w:rsidR="00260CF9" w:rsidRDefault="00260CF9" w:rsidP="00260CF9">
      <w:pPr>
        <w:spacing w:before="0" w:after="0"/>
        <w:jc w:val="left"/>
      </w:pPr>
      <w:r>
        <w:t xml:space="preserve">Важно, что мышление детей в процессе конструктивной деятельности имеет практическую направленность и носит </w:t>
      </w:r>
      <w:proofErr w:type="gramStart"/>
      <w:r>
        <w:t>творческий</w:t>
      </w:r>
      <w:proofErr w:type="gramEnd"/>
      <w:r>
        <w:t xml:space="preserve"> характера. Занятия в кружке развивают планирующую мыслительную деятельность, что является важным фактором при формировании учебной деятельности. Дети, конструируя постройку или поделку, мысленно представляют, какими они будут, и заранее планируют, как их будут выполнять и в какой последовательности.</w:t>
      </w:r>
    </w:p>
    <w:p w:rsidR="00260CF9" w:rsidRDefault="00260CF9" w:rsidP="00260CF9">
      <w:pPr>
        <w:spacing w:before="0" w:after="0"/>
        <w:jc w:val="left"/>
      </w:pPr>
      <w:r>
        <w:t xml:space="preserve">Конструктивная деятельность способствует практическому познанию свойств геометрических тел и пространственных отношений. В связи с этим речь детей обогащается новыми терминами, понятиями (брусок, куб, пирамида и др.); дети упражняются в правильном употреблении понятий (высокий — низкий, длинный — короткий, широкий — узкий, большой — маленький), в точном словесном указании направления (над — под, вправо — влево, вниз — вверх, сзади — </w:t>
      </w:r>
      <w:proofErr w:type="spellStart"/>
      <w:r>
        <w:t>спереди</w:t>
      </w:r>
      <w:proofErr w:type="gramStart"/>
      <w:r>
        <w:t>,б</w:t>
      </w:r>
      <w:proofErr w:type="gramEnd"/>
      <w:r>
        <w:t>лиже</w:t>
      </w:r>
      <w:proofErr w:type="spellEnd"/>
      <w:r>
        <w:t xml:space="preserve"> и т.д.).</w:t>
      </w:r>
    </w:p>
    <w:p w:rsidR="00260CF9" w:rsidRDefault="00260CF9" w:rsidP="00260CF9">
      <w:pPr>
        <w:spacing w:before="0" w:after="0"/>
        <w:jc w:val="left"/>
      </w:pPr>
      <w:r>
        <w:lastRenderedPageBreak/>
        <w:t>Деятельность детей в данном кружке  является также средством нравственного воспитания дошкольников. В процессе этой деятельности формируются такие важные качества личности, как трудолюбие, самостоятельность, инициатива, упорство при достижении цели, организованность.</w:t>
      </w:r>
    </w:p>
    <w:p w:rsidR="00260CF9" w:rsidRDefault="00260CF9" w:rsidP="00260CF9">
      <w:pPr>
        <w:spacing w:before="0" w:after="0"/>
        <w:jc w:val="left"/>
      </w:pPr>
      <w:r>
        <w:t>Совместная деятельность детей на занятиях кружка (коллективные постройки, поделки) играет большую роль в воспитании первоначальных навыков работы в коллективе — умения предварительно договориться (распределить обязанности, отобрать материал, необходимый для выполнения постройки или поделки, спланировать процесс их изготовления и т. д.) и работать дружно, не мешая друг другу.</w:t>
      </w:r>
    </w:p>
    <w:p w:rsidR="00260CF9" w:rsidRDefault="00260CF9" w:rsidP="00260CF9">
      <w:pPr>
        <w:spacing w:before="0" w:after="0"/>
        <w:jc w:val="left"/>
      </w:pPr>
      <w:proofErr w:type="gramStart"/>
      <w:r>
        <w:t>Изготовление детьми различных поделок и игрушек для подарка маме, бабушке, сестре, младшему товарищу или сверстнику воспитывает заботливое и внимательное отношение к близким, к товарищам, желание сделать им что-то приятное.</w:t>
      </w:r>
      <w:proofErr w:type="gramEnd"/>
      <w:r>
        <w:t xml:space="preserve"> Именно это желание часто заставляет ребенка трудиться с особым усердием и старанием, что делает его деятельность еще более полнокровной и приносит ему большое удовлетворение.</w:t>
      </w:r>
    </w:p>
    <w:p w:rsidR="00260CF9" w:rsidRDefault="00260CF9" w:rsidP="00260CF9">
      <w:pPr>
        <w:spacing w:before="0" w:after="0"/>
        <w:jc w:val="left"/>
      </w:pPr>
      <w:r>
        <w:t xml:space="preserve">Наконец, конструктивная деятельность имеет большое значение и для воспитания эстетических чувств. </w:t>
      </w:r>
      <w:proofErr w:type="gramStart"/>
      <w:r>
        <w:t>При знакомстве детей с современными зданиями и с некоторыми доступными для их понимания архитектурными памятниками (Кремль, Большой театр и т.д.) развивается художественный вкус, умение восторгаться архитектурными богатствами и понимать, что ценность любого сооружения заключается не только в соответствии его практическому назначению, но и в его оформлении — простота и четкость форм, выдержанность цветовых сочетаний, продуманность украшения и т. д.</w:t>
      </w:r>
      <w:proofErr w:type="gramEnd"/>
    </w:p>
    <w:p w:rsidR="00260CF9" w:rsidRDefault="00260CF9" w:rsidP="00260CF9">
      <w:pPr>
        <w:spacing w:before="0" w:after="0"/>
        <w:jc w:val="left"/>
      </w:pPr>
      <w:r>
        <w:t>Изготовление поделок из природного материала формирует у детей не только технические умения и навыки, но и особое отношение к окружающему их миру. Однако такое многостороннее значение в воспитании детей конструктивная деятельность приобретает только при условии осуществления систематического обучения, использования разнообразных методов, направленных на развитие не только конструктивных умений и навыков, но и ценных качеств личности ребенка, его умственных способностей.</w:t>
      </w:r>
    </w:p>
    <w:p w:rsidR="00260CF9" w:rsidRDefault="00260CF9" w:rsidP="00260CF9">
      <w:pPr>
        <w:spacing w:before="0" w:after="0"/>
        <w:jc w:val="left"/>
      </w:pPr>
      <w:r>
        <w:t xml:space="preserve"> </w:t>
      </w:r>
    </w:p>
    <w:p w:rsidR="00260CF9" w:rsidRDefault="00260CF9" w:rsidP="00260CF9">
      <w:pPr>
        <w:spacing w:before="0" w:after="0"/>
        <w:jc w:val="left"/>
      </w:pPr>
      <w:r>
        <w:t xml:space="preserve"> Архитектурная школа</w:t>
      </w:r>
    </w:p>
    <w:p w:rsidR="00260CF9" w:rsidRDefault="00260CF9" w:rsidP="00260CF9">
      <w:pPr>
        <w:spacing w:before="0" w:after="0"/>
        <w:jc w:val="left"/>
      </w:pPr>
      <w:r>
        <w:t>Цель: ознакомление дошкольников с доступным по возрасту видом   художественного труда (конструирование из строительного материала, художественное конструирование на фоновых полях, конструирование из природного и бросового материала) и освоение позиции субъекта элементарной трудовой деятельности.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 xml:space="preserve"> Задачи программы: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 xml:space="preserve"> Обучающая.</w:t>
      </w:r>
    </w:p>
    <w:p w:rsidR="00260CF9" w:rsidRDefault="00260CF9" w:rsidP="00260CF9">
      <w:pPr>
        <w:spacing w:before="0" w:after="0"/>
        <w:jc w:val="left"/>
      </w:pPr>
      <w:r>
        <w:t>Учить детей осваивать специальные трудовые умения и способы самоконтроля для работы со строительными деталями, с лекалами, со схемами, природным и бросовым материалом.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 xml:space="preserve"> Развивающая.</w:t>
      </w:r>
    </w:p>
    <w:p w:rsidR="00260CF9" w:rsidRDefault="00260CF9" w:rsidP="00260CF9">
      <w:pPr>
        <w:spacing w:before="0" w:after="0"/>
        <w:jc w:val="left"/>
      </w:pPr>
      <w:r>
        <w:t>Развивать творческую активность, фантазию, глазомер.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 xml:space="preserve"> Воспитательная.</w:t>
      </w:r>
    </w:p>
    <w:p w:rsidR="00260CF9" w:rsidRDefault="00260CF9" w:rsidP="00260CF9">
      <w:pPr>
        <w:spacing w:before="0" w:after="0"/>
        <w:jc w:val="left"/>
      </w:pPr>
      <w:r>
        <w:t>Развитие познавательных способностей. Формировать положительное восприятие мира. Интерес к ручному труду.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 xml:space="preserve"> На занятиях кружка у детей формируются навыки учебной деятельности: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внимательно слушать объяснение воспитателя;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действовать по предложенному плану;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самостоятельно выполнять поставленную задачу;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lastRenderedPageBreak/>
        <w:t xml:space="preserve">·    </w:t>
      </w:r>
      <w:r>
        <w:t xml:space="preserve"> правильно оценивать результат своей деятельности и работы сверстников.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Продолжительность реализации программы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 xml:space="preserve">   Программа рассчитана на 4 года.  Предусматривает 4 этапа работы: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1 этап с детьми 3-4 лет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2 этап с детьми 4-5 лет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3 этап с детьми 5-6 лет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4 этап с детьми 6-7 лет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Режим занятия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 xml:space="preserve">  В кружке  занимается 12 человек, каждый ребенок занимается 1 раз в неделю: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15 минут во 2 младшей группе,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20 минут в средней группе;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25 минут в старшей группе;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30 минут в подготовительной группе.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 xml:space="preserve">  В зависимости от сложности темы занятия в кружке занимается по 6 человек в 2 подгруппы.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 xml:space="preserve">  В течение занятия обязательно провожу пальчиковую гимнастику, </w:t>
      </w:r>
      <w:proofErr w:type="spellStart"/>
      <w:r>
        <w:t>физминутки</w:t>
      </w:r>
      <w:proofErr w:type="spellEnd"/>
      <w:r>
        <w:t xml:space="preserve"> для снятия мышечного и зрительного напряжения.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Методы и приемы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 xml:space="preserve">  В кружковой работе широко используют разные виды конструирования, разнообразные методы и приемы обучения.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 xml:space="preserve">  Практические методы обучения: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упражнения;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моделирование (</w:t>
      </w:r>
      <w:proofErr w:type="spellStart"/>
      <w:r>
        <w:t>лекалы</w:t>
      </w:r>
      <w:proofErr w:type="spellEnd"/>
      <w:r>
        <w:t>, схемы);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игровой метод.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 xml:space="preserve"> Словесные методы и приемы: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            объяснение;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            пояснение;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            обсуждение;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            педагогическая оценка;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lastRenderedPageBreak/>
        <w:t>·                                      рассказ воспитателем;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            рассказы детей;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            беседы.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Наглядные методы: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            наблюдение;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            рассматривание готовых схем, построек, поделок на занятиях кружка, на выставках;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            показ образца;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            показ способа.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 xml:space="preserve">   Все методы и приемы используются в комплексе, чередуются и дополняют друг друга, позволяя мне донести детям знания, помочь им освоить специальные умения и навыки, развить внимание, мышление и творческое воображение.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Результаты работы.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 xml:space="preserve"> В результате проведенной работы кружка дети овладели определенными знаниями, умениями, навыками, осознали свои способности, у детей сформировались </w:t>
      </w:r>
      <w:proofErr w:type="spellStart"/>
      <w:r>
        <w:t>общетрудовые</w:t>
      </w:r>
      <w:proofErr w:type="spellEnd"/>
      <w:r>
        <w:t xml:space="preserve"> и специальные умения, способы самоконтроля.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 xml:space="preserve">  Дети владеют: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элементарными трудовыми умениями при работе с природным и бросовым материалом, тканью, простейшими инструментами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 xml:space="preserve">    ( ножницами, линейками, лекалами);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знают и выполняют правила безопасности пользовании ножницами;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умеют планировать работу, понятно рассказывать об основных этапах воплощения замысла;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выполнять чертеж по линейке;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конструировать по собственному замыслу, по готовому образцу;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преобразовывать конструкции в высоту, в длину, в ширину;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овладение действиями построения выразительных сюжетных композиций по теме;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владеют умениями, обеспечивающими культуру труда на всех этапах трудового процесса: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- бережное отношение с инструментами;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- поддержание порядка на рабочем месте;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lastRenderedPageBreak/>
        <w:t>·                          используют ручные умения в повседневной жизни детского сада (изготовление подарков), проявляя при этом творчество и фантазию;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проявляют индивидуальные творческие способности при оформлении поделок из бросового материала, создавая композиции на фоновых полях;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полностью  реализуют творческий замысел, воплощая то, что запланировали.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Формы проведения итогов реализации программы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передвижные выставки детских работ в образовательном учреждении</w:t>
      </w:r>
      <w:proofErr w:type="gramStart"/>
      <w:r>
        <w:t>4</w:t>
      </w:r>
      <w:proofErr w:type="gramEnd"/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участие в конкурсе в рамках проекта «Оленегорск - молодым»;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участие в конкурсе рукописной книги в рамках городской экологической недели;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для презентации детских работ родителям (сотрудникам, малышам):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- в спортивный уголок изготовлен инвентарь;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- резные вазочки для салфеток;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- макет детского сада;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- игрушки на городскую елку;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ежегодный творческий отчет на заседании педагогического совета;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систематизация работы (предоставления опыта работы).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 xml:space="preserve"> 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Дидактический материал и техническое оснащение занятия: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набор строительных деталей для каждого ребенка;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образцы схем и чертежей;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лекала, карандаши;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мелкие игрушки для обыгрывания построек;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природный и бросовый материал;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ножницы, клей, цветная бумага;</w:t>
      </w:r>
    </w:p>
    <w:p w:rsidR="00260CF9" w:rsidRDefault="00260CF9" w:rsidP="00260CF9">
      <w:pPr>
        <w:spacing w:before="0" w:after="0"/>
        <w:jc w:val="left"/>
      </w:pPr>
    </w:p>
    <w:p w:rsidR="00260CF9" w:rsidRDefault="00260CF9" w:rsidP="00260CF9">
      <w:pPr>
        <w:spacing w:before="0" w:after="0"/>
        <w:jc w:val="left"/>
      </w:pPr>
      <w:r>
        <w:t>·                          набор фоновых полей (</w:t>
      </w:r>
      <w:proofErr w:type="spellStart"/>
      <w:r>
        <w:t>фланелеграф</w:t>
      </w:r>
      <w:proofErr w:type="spellEnd"/>
      <w:r>
        <w:t>);</w:t>
      </w:r>
    </w:p>
    <w:p w:rsidR="00260CF9" w:rsidRDefault="00260CF9" w:rsidP="00260CF9">
      <w:pPr>
        <w:spacing w:before="0" w:after="0"/>
        <w:jc w:val="left"/>
      </w:pPr>
    </w:p>
    <w:p w:rsidR="00484AC4" w:rsidRDefault="00260CF9" w:rsidP="00260CF9">
      <w:pPr>
        <w:spacing w:before="0" w:after="0"/>
        <w:jc w:val="left"/>
      </w:pPr>
      <w:r>
        <w:t>·                          детали различных форм для художественного конструирования.</w:t>
      </w:r>
    </w:p>
    <w:sectPr w:rsidR="00484AC4" w:rsidSect="0048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CF9"/>
    <w:rsid w:val="00260CF9"/>
    <w:rsid w:val="00484AC4"/>
    <w:rsid w:val="00A1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618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212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5047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2884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20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3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01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43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1723</Words>
  <Characters>9827</Characters>
  <Application>Microsoft Office Word</Application>
  <DocSecurity>0</DocSecurity>
  <Lines>81</Lines>
  <Paragraphs>23</Paragraphs>
  <ScaleCrop>false</ScaleCrop>
  <Company>Reanimator Extreme Edition</Company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юдина</dc:creator>
  <cp:keywords/>
  <dc:description/>
  <cp:lastModifiedBy>людмила юдина</cp:lastModifiedBy>
  <cp:revision>1</cp:revision>
  <dcterms:created xsi:type="dcterms:W3CDTF">2014-11-27T23:38:00Z</dcterms:created>
  <dcterms:modified xsi:type="dcterms:W3CDTF">2014-11-27T23:45:00Z</dcterms:modified>
</cp:coreProperties>
</file>