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14" w:rsidRDefault="005671D2" w:rsidP="00CF6514">
      <w:pPr>
        <w:spacing w:after="200" w:line="276" w:lineRule="auto"/>
        <w:jc w:val="center"/>
        <w:rPr>
          <w:sz w:val="28"/>
        </w:rPr>
        <w:sectPr w:rsidR="00CF6514" w:rsidSect="00CF6514">
          <w:headerReference w:type="default" r:id="rId7"/>
          <w:pgSz w:w="11906" w:h="16838"/>
          <w:pgMar w:top="238" w:right="244" w:bottom="249" w:left="284" w:header="709" w:footer="709" w:gutter="0"/>
          <w:cols w:space="708"/>
          <w:titlePg/>
          <w:docGrid w:linePitch="360"/>
        </w:sect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47.8pt;margin-top:22.95pt;width:520pt;height:791pt;z-index:251688960" stroked="f">
            <v:fill opacity="0"/>
            <v:textbox style="mso-next-textbox:#_x0000_s1084">
              <w:txbxContent>
                <w:p w:rsidR="00BB487F" w:rsidRPr="00032861" w:rsidRDefault="00BB487F" w:rsidP="00CF6514">
                  <w:pPr>
                    <w:pStyle w:val="a8"/>
                    <w:ind w:firstLine="0"/>
                    <w:jc w:val="center"/>
                    <w:rPr>
                      <w:bCs/>
                      <w:sz w:val="36"/>
                      <w:szCs w:val="28"/>
                    </w:rPr>
                  </w:pPr>
                  <w:r w:rsidRPr="00032861">
                    <w:rPr>
                      <w:b/>
                      <w:bCs/>
                      <w:sz w:val="36"/>
                      <w:szCs w:val="28"/>
                    </w:rPr>
                    <w:t>Муниципальное бюджетное образовательное учреждение дополнительного образования детей Советский районный Центр развития творчества детей и юношества «Созвездие»</w:t>
                  </w:r>
                </w:p>
                <w:p w:rsidR="00BB487F" w:rsidRPr="005661B3" w:rsidRDefault="00BB487F" w:rsidP="00CF6514">
                  <w:pPr>
                    <w:pStyle w:val="a8"/>
                    <w:ind w:firstLine="0"/>
                    <w:jc w:val="center"/>
                    <w:rPr>
                      <w:bCs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0"/>
                    <w:jc w:val="center"/>
                    <w:rPr>
                      <w:bCs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0"/>
                    <w:jc w:val="center"/>
                    <w:rPr>
                      <w:bCs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0"/>
                    <w:jc w:val="center"/>
                    <w:rPr>
                      <w:bCs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0"/>
                    <w:jc w:val="center"/>
                    <w:rPr>
                      <w:bCs/>
                      <w:szCs w:val="28"/>
                    </w:rPr>
                  </w:pPr>
                </w:p>
                <w:p w:rsidR="00BB487F" w:rsidRPr="005661B3" w:rsidRDefault="00BB487F" w:rsidP="00CF6514">
                  <w:pPr>
                    <w:pStyle w:val="a8"/>
                    <w:ind w:firstLine="0"/>
                    <w:jc w:val="center"/>
                    <w:rPr>
                      <w:bCs/>
                      <w:szCs w:val="28"/>
                    </w:rPr>
                  </w:pPr>
                </w:p>
                <w:p w:rsidR="00BB487F" w:rsidRPr="005661B3" w:rsidRDefault="00BB487F" w:rsidP="00CF6514">
                  <w:pPr>
                    <w:pStyle w:val="a8"/>
                    <w:ind w:firstLine="0"/>
                    <w:jc w:val="center"/>
                    <w:rPr>
                      <w:bCs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Cs w:val="28"/>
                    </w:rPr>
                  </w:pPr>
                </w:p>
                <w:p w:rsidR="00BB487F" w:rsidRPr="005661B3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Cs w:val="28"/>
                    </w:rPr>
                  </w:pPr>
                </w:p>
                <w:p w:rsidR="00BB487F" w:rsidRPr="005661B3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Cs w:val="28"/>
                    </w:rPr>
                  </w:pPr>
                </w:p>
                <w:p w:rsidR="00BB487F" w:rsidRPr="00032861" w:rsidRDefault="00BB487F" w:rsidP="00CF6514">
                  <w:pPr>
                    <w:pStyle w:val="a8"/>
                    <w:ind w:firstLine="0"/>
                    <w:jc w:val="center"/>
                    <w:rPr>
                      <w:b/>
                      <w:sz w:val="52"/>
                      <w:szCs w:val="44"/>
                    </w:rPr>
                  </w:pPr>
                  <w:r w:rsidRPr="00032861">
                    <w:rPr>
                      <w:b/>
                      <w:sz w:val="52"/>
                      <w:szCs w:val="44"/>
                    </w:rPr>
                    <w:t xml:space="preserve">Методическая разработка занятия. </w:t>
                  </w:r>
                </w:p>
                <w:p w:rsidR="00BB487F" w:rsidRPr="00032861" w:rsidRDefault="00BB487F" w:rsidP="00CF6514">
                  <w:pPr>
                    <w:pStyle w:val="a8"/>
                    <w:ind w:firstLine="0"/>
                    <w:jc w:val="center"/>
                    <w:rPr>
                      <w:bCs/>
                      <w:sz w:val="36"/>
                      <w:szCs w:val="28"/>
                    </w:rPr>
                  </w:pPr>
                  <w:r>
                    <w:rPr>
                      <w:b/>
                      <w:sz w:val="52"/>
                      <w:szCs w:val="44"/>
                    </w:rPr>
                    <w:t>Тема: «Теремок. Плетение мышки</w:t>
                  </w:r>
                  <w:r w:rsidRPr="00032861">
                    <w:rPr>
                      <w:b/>
                      <w:sz w:val="52"/>
                      <w:szCs w:val="44"/>
                    </w:rPr>
                    <w:t>».</w:t>
                  </w:r>
                </w:p>
                <w:p w:rsidR="00BB487F" w:rsidRDefault="00BB487F" w:rsidP="00CF6514">
                  <w:pPr>
                    <w:pStyle w:val="a8"/>
                    <w:ind w:firstLine="0"/>
                    <w:rPr>
                      <w:bCs/>
                      <w:szCs w:val="28"/>
                    </w:rPr>
                  </w:pPr>
                </w:p>
                <w:p w:rsidR="00BB487F" w:rsidRDefault="00BB487F" w:rsidP="00CF6514">
                  <w:pPr>
                    <w:pStyle w:val="a8"/>
                    <w:ind w:firstLine="0"/>
                    <w:jc w:val="center"/>
                    <w:rPr>
                      <w:bCs/>
                      <w:szCs w:val="28"/>
                    </w:rPr>
                  </w:pPr>
                </w:p>
                <w:p w:rsidR="00BB487F" w:rsidRPr="005661B3" w:rsidRDefault="00BB487F" w:rsidP="00CF6514">
                  <w:pPr>
                    <w:pStyle w:val="a8"/>
                    <w:ind w:firstLine="0"/>
                    <w:rPr>
                      <w:b/>
                      <w:szCs w:val="28"/>
                    </w:rPr>
                  </w:pPr>
                </w:p>
                <w:p w:rsidR="00BB487F" w:rsidRPr="00032861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 w:val="40"/>
                      <w:szCs w:val="36"/>
                    </w:rPr>
                  </w:pPr>
                  <w:r w:rsidRPr="00032861">
                    <w:rPr>
                      <w:b/>
                      <w:sz w:val="40"/>
                      <w:szCs w:val="36"/>
                    </w:rPr>
                    <w:t>По программе «</w:t>
                  </w:r>
                  <w:r>
                    <w:rPr>
                      <w:b/>
                      <w:sz w:val="40"/>
                      <w:szCs w:val="36"/>
                    </w:rPr>
                    <w:t>Сто народов – одна семья</w:t>
                  </w:r>
                  <w:r w:rsidRPr="00032861">
                    <w:rPr>
                      <w:b/>
                      <w:sz w:val="40"/>
                      <w:szCs w:val="36"/>
                    </w:rPr>
                    <w:t>»</w:t>
                  </w:r>
                </w:p>
                <w:p w:rsidR="00BB487F" w:rsidRPr="00032861" w:rsidRDefault="00BB487F" w:rsidP="00CF6514">
                  <w:pPr>
                    <w:pStyle w:val="a8"/>
                    <w:ind w:firstLine="0"/>
                    <w:jc w:val="center"/>
                    <w:rPr>
                      <w:bCs/>
                      <w:sz w:val="32"/>
                      <w:szCs w:val="28"/>
                    </w:rPr>
                  </w:pPr>
                </w:p>
                <w:p w:rsidR="00BB487F" w:rsidRPr="00032861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 w:val="32"/>
                      <w:szCs w:val="28"/>
                    </w:rPr>
                  </w:pPr>
                </w:p>
                <w:p w:rsidR="00BB487F" w:rsidRPr="00032861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 w:val="40"/>
                      <w:szCs w:val="36"/>
                    </w:rPr>
                  </w:pPr>
                  <w:r>
                    <w:rPr>
                      <w:b/>
                      <w:sz w:val="40"/>
                      <w:szCs w:val="36"/>
                    </w:rPr>
                    <w:t>Раздел «Русские</w:t>
                  </w:r>
                  <w:r w:rsidRPr="00032861">
                    <w:rPr>
                      <w:b/>
                      <w:sz w:val="40"/>
                      <w:szCs w:val="36"/>
                    </w:rPr>
                    <w:t>»</w:t>
                  </w: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BB487F" w:rsidRDefault="00BB487F" w:rsidP="00CF6514">
                  <w:pPr>
                    <w:pStyle w:val="a8"/>
                    <w:ind w:left="5670" w:firstLine="0"/>
                    <w:jc w:val="left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Разработала педагог дополнительного образования </w:t>
                  </w:r>
                </w:p>
                <w:p w:rsidR="00BB487F" w:rsidRDefault="00BB487F" w:rsidP="00CF6514">
                  <w:pPr>
                    <w:pStyle w:val="a8"/>
                    <w:ind w:left="5670" w:firstLine="0"/>
                    <w:jc w:val="left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Власова Наталья Васильевна</w:t>
                  </w: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Советский</w:t>
                  </w:r>
                </w:p>
                <w:p w:rsidR="00BB487F" w:rsidRDefault="00BB487F" w:rsidP="00CF6514">
                  <w:pPr>
                    <w:pStyle w:val="a8"/>
                    <w:ind w:firstLine="709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2014</w:t>
                  </w:r>
                </w:p>
                <w:p w:rsidR="00BB487F" w:rsidRDefault="00BB487F" w:rsidP="00CF6514"/>
              </w:txbxContent>
            </v:textbox>
          </v:shape>
        </w:pict>
      </w:r>
      <w:r w:rsidR="00CF6514">
        <w:rPr>
          <w:noProof/>
          <w:sz w:val="28"/>
        </w:rPr>
        <w:drawing>
          <wp:inline distT="0" distB="0" distL="0" distR="0">
            <wp:extent cx="7285055" cy="10448925"/>
            <wp:effectExtent l="19050" t="0" r="0" b="0"/>
            <wp:docPr id="5" name="Рисунок 4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8" cstate="print">
                      <a:lum bright="55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0" cy="10446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РАЗРАБОТКА ЗАНЯТИЯ </w:t>
      </w:r>
    </w:p>
    <w:p w:rsidR="00CF6514" w:rsidRPr="007826AA" w:rsidRDefault="00966F67" w:rsidP="00CF6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«ТЕРЕМОК. ПЛЕТЕНИЕ МЫШКИ</w:t>
      </w:r>
      <w:r w:rsidR="00CF6514">
        <w:rPr>
          <w:b/>
          <w:sz w:val="28"/>
          <w:szCs w:val="28"/>
        </w:rPr>
        <w:t>»</w:t>
      </w: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Default="00CF6514" w:rsidP="00CF6514">
      <w:pPr>
        <w:jc w:val="center"/>
        <w:rPr>
          <w:b/>
          <w:sz w:val="28"/>
          <w:szCs w:val="28"/>
        </w:rPr>
      </w:pPr>
    </w:p>
    <w:p w:rsidR="00CF6514" w:rsidRPr="007826AA" w:rsidRDefault="00CF6514" w:rsidP="00CF6514">
      <w:pPr>
        <w:jc w:val="center"/>
        <w:rPr>
          <w:b/>
          <w:sz w:val="28"/>
          <w:szCs w:val="28"/>
        </w:rPr>
      </w:pPr>
    </w:p>
    <w:p w:rsidR="00CF6514" w:rsidRPr="007826AA" w:rsidRDefault="00CF6514" w:rsidP="00CF65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Наталья Васильевна Власова</w:t>
      </w:r>
      <w:r w:rsidRPr="007826AA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 дополнительного образования.</w:t>
      </w:r>
    </w:p>
    <w:p w:rsidR="00CF6514" w:rsidRDefault="00CF6514" w:rsidP="00CF6514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ДОД Советский районный Центр развития творчества детей и юношества «Созвездие»</w:t>
      </w:r>
    </w:p>
    <w:p w:rsidR="00CF6514" w:rsidRPr="007826AA" w:rsidRDefault="00CF6514" w:rsidP="00CF6514">
      <w:pPr>
        <w:jc w:val="center"/>
        <w:rPr>
          <w:sz w:val="28"/>
          <w:szCs w:val="28"/>
        </w:rPr>
      </w:pPr>
    </w:p>
    <w:p w:rsidR="00CF6514" w:rsidRPr="002D2436" w:rsidRDefault="00CF6514" w:rsidP="00CF6514">
      <w:pPr>
        <w:jc w:val="center"/>
        <w:rPr>
          <w:i/>
          <w:sz w:val="28"/>
          <w:szCs w:val="28"/>
        </w:rPr>
      </w:pPr>
      <w:r w:rsidRPr="002D2436">
        <w:rPr>
          <w:i/>
          <w:sz w:val="28"/>
          <w:szCs w:val="28"/>
        </w:rPr>
        <w:t>628240, Россия, Тюменская обл., ХМАО-Югра,</w:t>
      </w:r>
    </w:p>
    <w:p w:rsidR="00CF6514" w:rsidRPr="002D2436" w:rsidRDefault="00CF6514" w:rsidP="00CF6514">
      <w:pPr>
        <w:jc w:val="center"/>
        <w:rPr>
          <w:i/>
          <w:sz w:val="28"/>
          <w:szCs w:val="28"/>
        </w:rPr>
      </w:pPr>
      <w:r w:rsidRPr="002D2436">
        <w:rPr>
          <w:i/>
          <w:sz w:val="28"/>
          <w:szCs w:val="28"/>
        </w:rPr>
        <w:t xml:space="preserve"> г. Советский, ул. 50 лет Пионерии, 4</w:t>
      </w:r>
    </w:p>
    <w:p w:rsidR="00CF6514" w:rsidRPr="002D2436" w:rsidRDefault="00CF6514" w:rsidP="00CF6514">
      <w:pPr>
        <w:jc w:val="center"/>
        <w:rPr>
          <w:i/>
          <w:sz w:val="28"/>
          <w:szCs w:val="28"/>
          <w:lang w:val="en-US"/>
        </w:rPr>
      </w:pPr>
      <w:r w:rsidRPr="002D2436">
        <w:rPr>
          <w:i/>
          <w:sz w:val="28"/>
          <w:szCs w:val="28"/>
        </w:rPr>
        <w:t>Тел</w:t>
      </w:r>
      <w:r w:rsidRPr="002D2436">
        <w:rPr>
          <w:i/>
          <w:sz w:val="28"/>
          <w:szCs w:val="28"/>
          <w:lang w:val="en-US"/>
        </w:rPr>
        <w:t>.: (675) 3-07-74</w:t>
      </w:r>
    </w:p>
    <w:p w:rsidR="00CF6514" w:rsidRPr="00EA19E7" w:rsidRDefault="00CF6514" w:rsidP="00CF6514">
      <w:pPr>
        <w:jc w:val="center"/>
        <w:rPr>
          <w:i/>
          <w:sz w:val="28"/>
          <w:lang w:val="en-US"/>
        </w:rPr>
      </w:pPr>
      <w:r w:rsidRPr="002D2436">
        <w:rPr>
          <w:i/>
          <w:sz w:val="28"/>
          <w:szCs w:val="28"/>
          <w:lang w:val="en-US"/>
        </w:rPr>
        <w:t xml:space="preserve">E-mail: </w:t>
      </w:r>
      <w:hyperlink r:id="rId9" w:history="1">
        <w:r w:rsidRPr="002D2436">
          <w:rPr>
            <w:rStyle w:val="aa"/>
            <w:i/>
            <w:sz w:val="28"/>
            <w:shd w:val="clear" w:color="auto" w:fill="FFFFFF"/>
            <w:lang w:val="en-US"/>
          </w:rPr>
          <w:t>sozvezdie62@mail.ru</w:t>
        </w:r>
      </w:hyperlink>
    </w:p>
    <w:p w:rsidR="00CF6514" w:rsidRPr="00EA19E7" w:rsidRDefault="00CF6514" w:rsidP="00CF6514">
      <w:pPr>
        <w:jc w:val="center"/>
        <w:rPr>
          <w:i/>
          <w:sz w:val="28"/>
          <w:lang w:val="en-US"/>
        </w:rPr>
      </w:pPr>
    </w:p>
    <w:p w:rsidR="00CF6514" w:rsidRPr="00EA19E7" w:rsidRDefault="00CF6514" w:rsidP="00CF6514">
      <w:pPr>
        <w:jc w:val="center"/>
        <w:rPr>
          <w:sz w:val="28"/>
          <w:lang w:val="en-US"/>
        </w:rPr>
      </w:pPr>
    </w:p>
    <w:p w:rsidR="00CF6514" w:rsidRPr="007826AA" w:rsidRDefault="00CF6514" w:rsidP="00CF6514">
      <w:pPr>
        <w:jc w:val="center"/>
        <w:rPr>
          <w:sz w:val="28"/>
          <w:szCs w:val="28"/>
          <w:lang w:val="en-US"/>
        </w:rPr>
      </w:pPr>
    </w:p>
    <w:p w:rsidR="00CF6514" w:rsidRPr="007826AA" w:rsidRDefault="00CF6514" w:rsidP="00CF6514">
      <w:pPr>
        <w:jc w:val="center"/>
        <w:rPr>
          <w:sz w:val="28"/>
          <w:szCs w:val="28"/>
          <w:lang w:val="en-US"/>
        </w:rPr>
      </w:pPr>
    </w:p>
    <w:p w:rsidR="00CF6514" w:rsidRDefault="00CF6514" w:rsidP="00CF6514">
      <w:pPr>
        <w:jc w:val="both"/>
        <w:rPr>
          <w:sz w:val="28"/>
          <w:szCs w:val="28"/>
        </w:rPr>
      </w:pPr>
      <w:r w:rsidRPr="007826AA">
        <w:rPr>
          <w:b/>
          <w:sz w:val="28"/>
          <w:szCs w:val="28"/>
        </w:rPr>
        <w:t>Аннотация.</w:t>
      </w:r>
      <w:r w:rsidRPr="007826AA">
        <w:rPr>
          <w:sz w:val="28"/>
          <w:szCs w:val="28"/>
        </w:rPr>
        <w:t xml:space="preserve"> Приводится описание </w:t>
      </w:r>
      <w:r w:rsidR="00966F67">
        <w:rPr>
          <w:sz w:val="28"/>
          <w:szCs w:val="28"/>
        </w:rPr>
        <w:t>занятия «Теремок. Плетение мышки</w:t>
      </w:r>
      <w:r>
        <w:rPr>
          <w:sz w:val="28"/>
          <w:szCs w:val="28"/>
        </w:rPr>
        <w:t>» по</w:t>
      </w:r>
      <w:r w:rsidR="00966F67">
        <w:rPr>
          <w:sz w:val="28"/>
          <w:szCs w:val="28"/>
        </w:rPr>
        <w:t xml:space="preserve"> программе «Сто народов – одна семья</w:t>
      </w:r>
      <w:r>
        <w:rPr>
          <w:sz w:val="28"/>
          <w:szCs w:val="28"/>
        </w:rPr>
        <w:t>». Предлагается содержание занятия, формы и методы его проведения, прикладываются необходимые материалы.</w:t>
      </w:r>
    </w:p>
    <w:p w:rsidR="00CF6514" w:rsidRPr="007826AA" w:rsidRDefault="00CF6514" w:rsidP="00CF6514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может быть использована в качестве основы для проведения любого занятия по декоративно-прикладному искусству.</w:t>
      </w:r>
    </w:p>
    <w:p w:rsidR="00CF6514" w:rsidRPr="007826AA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CF6514" w:rsidRDefault="00CF6514" w:rsidP="00CF651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F6514" w:rsidRPr="00AF7C67" w:rsidRDefault="00CF6514" w:rsidP="00CF6514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</w:rPr>
      </w:pPr>
      <w:r w:rsidRPr="00AF7C67">
        <w:rPr>
          <w:b/>
          <w:sz w:val="28"/>
        </w:rPr>
        <w:lastRenderedPageBreak/>
        <w:t>Содержание</w:t>
      </w: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05"/>
        <w:gridCol w:w="567"/>
      </w:tblGrid>
      <w:tr w:rsidR="00CF6514" w:rsidTr="00BB487F">
        <w:tc>
          <w:tcPr>
            <w:tcW w:w="7905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Ведение……………………………………………………………..</w:t>
            </w: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F6514" w:rsidTr="00BB487F">
        <w:tc>
          <w:tcPr>
            <w:tcW w:w="7905" w:type="dxa"/>
          </w:tcPr>
          <w:p w:rsidR="00CF6514" w:rsidRPr="005E1EDA" w:rsidRDefault="00CF6514" w:rsidP="00BB487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Краткая характеристика группы………………………….</w:t>
            </w: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F6514" w:rsidTr="00BB487F">
        <w:tc>
          <w:tcPr>
            <w:tcW w:w="7905" w:type="dxa"/>
          </w:tcPr>
          <w:p w:rsidR="00CF6514" w:rsidRPr="005E1EDA" w:rsidRDefault="00CF6514" w:rsidP="00BB487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Целеполагание .……………………………………………..</w:t>
            </w: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F6514" w:rsidTr="00BB487F">
        <w:tc>
          <w:tcPr>
            <w:tcW w:w="7905" w:type="dxa"/>
          </w:tcPr>
          <w:p w:rsidR="00CF6514" w:rsidRPr="0084740C" w:rsidRDefault="00CF6514" w:rsidP="00BB487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План занятия…………………………………………………</w:t>
            </w: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F6514" w:rsidTr="00BB487F">
        <w:tc>
          <w:tcPr>
            <w:tcW w:w="7905" w:type="dxa"/>
          </w:tcPr>
          <w:p w:rsidR="00CF6514" w:rsidRPr="0084740C" w:rsidRDefault="00CF6514" w:rsidP="00BB487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Содержание занятия………………………………………..</w:t>
            </w: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F6514" w:rsidTr="00BB487F">
        <w:tc>
          <w:tcPr>
            <w:tcW w:w="7905" w:type="dxa"/>
          </w:tcPr>
          <w:p w:rsidR="00CF6514" w:rsidRPr="0084740C" w:rsidRDefault="00CF6514" w:rsidP="00BB487F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Заключение ………………………………………………………..</w:t>
            </w: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CF6514" w:rsidTr="00BB487F">
        <w:tc>
          <w:tcPr>
            <w:tcW w:w="7905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Список использованных источников…………………………….</w:t>
            </w: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F6514" w:rsidTr="00BB487F">
        <w:tc>
          <w:tcPr>
            <w:tcW w:w="7905" w:type="dxa"/>
          </w:tcPr>
          <w:p w:rsidR="00CF6514" w:rsidRDefault="00CF6514" w:rsidP="007909BF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Прило</w:t>
            </w:r>
            <w:r w:rsidR="007909BF">
              <w:rPr>
                <w:sz w:val="28"/>
              </w:rPr>
              <w:t>жение 1. Схема плетения мышки</w:t>
            </w: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</w:p>
        </w:tc>
      </w:tr>
      <w:tr w:rsidR="00CF6514" w:rsidTr="00BB487F">
        <w:tc>
          <w:tcPr>
            <w:tcW w:w="7905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2. </w:t>
            </w:r>
            <w:r w:rsidR="007909BF">
              <w:rPr>
                <w:sz w:val="28"/>
              </w:rPr>
              <w:t>Мышка</w:t>
            </w: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</w:p>
        </w:tc>
      </w:tr>
      <w:tr w:rsidR="00CF6514" w:rsidTr="00BB487F">
        <w:tc>
          <w:tcPr>
            <w:tcW w:w="7905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Приложение 3.</w:t>
            </w:r>
            <w:r w:rsidR="00735F70">
              <w:rPr>
                <w:sz w:val="28"/>
              </w:rPr>
              <w:t xml:space="preserve"> Инструкция по технике безопасности.</w:t>
            </w: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</w:p>
        </w:tc>
      </w:tr>
      <w:tr w:rsidR="00CF6514" w:rsidTr="00BB487F">
        <w:tc>
          <w:tcPr>
            <w:tcW w:w="7905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4. </w:t>
            </w:r>
            <w:r w:rsidR="00735F70">
              <w:rPr>
                <w:sz w:val="28"/>
              </w:rPr>
              <w:t>Фотографии</w:t>
            </w: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</w:p>
        </w:tc>
      </w:tr>
      <w:tr w:rsidR="00CF6514" w:rsidTr="00BB487F">
        <w:tc>
          <w:tcPr>
            <w:tcW w:w="7905" w:type="dxa"/>
          </w:tcPr>
          <w:p w:rsidR="00CF6514" w:rsidRDefault="00CF6514" w:rsidP="00735F70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</w:p>
        </w:tc>
      </w:tr>
      <w:tr w:rsidR="00CF6514" w:rsidTr="00BB487F">
        <w:tc>
          <w:tcPr>
            <w:tcW w:w="7905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</w:p>
        </w:tc>
      </w:tr>
      <w:tr w:rsidR="00CF6514" w:rsidTr="00BB487F">
        <w:tc>
          <w:tcPr>
            <w:tcW w:w="7905" w:type="dxa"/>
          </w:tcPr>
          <w:p w:rsidR="00CF6514" w:rsidRDefault="00CF6514" w:rsidP="00735F70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</w:p>
        </w:tc>
      </w:tr>
      <w:tr w:rsidR="00CF6514" w:rsidTr="00BB487F">
        <w:tc>
          <w:tcPr>
            <w:tcW w:w="7905" w:type="dxa"/>
          </w:tcPr>
          <w:p w:rsidR="00CF6514" w:rsidRDefault="00CF6514" w:rsidP="00735F70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</w:p>
        </w:tc>
      </w:tr>
      <w:tr w:rsidR="00CF6514" w:rsidTr="00BB487F">
        <w:tc>
          <w:tcPr>
            <w:tcW w:w="7905" w:type="dxa"/>
          </w:tcPr>
          <w:p w:rsidR="00CF6514" w:rsidRDefault="00CF6514" w:rsidP="00735F70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</w:p>
        </w:tc>
      </w:tr>
      <w:tr w:rsidR="00CF6514" w:rsidTr="00BB487F">
        <w:tc>
          <w:tcPr>
            <w:tcW w:w="7905" w:type="dxa"/>
          </w:tcPr>
          <w:p w:rsidR="00CF6514" w:rsidRDefault="00CF6514" w:rsidP="00735F70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</w:p>
        </w:tc>
      </w:tr>
      <w:tr w:rsidR="00CF6514" w:rsidTr="00BB487F">
        <w:tc>
          <w:tcPr>
            <w:tcW w:w="7905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CF6514" w:rsidRDefault="00CF6514" w:rsidP="00BB487F">
            <w:pPr>
              <w:spacing w:before="100" w:beforeAutospacing="1" w:after="100" w:afterAutospacing="1" w:line="360" w:lineRule="auto"/>
              <w:jc w:val="center"/>
              <w:rPr>
                <w:sz w:val="28"/>
              </w:rPr>
            </w:pPr>
          </w:p>
        </w:tc>
      </w:tr>
    </w:tbl>
    <w:p w:rsidR="00CF6514" w:rsidRDefault="00CF6514" w:rsidP="00CF6514">
      <w:pPr>
        <w:spacing w:before="100" w:beforeAutospacing="1" w:after="100" w:afterAutospacing="1" w:line="360" w:lineRule="auto"/>
        <w:ind w:firstLine="709"/>
        <w:jc w:val="center"/>
        <w:rPr>
          <w:sz w:val="28"/>
        </w:rPr>
      </w:pPr>
    </w:p>
    <w:p w:rsidR="00CF6514" w:rsidRDefault="00CF6514" w:rsidP="00CF651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F6514" w:rsidRPr="00AF7C67" w:rsidRDefault="00CF6514" w:rsidP="00CF6514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</w:rPr>
      </w:pPr>
      <w:r w:rsidRPr="00AF7C67">
        <w:rPr>
          <w:b/>
          <w:sz w:val="28"/>
        </w:rPr>
        <w:lastRenderedPageBreak/>
        <w:t>Введение</w:t>
      </w:r>
    </w:p>
    <w:p w:rsidR="00CF6514" w:rsidRDefault="00CF6514" w:rsidP="00CF6514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Фантазии полет и рук творенье,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восторгом я держу в своих руках.…</w:t>
      </w:r>
    </w:p>
    <w:p w:rsidR="00CF6514" w:rsidRDefault="00CF6514" w:rsidP="00CF6514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Не знает, к счастью, красота старенья,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Любовь к прекрасному живет в веках.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Умелец может сделать из железки,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Из камня, дерева- шедевры красоты.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Из разноцветья бисера и лески,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в сказке, чудеса творишь и 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прикасаюсь к броши осторожно,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Она чарует и ласкает взор.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Представить трудно, как это возможно,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Создать невиданной красы узор.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результат терпенья и уменья 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Изящество, и цвета чистота,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совершенство формы.…Нет сомненья,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Наш мир спасут талант и красота.</w:t>
      </w:r>
    </w:p>
    <w:p w:rsidR="00CF6514" w:rsidRDefault="00CF6514" w:rsidP="00CF6514">
      <w:pPr>
        <w:spacing w:line="360" w:lineRule="auto"/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Зинаида Митрофановна Торопчина</w:t>
      </w:r>
    </w:p>
    <w:p w:rsidR="00CF6514" w:rsidRDefault="00CF6514" w:rsidP="00CF6514">
      <w:pPr>
        <w:spacing w:line="360" w:lineRule="auto"/>
        <w:jc w:val="right"/>
        <w:rPr>
          <w:sz w:val="28"/>
        </w:rPr>
      </w:pPr>
    </w:p>
    <w:p w:rsidR="00CF6514" w:rsidRPr="00827BD8" w:rsidRDefault="00CF6514" w:rsidP="00CF65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7BD8">
        <w:rPr>
          <w:sz w:val="28"/>
          <w:szCs w:val="28"/>
        </w:rPr>
        <w:t>Бисероплетение – плетение поделок из бисера, то есть бусинок, один из старинных и достаточно распространённых видов народного творчества.</w:t>
      </w:r>
    </w:p>
    <w:p w:rsidR="00CF6514" w:rsidRPr="00827BD8" w:rsidRDefault="00CF6514" w:rsidP="00CF65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7BD8">
        <w:rPr>
          <w:sz w:val="28"/>
          <w:szCs w:val="28"/>
        </w:rPr>
        <w:t xml:space="preserve">Бисероплетение является не только увлекательным, но и полезным занятием для детей. Оно способствует развитию мелкой моторики, координации движений, гибкости пальцев. А все это в свою очередь связано с умственным и речевым развитием ребенка. Техника бисероплетения требует безукоризненного вкуса, тонкого понимания красоты, фантазии, художественного такта и, конечно же, мастерства. К тому же данный вид деятельности воспитывает терпение и усидчивость. Бисероплетение – это весьма кропотливое и сложное занятие, требующее аккуратности и большого внимания. </w:t>
      </w:r>
    </w:p>
    <w:p w:rsidR="00CF6514" w:rsidRPr="00827BD8" w:rsidRDefault="00CF6514" w:rsidP="00CF65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7BD8">
        <w:rPr>
          <w:sz w:val="28"/>
          <w:szCs w:val="28"/>
        </w:rPr>
        <w:lastRenderedPageBreak/>
        <w:t>Данный вид творчества формирует умение работать сосредоточенно, развивает навык самостоятельности. Необходимо долгое время повторять бесконечный ряд типовых движений, не отвлекаясь и находя в этом ритмику и своеобразную красоту.</w:t>
      </w:r>
    </w:p>
    <w:p w:rsidR="00CF6514" w:rsidRDefault="00CF6514" w:rsidP="00CF6514">
      <w:pPr>
        <w:spacing w:line="360" w:lineRule="auto"/>
        <w:ind w:firstLine="709"/>
        <w:jc w:val="both"/>
        <w:rPr>
          <w:sz w:val="28"/>
          <w:szCs w:val="28"/>
        </w:rPr>
      </w:pPr>
      <w:r w:rsidRPr="00827BD8">
        <w:rPr>
          <w:sz w:val="28"/>
          <w:szCs w:val="28"/>
        </w:rPr>
        <w:t>Бисероплетение - это отличный способ научить детей многим вещам. Дети учатся разбираться в нарисованных схемах изделий. Делая вещь, необходимо постоянно все просчитывать, контролировать выбор цвета, следовательно, дети обучаются различать оттенки цвета. И самое главное - у них постоянно задействован в работе большой и указательный пальцы, которые влияют на развитие речевых центров мозга. Постепенно развивается моторика, появляется правильность и скорость письма, исправляется почерк ребенка, расширяется его словарный запас.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</w:p>
    <w:p w:rsidR="00CF6514" w:rsidRDefault="00CF6514" w:rsidP="00CF651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F6514" w:rsidRPr="00AF7C67" w:rsidRDefault="00CF6514" w:rsidP="00CF6514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</w:rPr>
      </w:pPr>
      <w:r w:rsidRPr="00AF7C67">
        <w:rPr>
          <w:b/>
          <w:sz w:val="28"/>
        </w:rPr>
        <w:lastRenderedPageBreak/>
        <w:t>Краткая характеристика группы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  <w:r w:rsidRPr="00FF2F3E">
        <w:rPr>
          <w:sz w:val="28"/>
        </w:rPr>
        <w:t>Занятие</w:t>
      </w:r>
      <w:r>
        <w:rPr>
          <w:b/>
          <w:sz w:val="28"/>
        </w:rPr>
        <w:t xml:space="preserve"> </w:t>
      </w:r>
      <w:r>
        <w:rPr>
          <w:sz w:val="28"/>
        </w:rPr>
        <w:t xml:space="preserve"> «</w:t>
      </w:r>
      <w:r w:rsidR="007909BF">
        <w:rPr>
          <w:sz w:val="28"/>
        </w:rPr>
        <w:t xml:space="preserve">Теремок. </w:t>
      </w:r>
      <w:r>
        <w:rPr>
          <w:sz w:val="28"/>
        </w:rPr>
        <w:t>Плетение</w:t>
      </w:r>
      <w:r w:rsidR="007909BF">
        <w:rPr>
          <w:sz w:val="28"/>
        </w:rPr>
        <w:t xml:space="preserve"> мышки</w:t>
      </w:r>
      <w:r>
        <w:rPr>
          <w:sz w:val="28"/>
        </w:rPr>
        <w:t>» является продолже</w:t>
      </w:r>
      <w:r w:rsidR="005724E4">
        <w:rPr>
          <w:sz w:val="28"/>
        </w:rPr>
        <w:t>нием темы «Русские»</w:t>
      </w:r>
      <w:r>
        <w:rPr>
          <w:sz w:val="28"/>
        </w:rPr>
        <w:t xml:space="preserve"> в рамках реализации</w:t>
      </w:r>
      <w:r w:rsidR="007909BF">
        <w:rPr>
          <w:sz w:val="28"/>
        </w:rPr>
        <w:t xml:space="preserve"> программы «Сто народов – одна семья</w:t>
      </w:r>
      <w:r>
        <w:rPr>
          <w:sz w:val="28"/>
        </w:rPr>
        <w:t xml:space="preserve">». На изучение данной темы отводится два занятия. </w:t>
      </w:r>
    </w:p>
    <w:p w:rsidR="007909BF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  <w:r>
        <w:rPr>
          <w:sz w:val="28"/>
        </w:rPr>
        <w:t>Занятие проводится с детьми первого года обучения, во</w:t>
      </w:r>
      <w:r w:rsidR="007909BF">
        <w:rPr>
          <w:sz w:val="28"/>
        </w:rPr>
        <w:t>зраст 6-7 лет, воспитанниками подготовительной группы детского сада</w:t>
      </w:r>
      <w:r>
        <w:rPr>
          <w:sz w:val="28"/>
        </w:rPr>
        <w:t xml:space="preserve">. 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bCs/>
          <w:sz w:val="28"/>
        </w:rPr>
      </w:pPr>
      <w:r>
        <w:rPr>
          <w:sz w:val="28"/>
        </w:rPr>
        <w:t>В данной группе</w:t>
      </w:r>
      <w:r w:rsidRPr="00FF2F3E">
        <w:rPr>
          <w:b/>
          <w:bCs/>
          <w:sz w:val="28"/>
        </w:rPr>
        <w:t xml:space="preserve"> </w:t>
      </w:r>
      <w:r w:rsidRPr="00211992">
        <w:rPr>
          <w:bCs/>
          <w:sz w:val="28"/>
        </w:rPr>
        <w:t>обучается 1</w:t>
      </w:r>
      <w:r>
        <w:rPr>
          <w:bCs/>
          <w:sz w:val="28"/>
        </w:rPr>
        <w:t>1</w:t>
      </w:r>
      <w:r w:rsidRPr="00211992">
        <w:rPr>
          <w:bCs/>
          <w:sz w:val="28"/>
        </w:rPr>
        <w:t xml:space="preserve">  человек: </w:t>
      </w:r>
      <w:r>
        <w:rPr>
          <w:bCs/>
          <w:sz w:val="28"/>
        </w:rPr>
        <w:t>6</w:t>
      </w:r>
      <w:r w:rsidRPr="00211992">
        <w:rPr>
          <w:bCs/>
          <w:sz w:val="28"/>
        </w:rPr>
        <w:t xml:space="preserve"> девочек и </w:t>
      </w:r>
      <w:r>
        <w:rPr>
          <w:bCs/>
          <w:sz w:val="28"/>
        </w:rPr>
        <w:t>5</w:t>
      </w:r>
      <w:r w:rsidRPr="00211992">
        <w:rPr>
          <w:bCs/>
          <w:sz w:val="28"/>
        </w:rPr>
        <w:t xml:space="preserve"> мальчиков. </w:t>
      </w:r>
      <w:r>
        <w:rPr>
          <w:bCs/>
          <w:sz w:val="28"/>
        </w:rPr>
        <w:t>Группа</w:t>
      </w:r>
      <w:r w:rsidRPr="00211992">
        <w:rPr>
          <w:bCs/>
          <w:sz w:val="28"/>
        </w:rPr>
        <w:t>, с котор</w:t>
      </w:r>
      <w:r>
        <w:rPr>
          <w:bCs/>
          <w:sz w:val="28"/>
        </w:rPr>
        <w:t>ой</w:t>
      </w:r>
      <w:r w:rsidRPr="00211992">
        <w:rPr>
          <w:bCs/>
          <w:sz w:val="28"/>
        </w:rPr>
        <w:t xml:space="preserve"> я работаю, является </w:t>
      </w:r>
      <w:r>
        <w:rPr>
          <w:bCs/>
          <w:sz w:val="28"/>
        </w:rPr>
        <w:t>группой</w:t>
      </w:r>
      <w:r w:rsidRPr="00211992">
        <w:rPr>
          <w:bCs/>
          <w:sz w:val="28"/>
        </w:rPr>
        <w:t xml:space="preserve"> возрастной нормы. Большинство детей  имеет положительную мотивацию к учебной деятельности. </w:t>
      </w:r>
      <w:r>
        <w:rPr>
          <w:bCs/>
          <w:sz w:val="28"/>
        </w:rPr>
        <w:t>Воспитанники</w:t>
      </w:r>
      <w:r w:rsidRPr="00211992">
        <w:rPr>
          <w:bCs/>
          <w:sz w:val="28"/>
        </w:rPr>
        <w:t xml:space="preserve"> в </w:t>
      </w:r>
      <w:r>
        <w:rPr>
          <w:bCs/>
          <w:sz w:val="28"/>
        </w:rPr>
        <w:t>группе</w:t>
      </w:r>
      <w:r w:rsidRPr="00211992">
        <w:rPr>
          <w:bCs/>
          <w:sz w:val="28"/>
        </w:rPr>
        <w:t xml:space="preserve"> об</w:t>
      </w:r>
      <w:r>
        <w:rPr>
          <w:bCs/>
          <w:sz w:val="28"/>
        </w:rPr>
        <w:t xml:space="preserve">ладают навыками учебного труда. </w:t>
      </w:r>
      <w:r w:rsidRPr="00211992">
        <w:rPr>
          <w:bCs/>
          <w:sz w:val="28"/>
        </w:rPr>
        <w:t xml:space="preserve">Многие учащиеся сохраняют внимание на протяжении всего </w:t>
      </w:r>
      <w:r w:rsidR="007909BF">
        <w:rPr>
          <w:bCs/>
          <w:sz w:val="28"/>
        </w:rPr>
        <w:t>занятия</w:t>
      </w:r>
      <w:r w:rsidRPr="00211992">
        <w:rPr>
          <w:bCs/>
          <w:sz w:val="28"/>
        </w:rPr>
        <w:t>.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У некоторых воспитанников выявлен слабый словарный запас, несвязная речь, имеются затруднения в предметном счете, не развита мелкая моторика (по результатам наблюдений).</w:t>
      </w:r>
      <w:r w:rsidRPr="00211992">
        <w:rPr>
          <w:bCs/>
          <w:sz w:val="28"/>
        </w:rPr>
        <w:t xml:space="preserve">              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bCs/>
          <w:sz w:val="28"/>
        </w:rPr>
      </w:pPr>
      <w:r w:rsidRPr="00211992">
        <w:rPr>
          <w:bCs/>
          <w:sz w:val="28"/>
        </w:rPr>
        <w:t xml:space="preserve">Разный уровень подготовки учащихся - явление закономерное, что предполагает индивидуальный и дифференцированный подход. 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bCs/>
          <w:sz w:val="28"/>
        </w:rPr>
      </w:pPr>
      <w:r w:rsidRPr="00211992">
        <w:rPr>
          <w:bCs/>
          <w:sz w:val="28"/>
        </w:rPr>
        <w:t xml:space="preserve">В </w:t>
      </w:r>
      <w:r>
        <w:rPr>
          <w:bCs/>
          <w:sz w:val="28"/>
        </w:rPr>
        <w:t>группе</w:t>
      </w:r>
      <w:r w:rsidRPr="00211992">
        <w:rPr>
          <w:bCs/>
          <w:sz w:val="28"/>
        </w:rPr>
        <w:t xml:space="preserve"> преобладает благоприятный климат, цар</w:t>
      </w:r>
      <w:r>
        <w:rPr>
          <w:bCs/>
          <w:sz w:val="28"/>
        </w:rPr>
        <w:t>ит атмосфера доброжелательности</w:t>
      </w:r>
      <w:r w:rsidRPr="00211992">
        <w:rPr>
          <w:bCs/>
          <w:sz w:val="28"/>
        </w:rPr>
        <w:t>.</w:t>
      </w:r>
    </w:p>
    <w:p w:rsidR="00CF6514" w:rsidRPr="00211992" w:rsidRDefault="007909BF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Группа работоспособная, дружная, активная</w:t>
      </w:r>
      <w:r w:rsidR="00CF6514" w:rsidRPr="00211992">
        <w:rPr>
          <w:sz w:val="28"/>
        </w:rPr>
        <w:t>.</w:t>
      </w:r>
    </w:p>
    <w:p w:rsidR="00CF6514" w:rsidRPr="00FF2F3E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</w:p>
    <w:p w:rsidR="00CF6514" w:rsidRDefault="00CF6514" w:rsidP="00CF6514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F6514" w:rsidRPr="00101F61" w:rsidRDefault="00CF6514" w:rsidP="00CF6514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</w:rPr>
      </w:pPr>
      <w:r w:rsidRPr="00101F61">
        <w:rPr>
          <w:b/>
          <w:sz w:val="28"/>
        </w:rPr>
        <w:lastRenderedPageBreak/>
        <w:t>Конспект занятия по теме:</w:t>
      </w:r>
    </w:p>
    <w:p w:rsidR="00CF6514" w:rsidRPr="00101F61" w:rsidRDefault="00CF6514" w:rsidP="00CF6514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«Теремок. Плетение мышки</w:t>
      </w:r>
      <w:r w:rsidRPr="00101F61">
        <w:rPr>
          <w:b/>
          <w:sz w:val="28"/>
        </w:rPr>
        <w:t>».</w:t>
      </w:r>
    </w:p>
    <w:p w:rsidR="00CF6514" w:rsidRPr="00101F61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  <w:r w:rsidRPr="00101F61">
        <w:rPr>
          <w:b/>
          <w:sz w:val="28"/>
        </w:rPr>
        <w:t>Цель:</w:t>
      </w:r>
      <w:r>
        <w:rPr>
          <w:sz w:val="28"/>
        </w:rPr>
        <w:t xml:space="preserve"> закрепить навыки параллельного плетения</w:t>
      </w:r>
      <w:r w:rsidRPr="00101F61">
        <w:rPr>
          <w:sz w:val="28"/>
        </w:rPr>
        <w:t xml:space="preserve"> посредс</w:t>
      </w:r>
      <w:r>
        <w:rPr>
          <w:sz w:val="28"/>
        </w:rPr>
        <w:t>твом изготовления фигурки мышки</w:t>
      </w:r>
      <w:r w:rsidRPr="00101F61">
        <w:rPr>
          <w:sz w:val="28"/>
        </w:rPr>
        <w:t>.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  <w:r w:rsidRPr="00101F61">
        <w:rPr>
          <w:b/>
          <w:sz w:val="28"/>
        </w:rPr>
        <w:t>Задачи:</w:t>
      </w:r>
      <w:r w:rsidRPr="00101F61">
        <w:rPr>
          <w:sz w:val="28"/>
        </w:rPr>
        <w:t xml:space="preserve">  </w:t>
      </w:r>
    </w:p>
    <w:p w:rsidR="00CF6514" w:rsidRDefault="00CF6514" w:rsidP="00CF6514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детей плести изделия в технике параллельного плетения </w:t>
      </w:r>
      <w:r w:rsidRPr="002918E9">
        <w:rPr>
          <w:sz w:val="28"/>
          <w:szCs w:val="28"/>
        </w:rPr>
        <w:t>и придавать им необходимую для композиционного решения форму</w:t>
      </w:r>
      <w:r>
        <w:rPr>
          <w:sz w:val="28"/>
          <w:szCs w:val="28"/>
        </w:rPr>
        <w:t>;</w:t>
      </w:r>
      <w:r w:rsidRPr="002918E9">
        <w:rPr>
          <w:sz w:val="28"/>
          <w:szCs w:val="28"/>
        </w:rPr>
        <w:t xml:space="preserve"> </w:t>
      </w:r>
    </w:p>
    <w:p w:rsidR="00CF6514" w:rsidRPr="002918E9" w:rsidRDefault="00CF6514" w:rsidP="00CF6514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918E9">
        <w:rPr>
          <w:sz w:val="28"/>
          <w:szCs w:val="28"/>
        </w:rPr>
        <w:t>овершенствовать умения и навыки работы со схемами и цветовой гаммой;</w:t>
      </w:r>
    </w:p>
    <w:p w:rsidR="00CF6514" w:rsidRPr="00A2516B" w:rsidRDefault="00CF6514" w:rsidP="00A2516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sz w:val="28"/>
        </w:rPr>
      </w:pPr>
      <w:r w:rsidRPr="00101F61">
        <w:rPr>
          <w:sz w:val="28"/>
        </w:rPr>
        <w:t>развивать творч</w:t>
      </w:r>
      <w:r w:rsidR="00A2516B">
        <w:rPr>
          <w:sz w:val="28"/>
        </w:rPr>
        <w:t>еское мышление, мелкую моторику,</w:t>
      </w:r>
      <w:r w:rsidR="00A2516B" w:rsidRPr="00A2516B">
        <w:rPr>
          <w:sz w:val="28"/>
          <w:szCs w:val="28"/>
        </w:rPr>
        <w:t xml:space="preserve"> </w:t>
      </w:r>
      <w:r w:rsidR="00A2516B" w:rsidRPr="00C9631E">
        <w:rPr>
          <w:sz w:val="28"/>
          <w:szCs w:val="28"/>
        </w:rPr>
        <w:t>умение видеть и ценить красоту вокруг себя</w:t>
      </w:r>
      <w:r w:rsidR="00A2516B">
        <w:rPr>
          <w:sz w:val="28"/>
          <w:szCs w:val="28"/>
        </w:rPr>
        <w:t>;</w:t>
      </w:r>
      <w:r w:rsidRPr="00A2516B">
        <w:rPr>
          <w:sz w:val="28"/>
          <w:szCs w:val="28"/>
        </w:rPr>
        <w:t xml:space="preserve"> </w:t>
      </w:r>
    </w:p>
    <w:p w:rsidR="00CF6514" w:rsidRPr="00101F61" w:rsidRDefault="00CF6514" w:rsidP="00CF6514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sz w:val="28"/>
        </w:rPr>
      </w:pPr>
      <w:r w:rsidRPr="00101F61">
        <w:rPr>
          <w:sz w:val="28"/>
        </w:rPr>
        <w:t xml:space="preserve">способствовать воспитанию </w:t>
      </w:r>
      <w:r w:rsidR="00A2516B">
        <w:rPr>
          <w:sz w:val="28"/>
          <w:szCs w:val="28"/>
        </w:rPr>
        <w:t xml:space="preserve">толерантности, </w:t>
      </w:r>
      <w:r w:rsidRPr="00101F61">
        <w:rPr>
          <w:sz w:val="28"/>
        </w:rPr>
        <w:t>эстетического вкуса, аккуратности, целеустремленности.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  <w:r w:rsidRPr="00101F61">
        <w:rPr>
          <w:b/>
          <w:sz w:val="28"/>
        </w:rPr>
        <w:t>Возраст детей</w:t>
      </w:r>
      <w:r w:rsidRPr="00101F61">
        <w:rPr>
          <w:sz w:val="28"/>
        </w:rPr>
        <w:t>: 6-7 лет, воспитанники первого года обучения.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  <w:r w:rsidRPr="00101F61">
        <w:rPr>
          <w:b/>
          <w:sz w:val="28"/>
        </w:rPr>
        <w:t>Продолжительность занятия</w:t>
      </w:r>
      <w:r>
        <w:rPr>
          <w:sz w:val="28"/>
        </w:rPr>
        <w:t>: 30 мин.</w:t>
      </w:r>
    </w:p>
    <w:p w:rsidR="00CF6514" w:rsidRPr="00F35D9B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Тип занятия: </w:t>
      </w:r>
      <w:r w:rsidRPr="00F35D9B">
        <w:rPr>
          <w:sz w:val="28"/>
        </w:rPr>
        <w:t>комбинированный.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  <w:r w:rsidRPr="00F35D9B">
        <w:rPr>
          <w:b/>
          <w:sz w:val="28"/>
        </w:rPr>
        <w:t>Формы организации обучения:</w:t>
      </w:r>
      <w:r w:rsidRPr="00101F61">
        <w:rPr>
          <w:sz w:val="28"/>
        </w:rPr>
        <w:t xml:space="preserve"> </w:t>
      </w:r>
      <w:r>
        <w:rPr>
          <w:sz w:val="28"/>
        </w:rPr>
        <w:t>групповая с элементами индивидуализации.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  <w:r w:rsidRPr="00F35D9B">
        <w:rPr>
          <w:b/>
          <w:sz w:val="28"/>
        </w:rPr>
        <w:t>Форма проведения занятия:</w:t>
      </w:r>
      <w:r>
        <w:rPr>
          <w:b/>
          <w:sz w:val="28"/>
        </w:rPr>
        <w:t xml:space="preserve"> </w:t>
      </w:r>
      <w:r>
        <w:rPr>
          <w:sz w:val="28"/>
        </w:rPr>
        <w:t>традиционная.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 w:rsidRPr="003606EA">
        <w:rPr>
          <w:b/>
          <w:sz w:val="28"/>
          <w:szCs w:val="28"/>
        </w:rPr>
        <w:t>Методы обучения:</w:t>
      </w:r>
    </w:p>
    <w:p w:rsidR="00CF6514" w:rsidRPr="00F35D9B" w:rsidRDefault="00CF6514" w:rsidP="00CF651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35D9B">
        <w:rPr>
          <w:b/>
          <w:sz w:val="28"/>
          <w:szCs w:val="28"/>
        </w:rPr>
        <w:t>Словесные (</w:t>
      </w:r>
      <w:r w:rsidRPr="00F35D9B">
        <w:rPr>
          <w:sz w:val="28"/>
          <w:szCs w:val="28"/>
        </w:rPr>
        <w:t>рассказ, объяснение, инструктаж, фронтальная беседа);</w:t>
      </w:r>
    </w:p>
    <w:p w:rsidR="00CF6514" w:rsidRPr="00F35D9B" w:rsidRDefault="00CF6514" w:rsidP="00CF651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35D9B">
        <w:rPr>
          <w:b/>
          <w:sz w:val="28"/>
          <w:szCs w:val="28"/>
        </w:rPr>
        <w:t>Наглядные</w:t>
      </w:r>
      <w:r w:rsidRPr="00F35D9B">
        <w:rPr>
          <w:sz w:val="28"/>
          <w:szCs w:val="28"/>
        </w:rPr>
        <w:t xml:space="preserve"> (демонстрация</w:t>
      </w:r>
      <w:r>
        <w:rPr>
          <w:sz w:val="28"/>
          <w:szCs w:val="28"/>
        </w:rPr>
        <w:t xml:space="preserve"> наглядности: фотографии животных, схемы плетения; показ видеосюжета</w:t>
      </w:r>
      <w:r w:rsidRPr="00F35D9B">
        <w:rPr>
          <w:sz w:val="28"/>
          <w:szCs w:val="28"/>
        </w:rPr>
        <w:t>);</w:t>
      </w:r>
    </w:p>
    <w:p w:rsidR="00CF6514" w:rsidRDefault="00CF6514" w:rsidP="00CF651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35D9B">
        <w:rPr>
          <w:b/>
          <w:sz w:val="28"/>
          <w:szCs w:val="28"/>
        </w:rPr>
        <w:lastRenderedPageBreak/>
        <w:t>Практические</w:t>
      </w:r>
      <w:r>
        <w:rPr>
          <w:sz w:val="28"/>
          <w:szCs w:val="28"/>
        </w:rPr>
        <w:t xml:space="preserve"> (практическая работа</w:t>
      </w:r>
      <w:r w:rsidRPr="00F35D9B">
        <w:rPr>
          <w:sz w:val="28"/>
          <w:szCs w:val="28"/>
        </w:rPr>
        <w:t>).</w:t>
      </w:r>
    </w:p>
    <w:p w:rsidR="00CF6514" w:rsidRPr="00F35D9B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F35D9B">
        <w:rPr>
          <w:b/>
          <w:sz w:val="28"/>
          <w:szCs w:val="28"/>
        </w:rPr>
        <w:t xml:space="preserve">Словарная работа: </w:t>
      </w:r>
      <w:r w:rsidRPr="00F35D9B">
        <w:rPr>
          <w:sz w:val="28"/>
          <w:szCs w:val="28"/>
        </w:rPr>
        <w:t>активизировать в речи детей термины - б</w:t>
      </w:r>
      <w:r>
        <w:rPr>
          <w:sz w:val="28"/>
          <w:szCs w:val="28"/>
        </w:rPr>
        <w:t>исероплетение, параллельное</w:t>
      </w:r>
      <w:r w:rsidRPr="00F35D9B">
        <w:rPr>
          <w:sz w:val="28"/>
          <w:szCs w:val="28"/>
        </w:rPr>
        <w:t xml:space="preserve"> плетение,</w:t>
      </w:r>
      <w:r>
        <w:rPr>
          <w:sz w:val="28"/>
          <w:szCs w:val="28"/>
        </w:rPr>
        <w:t xml:space="preserve"> низание</w:t>
      </w:r>
      <w:r w:rsidRPr="00F35D9B">
        <w:rPr>
          <w:sz w:val="28"/>
          <w:szCs w:val="28"/>
        </w:rPr>
        <w:t>.</w:t>
      </w:r>
    </w:p>
    <w:p w:rsidR="00CF6514" w:rsidRDefault="00CF6514" w:rsidP="00CF6514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F35D9B">
        <w:rPr>
          <w:b/>
          <w:sz w:val="28"/>
          <w:szCs w:val="28"/>
        </w:rPr>
        <w:t xml:space="preserve">Предварительная работа: </w:t>
      </w:r>
      <w:r w:rsidRPr="00F35D9B">
        <w:rPr>
          <w:sz w:val="28"/>
          <w:szCs w:val="28"/>
        </w:rPr>
        <w:t xml:space="preserve">подбор </w:t>
      </w:r>
      <w:r>
        <w:rPr>
          <w:sz w:val="28"/>
          <w:szCs w:val="28"/>
        </w:rPr>
        <w:t>видео</w:t>
      </w:r>
      <w:r w:rsidRPr="00F35D9B">
        <w:rPr>
          <w:sz w:val="28"/>
          <w:szCs w:val="28"/>
        </w:rPr>
        <w:t xml:space="preserve"> на занятие, подготовка схем, изготовление  </w:t>
      </w:r>
      <w:r>
        <w:rPr>
          <w:sz w:val="28"/>
          <w:szCs w:val="28"/>
        </w:rPr>
        <w:t>наглядного пособия</w:t>
      </w:r>
      <w:r w:rsidRPr="00DA4659">
        <w:rPr>
          <w:sz w:val="28"/>
          <w:szCs w:val="28"/>
        </w:rPr>
        <w:t>.</w:t>
      </w:r>
    </w:p>
    <w:p w:rsidR="00CF6514" w:rsidRPr="00DA4659" w:rsidRDefault="00CF6514" w:rsidP="00CF6514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A4659">
        <w:rPr>
          <w:b/>
          <w:sz w:val="28"/>
          <w:szCs w:val="28"/>
        </w:rPr>
        <w:t xml:space="preserve">Оборудование и материалы: </w:t>
      </w:r>
    </w:p>
    <w:p w:rsidR="00CF6514" w:rsidRDefault="00CF6514" w:rsidP="00CF6514">
      <w:pPr>
        <w:pStyle w:val="a4"/>
        <w:numPr>
          <w:ilvl w:val="0"/>
          <w:numId w:val="3"/>
        </w:numPr>
        <w:tabs>
          <w:tab w:val="left" w:pos="309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схемы;</w:t>
      </w:r>
    </w:p>
    <w:p w:rsidR="00CF6514" w:rsidRDefault="00CF6514" w:rsidP="00CF6514">
      <w:pPr>
        <w:pStyle w:val="a4"/>
        <w:numPr>
          <w:ilvl w:val="0"/>
          <w:numId w:val="3"/>
        </w:numPr>
        <w:tabs>
          <w:tab w:val="left" w:pos="309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готовый образец;</w:t>
      </w:r>
    </w:p>
    <w:p w:rsidR="00CF6514" w:rsidRDefault="00CF6514" w:rsidP="00CF6514">
      <w:pPr>
        <w:pStyle w:val="a4"/>
        <w:numPr>
          <w:ilvl w:val="0"/>
          <w:numId w:val="3"/>
        </w:numPr>
        <w:tabs>
          <w:tab w:val="left" w:pos="309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A4659">
        <w:rPr>
          <w:sz w:val="28"/>
          <w:szCs w:val="28"/>
        </w:rPr>
        <w:t xml:space="preserve">проволока, </w:t>
      </w:r>
      <w:r>
        <w:rPr>
          <w:sz w:val="28"/>
          <w:szCs w:val="28"/>
        </w:rPr>
        <w:t>ножницы;</w:t>
      </w:r>
    </w:p>
    <w:p w:rsidR="00CF6514" w:rsidRDefault="00CF6514" w:rsidP="00CF6514">
      <w:pPr>
        <w:pStyle w:val="a4"/>
        <w:numPr>
          <w:ilvl w:val="0"/>
          <w:numId w:val="3"/>
        </w:numPr>
        <w:tabs>
          <w:tab w:val="left" w:pos="309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бисер, бусины;</w:t>
      </w:r>
    </w:p>
    <w:p w:rsidR="00CF6514" w:rsidRDefault="00CF6514" w:rsidP="00CF6514">
      <w:pPr>
        <w:pStyle w:val="a4"/>
        <w:numPr>
          <w:ilvl w:val="0"/>
          <w:numId w:val="3"/>
        </w:numPr>
        <w:tabs>
          <w:tab w:val="left" w:pos="309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 с видеозаписью;</w:t>
      </w:r>
    </w:p>
    <w:p w:rsidR="00CF6514" w:rsidRDefault="00CF6514" w:rsidP="00CF6514">
      <w:pPr>
        <w:pStyle w:val="a4"/>
        <w:numPr>
          <w:ilvl w:val="0"/>
          <w:numId w:val="3"/>
        </w:numPr>
        <w:tabs>
          <w:tab w:val="left" w:pos="309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телевизор;</w:t>
      </w:r>
    </w:p>
    <w:p w:rsidR="00CF6514" w:rsidRDefault="00CF6514" w:rsidP="00CF6514">
      <w:pPr>
        <w:pStyle w:val="a4"/>
        <w:numPr>
          <w:ilvl w:val="0"/>
          <w:numId w:val="3"/>
        </w:numPr>
        <w:tabs>
          <w:tab w:val="left" w:pos="309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DVD </w:t>
      </w:r>
      <w:r>
        <w:rPr>
          <w:sz w:val="28"/>
          <w:szCs w:val="28"/>
        </w:rPr>
        <w:t>проигрыватель.</w:t>
      </w:r>
    </w:p>
    <w:p w:rsidR="00CF6514" w:rsidRDefault="00CF6514" w:rsidP="00CF651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Межпредметные связи:</w:t>
      </w:r>
    </w:p>
    <w:p w:rsidR="00CF6514" w:rsidRDefault="00CF6514" w:rsidP="00CF6514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B4CC3">
        <w:rPr>
          <w:sz w:val="28"/>
          <w:szCs w:val="28"/>
        </w:rPr>
        <w:t>ОБЖ – техника безопасности при работе с колющими и режущими предметами (ножницы, проволока);</w:t>
      </w:r>
    </w:p>
    <w:p w:rsidR="00CF6514" w:rsidRPr="005B4CC3" w:rsidRDefault="00CF6514" w:rsidP="00CF6514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Окружающий мир – сведения о животных</w:t>
      </w:r>
      <w:r w:rsidRPr="005B4CC3">
        <w:rPr>
          <w:sz w:val="28"/>
          <w:szCs w:val="28"/>
        </w:rPr>
        <w:t>;</w:t>
      </w:r>
    </w:p>
    <w:p w:rsidR="00CF6514" w:rsidRDefault="00CF6514" w:rsidP="00CF6514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B4CC3">
        <w:rPr>
          <w:sz w:val="28"/>
          <w:szCs w:val="28"/>
        </w:rPr>
        <w:t>Математика – использование определенного количества бусинок.</w:t>
      </w:r>
    </w:p>
    <w:p w:rsidR="00CF6514" w:rsidRDefault="00CF6514" w:rsidP="00CF651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CF6514" w:rsidRDefault="00CF6514" w:rsidP="00CF65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6514" w:rsidRDefault="00CF6514" w:rsidP="00CF6514">
      <w:pPr>
        <w:spacing w:after="200" w:line="276" w:lineRule="auto"/>
        <w:jc w:val="center"/>
        <w:rPr>
          <w:sz w:val="28"/>
          <w:szCs w:val="28"/>
        </w:rPr>
      </w:pPr>
      <w:r w:rsidRPr="0042385D">
        <w:rPr>
          <w:b/>
          <w:sz w:val="28"/>
          <w:szCs w:val="28"/>
        </w:rPr>
        <w:lastRenderedPageBreak/>
        <w:t>План занятия</w:t>
      </w:r>
      <w:r w:rsidRPr="0042385D">
        <w:rPr>
          <w:sz w:val="28"/>
          <w:szCs w:val="28"/>
        </w:rPr>
        <w:t>.</w:t>
      </w:r>
    </w:p>
    <w:p w:rsidR="00CF6514" w:rsidRPr="0042385D" w:rsidRDefault="00CF6514" w:rsidP="00CF6514">
      <w:pPr>
        <w:ind w:left="1069"/>
        <w:jc w:val="center"/>
        <w:rPr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2"/>
        <w:gridCol w:w="2825"/>
        <w:gridCol w:w="2825"/>
      </w:tblGrid>
      <w:tr w:rsidR="00CF6514" w:rsidRPr="0042385D" w:rsidTr="00BB487F">
        <w:tc>
          <w:tcPr>
            <w:tcW w:w="2912" w:type="dxa"/>
          </w:tcPr>
          <w:p w:rsidR="00CF6514" w:rsidRPr="0042385D" w:rsidRDefault="00CF6514" w:rsidP="00BB487F">
            <w:pPr>
              <w:jc w:val="center"/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Ход занятия</w:t>
            </w:r>
          </w:p>
        </w:tc>
        <w:tc>
          <w:tcPr>
            <w:tcW w:w="2825" w:type="dxa"/>
          </w:tcPr>
          <w:p w:rsidR="00CF6514" w:rsidRPr="0042385D" w:rsidRDefault="00CF6514" w:rsidP="00BB487F">
            <w:pPr>
              <w:jc w:val="center"/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825" w:type="dxa"/>
          </w:tcPr>
          <w:p w:rsidR="00CF6514" w:rsidRPr="0042385D" w:rsidRDefault="00CF6514" w:rsidP="00BB487F">
            <w:pPr>
              <w:jc w:val="center"/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Задачи педагога</w:t>
            </w:r>
          </w:p>
        </w:tc>
      </w:tr>
      <w:tr w:rsidR="00CF6514" w:rsidRPr="0042385D" w:rsidTr="00BB487F">
        <w:tc>
          <w:tcPr>
            <w:tcW w:w="2912" w:type="dxa"/>
          </w:tcPr>
          <w:p w:rsidR="00CF6514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Организационный момент: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</w:t>
            </w:r>
            <w:r w:rsidRPr="0042385D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  <w:r w:rsidRPr="0042385D">
              <w:rPr>
                <w:sz w:val="28"/>
                <w:szCs w:val="28"/>
              </w:rPr>
              <w:t>).</w:t>
            </w:r>
          </w:p>
        </w:tc>
        <w:tc>
          <w:tcPr>
            <w:tcW w:w="2825" w:type="dxa"/>
          </w:tcPr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объявление темы</w:t>
            </w:r>
            <w:r>
              <w:rPr>
                <w:sz w:val="28"/>
                <w:szCs w:val="28"/>
              </w:rPr>
              <w:t>, цели</w:t>
            </w:r>
            <w:r w:rsidRPr="0042385D">
              <w:rPr>
                <w:sz w:val="28"/>
                <w:szCs w:val="28"/>
              </w:rPr>
              <w:t>;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Проверка готовности детей к занятию, наличие необходимых материалов и инструментов.</w:t>
            </w:r>
          </w:p>
        </w:tc>
      </w:tr>
      <w:tr w:rsidR="00CF6514" w:rsidRPr="0042385D" w:rsidTr="00BB487F">
        <w:tc>
          <w:tcPr>
            <w:tcW w:w="2912" w:type="dxa"/>
          </w:tcPr>
          <w:p w:rsidR="00CF6514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Подготовительный этап: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</w:t>
            </w:r>
            <w:r w:rsidRPr="0042385D">
              <w:rPr>
                <w:sz w:val="28"/>
                <w:szCs w:val="28"/>
              </w:rPr>
              <w:t xml:space="preserve"> минут).</w:t>
            </w:r>
          </w:p>
        </w:tc>
        <w:tc>
          <w:tcPr>
            <w:tcW w:w="2825" w:type="dxa"/>
          </w:tcPr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изложение нового материала;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напоминание о технике безопасности.</w:t>
            </w:r>
          </w:p>
        </w:tc>
        <w:tc>
          <w:tcPr>
            <w:tcW w:w="2825" w:type="dxa"/>
          </w:tcPr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познакомить с инструментами, правилами их использования.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</w:p>
        </w:tc>
      </w:tr>
      <w:tr w:rsidR="00CF6514" w:rsidRPr="0042385D" w:rsidTr="00BB487F">
        <w:tc>
          <w:tcPr>
            <w:tcW w:w="2912" w:type="dxa"/>
          </w:tcPr>
          <w:p w:rsidR="00CF6514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Основной этап: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5</w:t>
            </w:r>
            <w:r w:rsidRPr="0042385D">
              <w:rPr>
                <w:sz w:val="28"/>
                <w:szCs w:val="28"/>
              </w:rPr>
              <w:t xml:space="preserve"> минут).</w:t>
            </w:r>
          </w:p>
        </w:tc>
        <w:tc>
          <w:tcPr>
            <w:tcW w:w="2825" w:type="dxa"/>
          </w:tcPr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практическое изложение темы;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выполнение практической работы;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корректирующие действия учителя.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F6514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 xml:space="preserve">- Учить </w:t>
            </w:r>
            <w:r>
              <w:rPr>
                <w:sz w:val="28"/>
                <w:szCs w:val="28"/>
              </w:rPr>
              <w:t>правильно</w:t>
            </w:r>
            <w:r w:rsidRPr="0042385D">
              <w:rPr>
                <w:sz w:val="28"/>
                <w:szCs w:val="28"/>
              </w:rPr>
              <w:t xml:space="preserve"> работать по графическим схемам. 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Разви</w:t>
            </w:r>
            <w:r>
              <w:rPr>
                <w:sz w:val="28"/>
                <w:szCs w:val="28"/>
              </w:rPr>
              <w:t xml:space="preserve">вать </w:t>
            </w:r>
            <w:r w:rsidRPr="0042385D">
              <w:rPr>
                <w:sz w:val="28"/>
                <w:szCs w:val="28"/>
              </w:rPr>
              <w:t>координ</w:t>
            </w:r>
            <w:r>
              <w:rPr>
                <w:sz w:val="28"/>
                <w:szCs w:val="28"/>
              </w:rPr>
              <w:t>ацию и согласованность движений</w:t>
            </w:r>
            <w:r w:rsidRPr="0042385D">
              <w:rPr>
                <w:sz w:val="28"/>
                <w:szCs w:val="28"/>
              </w:rPr>
              <w:t>, внимания посредством комплекса физических упражнений;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</w:p>
        </w:tc>
      </w:tr>
      <w:tr w:rsidR="00CF6514" w:rsidRPr="0042385D" w:rsidTr="00BB487F">
        <w:trPr>
          <w:trHeight w:val="3552"/>
        </w:trPr>
        <w:tc>
          <w:tcPr>
            <w:tcW w:w="2912" w:type="dxa"/>
          </w:tcPr>
          <w:p w:rsidR="00CF6514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Контрольно-р</w:t>
            </w:r>
            <w:r w:rsidRPr="0042385D">
              <w:rPr>
                <w:sz w:val="28"/>
                <w:szCs w:val="28"/>
              </w:rPr>
              <w:t xml:space="preserve">ефлексивный этап: 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минуты)</w:t>
            </w:r>
          </w:p>
        </w:tc>
        <w:tc>
          <w:tcPr>
            <w:tcW w:w="2825" w:type="dxa"/>
          </w:tcPr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мобилизация воспитанников на самооценку и самоанализ;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оценка работы каждого и группы;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подведение итогов занятия;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Оценивать действия воспитанников на разных этапах изготовления изделия.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 xml:space="preserve">- Помочь ребенку реально оценить результаты своей работы и настроить на дальнейшее творчество. </w:t>
            </w:r>
          </w:p>
        </w:tc>
      </w:tr>
      <w:tr w:rsidR="00CF6514" w:rsidRPr="0042385D" w:rsidTr="00BB487F">
        <w:tc>
          <w:tcPr>
            <w:tcW w:w="2912" w:type="dxa"/>
          </w:tcPr>
          <w:p w:rsidR="00CF6514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 xml:space="preserve">Итоговый этап: </w:t>
            </w:r>
          </w:p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Pr="0042385D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а</w:t>
            </w:r>
            <w:r w:rsidRPr="0042385D">
              <w:rPr>
                <w:sz w:val="28"/>
                <w:szCs w:val="28"/>
              </w:rPr>
              <w:t>).</w:t>
            </w:r>
          </w:p>
        </w:tc>
        <w:tc>
          <w:tcPr>
            <w:tcW w:w="2825" w:type="dxa"/>
          </w:tcPr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объявление темы следующего занятия</w:t>
            </w:r>
          </w:p>
        </w:tc>
        <w:tc>
          <w:tcPr>
            <w:tcW w:w="2825" w:type="dxa"/>
          </w:tcPr>
          <w:p w:rsidR="00CF6514" w:rsidRPr="0042385D" w:rsidRDefault="00CF6514" w:rsidP="00BB487F">
            <w:pPr>
              <w:rPr>
                <w:sz w:val="28"/>
                <w:szCs w:val="28"/>
              </w:rPr>
            </w:pPr>
            <w:r w:rsidRPr="0042385D">
              <w:rPr>
                <w:sz w:val="28"/>
                <w:szCs w:val="28"/>
              </w:rPr>
              <w:t>- Заинтересовать детей.</w:t>
            </w:r>
          </w:p>
        </w:tc>
      </w:tr>
    </w:tbl>
    <w:p w:rsidR="00CF6514" w:rsidRDefault="00CF6514" w:rsidP="00CF6514">
      <w:pPr>
        <w:sectPr w:rsidR="00CF6514" w:rsidSect="00BB487F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6514" w:rsidRDefault="00CF6514" w:rsidP="00CF6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Pr="00A95038">
        <w:rPr>
          <w:b/>
          <w:sz w:val="28"/>
          <w:szCs w:val="28"/>
        </w:rPr>
        <w:t xml:space="preserve"> занятия:</w:t>
      </w:r>
    </w:p>
    <w:p w:rsidR="00CF6514" w:rsidRPr="00A95038" w:rsidRDefault="00CF6514" w:rsidP="00CF6514">
      <w:pPr>
        <w:jc w:val="center"/>
        <w:rPr>
          <w:b/>
          <w:sz w:val="28"/>
          <w:szCs w:val="28"/>
        </w:rPr>
      </w:pPr>
    </w:p>
    <w:tbl>
      <w:tblPr>
        <w:tblStyle w:val="a3"/>
        <w:tblW w:w="14896" w:type="dxa"/>
        <w:tblLayout w:type="fixed"/>
        <w:tblLook w:val="04A0"/>
      </w:tblPr>
      <w:tblGrid>
        <w:gridCol w:w="675"/>
        <w:gridCol w:w="2552"/>
        <w:gridCol w:w="2835"/>
        <w:gridCol w:w="3544"/>
        <w:gridCol w:w="2693"/>
        <w:gridCol w:w="2597"/>
      </w:tblGrid>
      <w:tr w:rsidR="00CF6514" w:rsidRPr="00E5462D" w:rsidTr="00BB487F">
        <w:tc>
          <w:tcPr>
            <w:tcW w:w="675" w:type="dxa"/>
            <w:vAlign w:val="center"/>
          </w:tcPr>
          <w:p w:rsidR="00CF6514" w:rsidRPr="00D22243" w:rsidRDefault="00CF6514" w:rsidP="00BB487F">
            <w:pPr>
              <w:jc w:val="center"/>
              <w:rPr>
                <w:b/>
                <w:sz w:val="28"/>
                <w:szCs w:val="28"/>
              </w:rPr>
            </w:pPr>
            <w:r w:rsidRPr="00D22243">
              <w:rPr>
                <w:b/>
                <w:sz w:val="28"/>
                <w:szCs w:val="28"/>
              </w:rPr>
              <w:t>№</w:t>
            </w:r>
          </w:p>
          <w:p w:rsidR="00CF6514" w:rsidRPr="00D22243" w:rsidRDefault="00CF6514" w:rsidP="00BB487F">
            <w:pPr>
              <w:jc w:val="center"/>
              <w:rPr>
                <w:b/>
                <w:sz w:val="28"/>
                <w:szCs w:val="28"/>
              </w:rPr>
            </w:pPr>
            <w:r w:rsidRPr="00D22243">
              <w:rPr>
                <w:b/>
                <w:sz w:val="28"/>
                <w:szCs w:val="28"/>
              </w:rPr>
              <w:t>п</w:t>
            </w:r>
            <w:r w:rsidRPr="00D22243">
              <w:rPr>
                <w:b/>
                <w:sz w:val="28"/>
                <w:szCs w:val="28"/>
                <w:lang w:val="en-US"/>
              </w:rPr>
              <w:t>/</w:t>
            </w:r>
            <w:r w:rsidRPr="00D22243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552" w:type="dxa"/>
            <w:vAlign w:val="center"/>
          </w:tcPr>
          <w:p w:rsidR="00CF6514" w:rsidRPr="00D22243" w:rsidRDefault="00CF6514" w:rsidP="00BB487F">
            <w:pPr>
              <w:jc w:val="center"/>
              <w:rPr>
                <w:b/>
                <w:sz w:val="28"/>
                <w:szCs w:val="28"/>
              </w:rPr>
            </w:pPr>
            <w:r w:rsidRPr="00D22243">
              <w:rPr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835" w:type="dxa"/>
            <w:vAlign w:val="center"/>
          </w:tcPr>
          <w:p w:rsidR="00CF6514" w:rsidRPr="00D22243" w:rsidRDefault="00CF6514" w:rsidP="00BB487F">
            <w:pPr>
              <w:jc w:val="center"/>
              <w:rPr>
                <w:b/>
                <w:sz w:val="28"/>
                <w:szCs w:val="28"/>
              </w:rPr>
            </w:pPr>
            <w:r w:rsidRPr="00D22243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544" w:type="dxa"/>
            <w:vAlign w:val="center"/>
          </w:tcPr>
          <w:p w:rsidR="00CF6514" w:rsidRPr="00D22243" w:rsidRDefault="00CF6514" w:rsidP="00BB487F">
            <w:pPr>
              <w:jc w:val="center"/>
              <w:rPr>
                <w:b/>
                <w:sz w:val="28"/>
                <w:szCs w:val="28"/>
              </w:rPr>
            </w:pPr>
            <w:r w:rsidRPr="00D22243">
              <w:rPr>
                <w:b/>
                <w:sz w:val="28"/>
                <w:szCs w:val="28"/>
              </w:rPr>
              <w:t>Содержание деятельности педагога</w:t>
            </w:r>
          </w:p>
        </w:tc>
        <w:tc>
          <w:tcPr>
            <w:tcW w:w="2693" w:type="dxa"/>
            <w:vAlign w:val="center"/>
          </w:tcPr>
          <w:p w:rsidR="00CF6514" w:rsidRPr="00D22243" w:rsidRDefault="00CF6514" w:rsidP="00BB487F">
            <w:pPr>
              <w:jc w:val="center"/>
              <w:rPr>
                <w:b/>
                <w:sz w:val="28"/>
                <w:szCs w:val="28"/>
              </w:rPr>
            </w:pPr>
            <w:r w:rsidRPr="00D22243">
              <w:rPr>
                <w:b/>
                <w:sz w:val="28"/>
                <w:szCs w:val="28"/>
              </w:rPr>
              <w:t>Содержание деятельности детей</w:t>
            </w:r>
          </w:p>
        </w:tc>
        <w:tc>
          <w:tcPr>
            <w:tcW w:w="2597" w:type="dxa"/>
            <w:vAlign w:val="center"/>
          </w:tcPr>
          <w:p w:rsidR="00CF6514" w:rsidRPr="00D22243" w:rsidRDefault="00CF6514" w:rsidP="00BB487F">
            <w:pPr>
              <w:jc w:val="center"/>
              <w:rPr>
                <w:b/>
                <w:sz w:val="28"/>
                <w:szCs w:val="28"/>
              </w:rPr>
            </w:pPr>
            <w:r w:rsidRPr="00D22243">
              <w:rPr>
                <w:b/>
                <w:sz w:val="28"/>
                <w:szCs w:val="28"/>
              </w:rPr>
              <w:t>Результат</w:t>
            </w:r>
          </w:p>
        </w:tc>
      </w:tr>
      <w:tr w:rsidR="00CF6514" w:rsidRPr="00E5462D" w:rsidTr="00BB487F">
        <w:tc>
          <w:tcPr>
            <w:tcW w:w="675" w:type="dxa"/>
            <w:vAlign w:val="center"/>
          </w:tcPr>
          <w:p w:rsidR="00CF6514" w:rsidRPr="00E5462D" w:rsidRDefault="00CF6514" w:rsidP="00BB487F">
            <w:pPr>
              <w:jc w:val="center"/>
              <w:rPr>
                <w:sz w:val="28"/>
                <w:szCs w:val="28"/>
              </w:rPr>
            </w:pPr>
            <w:r w:rsidRPr="00E5462D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vAlign w:val="center"/>
          </w:tcPr>
          <w:p w:rsidR="00CF6514" w:rsidRPr="00E5462D" w:rsidRDefault="00CF6514" w:rsidP="00BB487F">
            <w:pPr>
              <w:rPr>
                <w:sz w:val="28"/>
                <w:szCs w:val="28"/>
              </w:rPr>
            </w:pPr>
            <w:r w:rsidRPr="00E5462D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2835" w:type="dxa"/>
            <w:vAlign w:val="center"/>
          </w:tcPr>
          <w:p w:rsidR="00CF6514" w:rsidRPr="00E5462D" w:rsidRDefault="00CF6514" w:rsidP="00BB487F">
            <w:pPr>
              <w:rPr>
                <w:sz w:val="28"/>
                <w:szCs w:val="28"/>
              </w:rPr>
            </w:pPr>
            <w:r w:rsidRPr="00E5462D">
              <w:rPr>
                <w:sz w:val="28"/>
                <w:szCs w:val="28"/>
              </w:rPr>
              <w:t>Создать положительный эмоциональный настрой, хорошее настроение, раскрепостить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CF6514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Здравствуйте, ребята! Я очень рада  видеть вас у себя на занятии. 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Взгляните в окно. Какой замечательный сегодня день! 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Воспринимают информацию.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Дети отдыхают после учебного дня. Улыбаются перед занятием, у них приподнятое настроение, желание заниматься. 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</w:p>
        </w:tc>
      </w:tr>
      <w:tr w:rsidR="00CF6514" w:rsidRPr="00E5462D" w:rsidTr="00BB487F">
        <w:tc>
          <w:tcPr>
            <w:tcW w:w="675" w:type="dxa"/>
            <w:vAlign w:val="center"/>
          </w:tcPr>
          <w:p w:rsidR="00CF6514" w:rsidRPr="00E5462D" w:rsidRDefault="00CF6514" w:rsidP="00BB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vAlign w:val="center"/>
          </w:tcPr>
          <w:p w:rsidR="00CF6514" w:rsidRPr="00E5462D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2835" w:type="dxa"/>
            <w:vAlign w:val="center"/>
          </w:tcPr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Настро</w:t>
            </w:r>
            <w:r>
              <w:rPr>
                <w:sz w:val="28"/>
                <w:szCs w:val="28"/>
              </w:rPr>
              <w:t>ить</w:t>
            </w:r>
            <w:r w:rsidRPr="00065EE8">
              <w:rPr>
                <w:sz w:val="28"/>
                <w:szCs w:val="28"/>
              </w:rPr>
              <w:t xml:space="preserve"> детей на тему занятий.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Отвлечь от умственного труда, снять напряжение.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724E4" w:rsidRDefault="00CF6514" w:rsidP="00336743">
            <w:pPr>
              <w:shd w:val="clear" w:color="auto" w:fill="FFFFFF"/>
              <w:spacing w:before="150" w:after="22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="00F52E44">
              <w:rPr>
                <w:sz w:val="28"/>
                <w:szCs w:val="28"/>
              </w:rPr>
              <w:t xml:space="preserve"> </w:t>
            </w:r>
            <w:r w:rsidR="00336743" w:rsidRPr="005724E4">
              <w:rPr>
                <w:sz w:val="28"/>
                <w:szCs w:val="18"/>
              </w:rPr>
              <w:t>Маленький рост,</w:t>
            </w:r>
            <w:r w:rsidR="005724E4">
              <w:rPr>
                <w:sz w:val="28"/>
                <w:szCs w:val="18"/>
              </w:rPr>
              <w:t xml:space="preserve"> </w:t>
            </w:r>
            <w:r w:rsidR="00336743" w:rsidRPr="005724E4">
              <w:rPr>
                <w:sz w:val="28"/>
                <w:szCs w:val="18"/>
              </w:rPr>
              <w:t>длинный хвост,</w:t>
            </w:r>
            <w:r w:rsidR="00336743" w:rsidRPr="005724E4">
              <w:rPr>
                <w:sz w:val="28"/>
              </w:rPr>
              <w:t> </w:t>
            </w:r>
          </w:p>
          <w:p w:rsidR="00336743" w:rsidRDefault="00336743" w:rsidP="00336743">
            <w:pPr>
              <w:shd w:val="clear" w:color="auto" w:fill="FFFFFF"/>
              <w:spacing w:before="150" w:after="225"/>
              <w:jc w:val="both"/>
              <w:rPr>
                <w:sz w:val="28"/>
                <w:szCs w:val="18"/>
              </w:rPr>
            </w:pPr>
            <w:r w:rsidRPr="005724E4">
              <w:rPr>
                <w:sz w:val="28"/>
                <w:szCs w:val="18"/>
              </w:rPr>
              <w:t>Серая шубка,</w:t>
            </w:r>
            <w:r w:rsidR="005724E4">
              <w:rPr>
                <w:sz w:val="28"/>
                <w:szCs w:val="18"/>
              </w:rPr>
              <w:t xml:space="preserve"> </w:t>
            </w:r>
            <w:r w:rsidRPr="005724E4">
              <w:rPr>
                <w:sz w:val="28"/>
                <w:szCs w:val="18"/>
              </w:rPr>
              <w:t>острые зубки.</w:t>
            </w:r>
          </w:p>
          <w:p w:rsidR="005724E4" w:rsidRDefault="005724E4" w:rsidP="00336743">
            <w:pPr>
              <w:shd w:val="clear" w:color="auto" w:fill="FFFFFF"/>
              <w:spacing w:before="150" w:after="225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- Кто это?</w:t>
            </w:r>
          </w:p>
          <w:p w:rsidR="00CF6514" w:rsidRDefault="00BB487F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Правильно! Мышка. </w:t>
            </w:r>
          </w:p>
          <w:p w:rsidR="00CF6514" w:rsidRDefault="00BB487F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предыдущем занятии мы с вами познакомились со сказкой русского народа.  Как она называется?</w:t>
            </w:r>
          </w:p>
          <w:p w:rsidR="00BB487F" w:rsidRDefault="00BB487F" w:rsidP="00BB487F">
            <w:pPr>
              <w:rPr>
                <w:sz w:val="28"/>
                <w:szCs w:val="28"/>
              </w:rPr>
            </w:pPr>
          </w:p>
          <w:p w:rsidR="00BB487F" w:rsidRDefault="00BB487F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-Верно. Теремок.</w:t>
            </w:r>
          </w:p>
          <w:p w:rsidR="00BB487F" w:rsidRDefault="00BB487F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всех персонажей этой сказки.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BB487F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Хорошо, всех назвали. 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BB487F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487F">
              <w:rPr>
                <w:sz w:val="28"/>
                <w:szCs w:val="28"/>
              </w:rPr>
              <w:t xml:space="preserve"> Сегодня мы с вами</w:t>
            </w:r>
          </w:p>
          <w:p w:rsidR="00CF6514" w:rsidRDefault="00BB487F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</w:t>
            </w:r>
            <w:r w:rsidR="00CF6514" w:rsidRPr="00065EE8">
              <w:rPr>
                <w:sz w:val="28"/>
                <w:szCs w:val="28"/>
              </w:rPr>
              <w:t xml:space="preserve">попробуем сделать </w:t>
            </w:r>
            <w:r>
              <w:rPr>
                <w:sz w:val="28"/>
                <w:szCs w:val="28"/>
              </w:rPr>
              <w:t>мышку из бисера.</w:t>
            </w:r>
            <w:r w:rsidR="00CF6514" w:rsidRPr="00065EE8">
              <w:rPr>
                <w:sz w:val="28"/>
                <w:szCs w:val="28"/>
              </w:rPr>
              <w:t xml:space="preserve"> </w:t>
            </w:r>
          </w:p>
          <w:p w:rsidR="00BB487F" w:rsidRDefault="00781FF8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Рассмотрите фотографии мышек, а затем из пазлов на ваших столах составьте мышку.</w:t>
            </w:r>
          </w:p>
          <w:p w:rsidR="00781FF8" w:rsidRDefault="00781FF8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Скажите какие части тела есть у мыши.</w:t>
            </w:r>
          </w:p>
          <w:p w:rsidR="00781FF8" w:rsidRPr="00065EE8" w:rsidRDefault="00781FF8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Правильно. 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У каждого из вас есть схемы, по которым мы начнем сегодня работать</w:t>
            </w:r>
            <w:r>
              <w:rPr>
                <w:sz w:val="28"/>
                <w:szCs w:val="28"/>
              </w:rPr>
              <w:t>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 - Готовы? Осталось только вспомнить правила, </w:t>
            </w:r>
            <w:r w:rsidRPr="00065EE8">
              <w:rPr>
                <w:sz w:val="28"/>
                <w:szCs w:val="28"/>
              </w:rPr>
              <w:lastRenderedPageBreak/>
              <w:t>которые необходимо соблюдать на занятии. ТБ.</w:t>
            </w:r>
            <w:r>
              <w:rPr>
                <w:sz w:val="28"/>
                <w:szCs w:val="28"/>
              </w:rPr>
              <w:t xml:space="preserve"> (Приложение 5)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F6514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5724E4" w:rsidRDefault="005724E4" w:rsidP="00BB487F">
            <w:pPr>
              <w:rPr>
                <w:sz w:val="28"/>
                <w:szCs w:val="28"/>
              </w:rPr>
            </w:pPr>
          </w:p>
          <w:p w:rsidR="005724E4" w:rsidRDefault="005724E4" w:rsidP="00BB487F">
            <w:pPr>
              <w:rPr>
                <w:sz w:val="28"/>
                <w:szCs w:val="28"/>
              </w:rPr>
            </w:pPr>
          </w:p>
          <w:p w:rsidR="005724E4" w:rsidRDefault="005724E4" w:rsidP="00BB487F">
            <w:pPr>
              <w:rPr>
                <w:sz w:val="28"/>
                <w:szCs w:val="28"/>
              </w:rPr>
            </w:pPr>
          </w:p>
          <w:p w:rsidR="005724E4" w:rsidRDefault="005724E4" w:rsidP="00BB487F">
            <w:pPr>
              <w:rPr>
                <w:sz w:val="28"/>
                <w:szCs w:val="28"/>
              </w:rPr>
            </w:pPr>
          </w:p>
          <w:p w:rsidR="005724E4" w:rsidRDefault="005724E4" w:rsidP="00BB487F">
            <w:pPr>
              <w:rPr>
                <w:sz w:val="28"/>
                <w:szCs w:val="28"/>
              </w:rPr>
            </w:pPr>
          </w:p>
          <w:p w:rsidR="005724E4" w:rsidRDefault="005724E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мышка.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BB487F" w:rsidRDefault="00BB487F" w:rsidP="00BB487F">
            <w:pPr>
              <w:rPr>
                <w:sz w:val="28"/>
                <w:szCs w:val="28"/>
              </w:rPr>
            </w:pPr>
          </w:p>
          <w:p w:rsidR="00BB487F" w:rsidRDefault="00BB487F" w:rsidP="00BB487F">
            <w:pPr>
              <w:rPr>
                <w:sz w:val="28"/>
                <w:szCs w:val="28"/>
              </w:rPr>
            </w:pPr>
          </w:p>
          <w:p w:rsidR="00BB487F" w:rsidRDefault="00BB487F" w:rsidP="00BB487F">
            <w:pPr>
              <w:rPr>
                <w:sz w:val="28"/>
                <w:szCs w:val="28"/>
              </w:rPr>
            </w:pPr>
          </w:p>
          <w:p w:rsidR="00BB487F" w:rsidRDefault="00BB487F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«Теремок»</w:t>
            </w:r>
          </w:p>
          <w:p w:rsidR="00BB487F" w:rsidRDefault="00BB487F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BB487F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мышка, лягушка, зайчик, лисичка, волчок, медведь.</w:t>
            </w:r>
          </w:p>
          <w:p w:rsidR="00BB487F" w:rsidRPr="00065EE8" w:rsidRDefault="00BB487F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65EE8">
              <w:rPr>
                <w:sz w:val="28"/>
                <w:szCs w:val="28"/>
              </w:rPr>
              <w:t>Готовятся к занятию, воспринимают информацию и настраиваются на работу.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Отвечают на вопросы учителя, воспринимают и совершенствуют полученные знания, умения, навыки.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Дети активно участвуют в разговоре, слушают, сравнивают, анализируют. 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Вспоминают правила работы с острыми </w:t>
            </w:r>
            <w:r w:rsidRPr="00065EE8">
              <w:rPr>
                <w:sz w:val="28"/>
                <w:szCs w:val="28"/>
              </w:rPr>
              <w:lastRenderedPageBreak/>
              <w:t xml:space="preserve">предметами. 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lastRenderedPageBreak/>
              <w:t>У детей возникает заинтересованность в предстоящей деятельности, они готовы воспринимать информацию.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Повторяют материал, необходимый для дальнейшей работы.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Мобилизация же</w:t>
            </w:r>
            <w:r w:rsidR="005724E4">
              <w:rPr>
                <w:sz w:val="28"/>
                <w:szCs w:val="28"/>
              </w:rPr>
              <w:t xml:space="preserve">лания на изготовление </w:t>
            </w:r>
            <w:r w:rsidRPr="00065EE8">
              <w:rPr>
                <w:sz w:val="28"/>
                <w:szCs w:val="28"/>
              </w:rPr>
              <w:lastRenderedPageBreak/>
              <w:t>изделий и потребности в дальнейшем знакомстве с бисероплетением.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</w:p>
        </w:tc>
      </w:tr>
      <w:tr w:rsidR="00CF6514" w:rsidRPr="00E5462D" w:rsidTr="00BB487F">
        <w:tc>
          <w:tcPr>
            <w:tcW w:w="675" w:type="dxa"/>
            <w:vAlign w:val="center"/>
          </w:tcPr>
          <w:p w:rsidR="00CF6514" w:rsidRPr="00E5462D" w:rsidRDefault="00CF6514" w:rsidP="00BB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vAlign w:val="center"/>
          </w:tcPr>
          <w:p w:rsidR="00CF6514" w:rsidRPr="00E5462D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</w:t>
            </w:r>
          </w:p>
        </w:tc>
        <w:tc>
          <w:tcPr>
            <w:tcW w:w="2835" w:type="dxa"/>
            <w:vAlign w:val="center"/>
          </w:tcPr>
          <w:p w:rsidR="00CF6514" w:rsidRPr="00065EE8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65EE8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 xml:space="preserve">вать </w:t>
            </w:r>
            <w:r w:rsidRPr="00065EE8">
              <w:rPr>
                <w:sz w:val="28"/>
                <w:szCs w:val="28"/>
              </w:rPr>
              <w:t>уважительно</w:t>
            </w:r>
            <w:r>
              <w:rPr>
                <w:sz w:val="28"/>
                <w:szCs w:val="28"/>
              </w:rPr>
              <w:t>е</w:t>
            </w:r>
            <w:r w:rsidRPr="00065EE8">
              <w:rPr>
                <w:sz w:val="28"/>
                <w:szCs w:val="28"/>
              </w:rPr>
              <w:t xml:space="preserve"> отношени</w:t>
            </w:r>
            <w:r>
              <w:rPr>
                <w:sz w:val="28"/>
                <w:szCs w:val="28"/>
              </w:rPr>
              <w:t>е</w:t>
            </w:r>
            <w:r w:rsidRPr="00065EE8">
              <w:rPr>
                <w:sz w:val="28"/>
                <w:szCs w:val="28"/>
              </w:rPr>
              <w:t xml:space="preserve"> к природе;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- активизировать творческий подход к заданию.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065EE8">
              <w:rPr>
                <w:sz w:val="28"/>
                <w:szCs w:val="28"/>
              </w:rPr>
              <w:t>овершенствова</w:t>
            </w:r>
            <w:r>
              <w:rPr>
                <w:sz w:val="28"/>
                <w:szCs w:val="28"/>
              </w:rPr>
              <w:t>ть</w:t>
            </w:r>
            <w:r w:rsidRPr="00065EE8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 xml:space="preserve">и </w:t>
            </w:r>
            <w:r w:rsidRPr="00065EE8">
              <w:rPr>
                <w:sz w:val="28"/>
                <w:szCs w:val="28"/>
              </w:rPr>
              <w:t>работы со схемой.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81FF8" w:rsidRDefault="00CF6514" w:rsidP="00781FF8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- Ну, что принимаемся за работу, а помощниками нам будут внимание, терпение, трудолюбие, доброжелательность и конечно, хорошее настроение. </w:t>
            </w:r>
          </w:p>
          <w:p w:rsidR="00781FF8" w:rsidRDefault="00781FF8" w:rsidP="00781FF8">
            <w:pPr>
              <w:rPr>
                <w:sz w:val="28"/>
                <w:szCs w:val="28"/>
              </w:rPr>
            </w:pPr>
          </w:p>
          <w:p w:rsidR="00781FF8" w:rsidRDefault="00781FF8" w:rsidP="00781FF8">
            <w:pPr>
              <w:rPr>
                <w:sz w:val="28"/>
                <w:szCs w:val="28"/>
              </w:rPr>
            </w:pPr>
          </w:p>
          <w:p w:rsidR="00781FF8" w:rsidRDefault="00781FF8" w:rsidP="00781FF8">
            <w:pPr>
              <w:rPr>
                <w:sz w:val="28"/>
                <w:szCs w:val="28"/>
              </w:rPr>
            </w:pPr>
          </w:p>
          <w:p w:rsidR="00781FF8" w:rsidRDefault="00781FF8" w:rsidP="00781FF8">
            <w:pPr>
              <w:rPr>
                <w:sz w:val="28"/>
                <w:szCs w:val="28"/>
              </w:rPr>
            </w:pPr>
          </w:p>
          <w:p w:rsidR="00CF6514" w:rsidRDefault="00781FF8" w:rsidP="00781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6514" w:rsidRPr="00065EE8">
              <w:rPr>
                <w:sz w:val="28"/>
                <w:szCs w:val="28"/>
              </w:rPr>
              <w:t xml:space="preserve">Но сначала </w:t>
            </w:r>
            <w:r>
              <w:rPr>
                <w:sz w:val="28"/>
                <w:szCs w:val="28"/>
              </w:rPr>
              <w:t>внимательно рассмотрите схему плетения мышки и скажите, с чего будете начинать работу?</w:t>
            </w:r>
          </w:p>
          <w:p w:rsidR="00781FF8" w:rsidRDefault="00781FF8" w:rsidP="00781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Замечательно. Вся мышка плетется в технике параллельного плетения, с которой вы уже знакомы. Поэтому сегодня вы самостоятельно попробуйте изготовить мышку.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lastRenderedPageBreak/>
              <w:t>Помогает оценивать действия воспитанников на разных этапах изготовления изделия. Поощряет.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  <w:u w:val="single"/>
              </w:rPr>
            </w:pPr>
            <w:r w:rsidRPr="00065EE8">
              <w:rPr>
                <w:sz w:val="28"/>
                <w:szCs w:val="28"/>
                <w:u w:val="single"/>
              </w:rPr>
              <w:t>Физкультминутка.</w:t>
            </w:r>
          </w:p>
          <w:p w:rsidR="00F671F1" w:rsidRPr="00F671F1" w:rsidRDefault="00F671F1" w:rsidP="00F671F1">
            <w:pPr>
              <w:rPr>
                <w:sz w:val="28"/>
              </w:rPr>
            </w:pPr>
            <w:r w:rsidRPr="00F671F1">
              <w:rPr>
                <w:sz w:val="28"/>
              </w:rPr>
              <w:t>Веселые мышки бегут по лужайке (бег на месте).</w:t>
            </w:r>
          </w:p>
          <w:p w:rsidR="00F671F1" w:rsidRPr="00F671F1" w:rsidRDefault="00F671F1" w:rsidP="00F671F1">
            <w:pPr>
              <w:rPr>
                <w:sz w:val="28"/>
              </w:rPr>
            </w:pPr>
            <w:r w:rsidRPr="00F671F1">
              <w:rPr>
                <w:sz w:val="28"/>
              </w:rPr>
              <w:t>На мышках красивые красные майки (рывки руками),</w:t>
            </w:r>
          </w:p>
          <w:p w:rsidR="00F671F1" w:rsidRPr="00F671F1" w:rsidRDefault="00F671F1" w:rsidP="00F671F1">
            <w:pPr>
              <w:rPr>
                <w:sz w:val="28"/>
              </w:rPr>
            </w:pPr>
            <w:r w:rsidRPr="00F671F1">
              <w:rPr>
                <w:sz w:val="28"/>
              </w:rPr>
              <w:t>У мышек на лапках зеленые тапки (приседания).</w:t>
            </w:r>
          </w:p>
          <w:p w:rsidR="00F671F1" w:rsidRPr="00F671F1" w:rsidRDefault="00F671F1" w:rsidP="00F671F1">
            <w:pPr>
              <w:rPr>
                <w:sz w:val="28"/>
              </w:rPr>
            </w:pPr>
            <w:r w:rsidRPr="00F671F1">
              <w:rPr>
                <w:sz w:val="28"/>
              </w:rPr>
              <w:t>Торопятся в школу веселые мышки (бег).</w:t>
            </w:r>
          </w:p>
          <w:p w:rsidR="00F671F1" w:rsidRPr="00F671F1" w:rsidRDefault="00F671F1" w:rsidP="00F671F1">
            <w:pPr>
              <w:rPr>
                <w:sz w:val="28"/>
              </w:rPr>
            </w:pPr>
            <w:r w:rsidRPr="00F671F1">
              <w:rPr>
                <w:sz w:val="28"/>
              </w:rPr>
              <w:t>Боюсь, опоздают! Скорее вприпрыжку!</w:t>
            </w:r>
          </w:p>
          <w:p w:rsidR="00F671F1" w:rsidRPr="00F671F1" w:rsidRDefault="00F671F1" w:rsidP="00F671F1">
            <w:pPr>
              <w:rPr>
                <w:sz w:val="28"/>
              </w:rPr>
            </w:pPr>
            <w:r w:rsidRPr="00F671F1">
              <w:rPr>
                <w:sz w:val="28"/>
              </w:rPr>
              <w:t>Вот узенькой стала лесная дорожка,</w:t>
            </w:r>
          </w:p>
          <w:p w:rsidR="00F671F1" w:rsidRPr="00F671F1" w:rsidRDefault="00F671F1" w:rsidP="00F671F1">
            <w:pPr>
              <w:rPr>
                <w:sz w:val="28"/>
              </w:rPr>
            </w:pPr>
            <w:r w:rsidRPr="00F671F1">
              <w:rPr>
                <w:sz w:val="28"/>
              </w:rPr>
              <w:t>Мышата поскачут на одной ножке.</w:t>
            </w:r>
          </w:p>
          <w:p w:rsidR="00CF6514" w:rsidRPr="00F671F1" w:rsidRDefault="00CF6514" w:rsidP="00F671F1">
            <w:pPr>
              <w:rPr>
                <w:sz w:val="28"/>
              </w:rPr>
            </w:pPr>
          </w:p>
          <w:p w:rsidR="00CF6514" w:rsidRPr="00E5462D" w:rsidRDefault="00CF6514" w:rsidP="00F671F1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 </w:t>
            </w:r>
            <w:r w:rsidR="00F671F1">
              <w:rPr>
                <w:sz w:val="28"/>
                <w:szCs w:val="28"/>
              </w:rPr>
              <w:t>Продолжаем работу.</w:t>
            </w:r>
          </w:p>
        </w:tc>
        <w:tc>
          <w:tcPr>
            <w:tcW w:w="2693" w:type="dxa"/>
            <w:vAlign w:val="center"/>
          </w:tcPr>
          <w:p w:rsidR="00CF6514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lastRenderedPageBreak/>
              <w:t xml:space="preserve">Дети работают со схемой, пытаются самостоятельно разобраться, доработать, подобрать цветовую гамму. Проверяют наличие необходимого материала. 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781FF8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носика.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Изготавливают части композиции с помощью схем и объяснений </w:t>
            </w:r>
            <w:r w:rsidRPr="00065EE8">
              <w:rPr>
                <w:sz w:val="28"/>
                <w:szCs w:val="28"/>
              </w:rPr>
              <w:lastRenderedPageBreak/>
              <w:t>педагога.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5EE8">
              <w:rPr>
                <w:sz w:val="28"/>
                <w:szCs w:val="28"/>
              </w:rPr>
              <w:t>ыполняют блок предложенных упражнений.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Осваивают технологию изготовления каркасных изделий.</w:t>
            </w:r>
          </w:p>
        </w:tc>
        <w:tc>
          <w:tcPr>
            <w:tcW w:w="2597" w:type="dxa"/>
            <w:vAlign w:val="center"/>
          </w:tcPr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lastRenderedPageBreak/>
              <w:t>Активизация творческого подхода к работе, поиска новых решений, индивидуальности.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Default="00CF6514" w:rsidP="00BB487F">
            <w:pPr>
              <w:rPr>
                <w:sz w:val="28"/>
                <w:szCs w:val="28"/>
              </w:rPr>
            </w:pP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Правильно подобранные упражнения снимают напряжение, дают отдых глазам и всему телу.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</w:p>
        </w:tc>
      </w:tr>
      <w:tr w:rsidR="00CF6514" w:rsidRPr="00E5462D" w:rsidTr="00BB487F">
        <w:tc>
          <w:tcPr>
            <w:tcW w:w="675" w:type="dxa"/>
            <w:vAlign w:val="center"/>
          </w:tcPr>
          <w:p w:rsidR="00CF6514" w:rsidRPr="00E5462D" w:rsidRDefault="00CF6514" w:rsidP="00BB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  <w:vAlign w:val="center"/>
          </w:tcPr>
          <w:p w:rsidR="00CF6514" w:rsidRPr="00E5462D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Контрольно-рефлексивный</w:t>
            </w:r>
          </w:p>
        </w:tc>
        <w:tc>
          <w:tcPr>
            <w:tcW w:w="2835" w:type="dxa"/>
            <w:vAlign w:val="center"/>
          </w:tcPr>
          <w:p w:rsidR="00CF6514" w:rsidRPr="00065EE8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65EE8">
              <w:rPr>
                <w:sz w:val="28"/>
                <w:szCs w:val="28"/>
              </w:rPr>
              <w:t>справить ошибки;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проанализировать умения детей, </w:t>
            </w:r>
            <w:r w:rsidRPr="00065EE8">
              <w:rPr>
                <w:sz w:val="28"/>
                <w:szCs w:val="28"/>
              </w:rPr>
              <w:lastRenderedPageBreak/>
              <w:t>похвалить, отметить лучшее;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- мобилизация детей на самооценку</w:t>
            </w:r>
            <w:r>
              <w:rPr>
                <w:sz w:val="28"/>
                <w:szCs w:val="28"/>
              </w:rPr>
              <w:t>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Оценивается работа каждого и группы в целом, отмечаются лучшие работы, указывается на ошибки.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F6514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Давайте посмотрим, что у нас получилось. 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справились с </w:t>
            </w:r>
            <w:r>
              <w:rPr>
                <w:sz w:val="28"/>
                <w:szCs w:val="28"/>
              </w:rPr>
              <w:lastRenderedPageBreak/>
              <w:t>заданием?</w:t>
            </w:r>
          </w:p>
          <w:p w:rsidR="00CF6514" w:rsidRDefault="00CF6514" w:rsidP="00F67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какие красивые </w:t>
            </w:r>
            <w:r w:rsidR="00F671F1">
              <w:rPr>
                <w:sz w:val="28"/>
                <w:szCs w:val="28"/>
              </w:rPr>
              <w:t>мышки.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</w:t>
            </w:r>
            <w:r w:rsidRPr="00065EE8">
              <w:rPr>
                <w:sz w:val="28"/>
                <w:szCs w:val="28"/>
              </w:rPr>
              <w:t>месте с детьми отмечает лучшие работы, оригинальные творческие находки, рассматривает общие ошибки</w:t>
            </w:r>
            <w:r>
              <w:rPr>
                <w:sz w:val="28"/>
                <w:szCs w:val="28"/>
              </w:rPr>
              <w:t>)</w:t>
            </w:r>
            <w:r w:rsidRPr="00065EE8">
              <w:rPr>
                <w:sz w:val="28"/>
                <w:szCs w:val="28"/>
              </w:rPr>
              <w:t>.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Рефлексия: </w:t>
            </w:r>
            <w:r w:rsidR="00F671F1">
              <w:rPr>
                <w:sz w:val="28"/>
                <w:szCs w:val="28"/>
              </w:rPr>
              <w:t>нарисуйте мышке улыбку</w:t>
            </w:r>
            <w:r>
              <w:rPr>
                <w:sz w:val="28"/>
                <w:szCs w:val="28"/>
              </w:rPr>
              <w:t xml:space="preserve"> те, кому было сегодня интересно и легко выполнять задания. Если же возникали затруднения, нарисуйте </w:t>
            </w:r>
            <w:r w:rsidR="00F671F1">
              <w:rPr>
                <w:sz w:val="28"/>
                <w:szCs w:val="28"/>
              </w:rPr>
              <w:t>грустную мышку</w:t>
            </w:r>
            <w:r>
              <w:rPr>
                <w:sz w:val="28"/>
                <w:szCs w:val="28"/>
              </w:rPr>
              <w:t>.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8)</w:t>
            </w:r>
          </w:p>
        </w:tc>
        <w:tc>
          <w:tcPr>
            <w:tcW w:w="2693" w:type="dxa"/>
            <w:vAlign w:val="center"/>
          </w:tcPr>
          <w:p w:rsidR="00CF6514" w:rsidRPr="00065EE8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065EE8">
              <w:rPr>
                <w:sz w:val="28"/>
                <w:szCs w:val="28"/>
              </w:rPr>
              <w:t xml:space="preserve">спользуют подсказку педагога в своей работе. </w:t>
            </w:r>
            <w:r w:rsidRPr="00065EE8">
              <w:rPr>
                <w:sz w:val="28"/>
                <w:szCs w:val="28"/>
              </w:rPr>
              <w:lastRenderedPageBreak/>
              <w:t xml:space="preserve">Корректируют свою деятельность, исправляют ошибки. 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lastRenderedPageBreak/>
              <w:t>- Самооценка;</w:t>
            </w:r>
          </w:p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</w:t>
            </w:r>
            <w:r w:rsidRPr="00065EE8">
              <w:rPr>
                <w:sz w:val="28"/>
                <w:szCs w:val="28"/>
              </w:rPr>
              <w:t xml:space="preserve">нализ уровня качества </w:t>
            </w:r>
            <w:r w:rsidRPr="00065EE8">
              <w:rPr>
                <w:sz w:val="28"/>
                <w:szCs w:val="28"/>
              </w:rPr>
              <w:lastRenderedPageBreak/>
              <w:t>выполнения задания;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</w:p>
        </w:tc>
      </w:tr>
      <w:tr w:rsidR="00CF6514" w:rsidRPr="00E5462D" w:rsidTr="00BB487F">
        <w:tc>
          <w:tcPr>
            <w:tcW w:w="675" w:type="dxa"/>
            <w:vAlign w:val="center"/>
          </w:tcPr>
          <w:p w:rsidR="00CF6514" w:rsidRPr="00E5462D" w:rsidRDefault="00CF6514" w:rsidP="00BB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52" w:type="dxa"/>
            <w:vAlign w:val="center"/>
          </w:tcPr>
          <w:p w:rsidR="00CF6514" w:rsidRPr="00E5462D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Итоговый.</w:t>
            </w:r>
          </w:p>
        </w:tc>
        <w:tc>
          <w:tcPr>
            <w:tcW w:w="2835" w:type="dxa"/>
            <w:vAlign w:val="center"/>
          </w:tcPr>
          <w:p w:rsidR="00CF6514" w:rsidRPr="00E5462D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Отмечается, что с задачами справились. Объявляется тема следующего занятия.</w:t>
            </w:r>
          </w:p>
        </w:tc>
        <w:tc>
          <w:tcPr>
            <w:tcW w:w="3544" w:type="dxa"/>
            <w:vAlign w:val="center"/>
          </w:tcPr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>- Как ни жалко, но время нашего занятия подходит к концу</w:t>
            </w:r>
            <w:r>
              <w:rPr>
                <w:sz w:val="28"/>
                <w:szCs w:val="28"/>
              </w:rPr>
              <w:t>.</w:t>
            </w:r>
          </w:p>
          <w:p w:rsidR="00CF6514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65EE8">
              <w:rPr>
                <w:sz w:val="28"/>
                <w:szCs w:val="28"/>
              </w:rPr>
              <w:t xml:space="preserve">На следующем занятии мы продолжим </w:t>
            </w:r>
            <w:r w:rsidR="00F671F1">
              <w:rPr>
                <w:sz w:val="28"/>
                <w:szCs w:val="28"/>
              </w:rPr>
              <w:t>работу по сказке «Теремок».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 свидания!</w:t>
            </w:r>
          </w:p>
        </w:tc>
        <w:tc>
          <w:tcPr>
            <w:tcW w:w="2693" w:type="dxa"/>
            <w:vAlign w:val="center"/>
          </w:tcPr>
          <w:p w:rsidR="00CF6514" w:rsidRPr="00E5462D" w:rsidRDefault="00CF6514" w:rsidP="00BB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65EE8">
              <w:rPr>
                <w:sz w:val="28"/>
                <w:szCs w:val="28"/>
              </w:rPr>
              <w:t>риводят в порядок рабочие места, возникает желание придти на следующее занятие, доделать работу.</w:t>
            </w:r>
          </w:p>
        </w:tc>
        <w:tc>
          <w:tcPr>
            <w:tcW w:w="2597" w:type="dxa"/>
            <w:vAlign w:val="center"/>
          </w:tcPr>
          <w:p w:rsidR="00CF6514" w:rsidRPr="00065EE8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065EE8">
              <w:rPr>
                <w:sz w:val="28"/>
                <w:szCs w:val="28"/>
              </w:rPr>
              <w:t>роектирование детьми собственной деятельности на последующих занятиях.</w:t>
            </w:r>
          </w:p>
          <w:p w:rsidR="00CF6514" w:rsidRPr="00E5462D" w:rsidRDefault="00CF6514" w:rsidP="00BB487F">
            <w:pPr>
              <w:rPr>
                <w:sz w:val="28"/>
                <w:szCs w:val="28"/>
              </w:rPr>
            </w:pPr>
            <w:r w:rsidRPr="00065EE8">
              <w:rPr>
                <w:sz w:val="28"/>
                <w:szCs w:val="28"/>
              </w:rPr>
              <w:t xml:space="preserve">Дети понимают, что работа сложная и кропотливая, требует усидчивости и трудолюбия. </w:t>
            </w:r>
            <w:r w:rsidRPr="00065EE8">
              <w:rPr>
                <w:sz w:val="28"/>
                <w:szCs w:val="28"/>
              </w:rPr>
              <w:lastRenderedPageBreak/>
              <w:t>Мотивация на дальнейшее совершенствование профессионального мастерства.</w:t>
            </w:r>
          </w:p>
        </w:tc>
      </w:tr>
    </w:tbl>
    <w:p w:rsidR="00CF6514" w:rsidRDefault="00CF6514" w:rsidP="00CF6514">
      <w:pPr>
        <w:sectPr w:rsidR="00CF6514" w:rsidSect="00BB487F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p w:rsidR="00CF6514" w:rsidRDefault="00CF6514" w:rsidP="00CF651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12A62">
        <w:rPr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CF6514" w:rsidRPr="00012A62" w:rsidRDefault="00CF6514" w:rsidP="00CF651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0F1E" w:rsidRDefault="00C40F1E" w:rsidP="00CF651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Белов Н. В. Фигурки из бисера. Схемы. – М. :</w:t>
      </w:r>
      <w:r w:rsidR="000B258E">
        <w:rPr>
          <w:sz w:val="28"/>
          <w:szCs w:val="28"/>
        </w:rPr>
        <w:t xml:space="preserve"> Харвест, 2008. – 144 с.</w:t>
      </w:r>
    </w:p>
    <w:p w:rsidR="00CF6514" w:rsidRDefault="00CF6514" w:rsidP="00CF651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Ковалько В. И. Школа физкультминуток. – М: изд-во Вако, 2013. – 224 с.</w:t>
      </w:r>
    </w:p>
    <w:p w:rsidR="00CF6514" w:rsidRPr="00EA19E7" w:rsidRDefault="00CF6514" w:rsidP="00CF6514">
      <w:pPr>
        <w:pStyle w:val="a4"/>
        <w:numPr>
          <w:ilvl w:val="0"/>
          <w:numId w:val="4"/>
        </w:numPr>
        <w:spacing w:line="360" w:lineRule="auto"/>
        <w:rPr>
          <w:sz w:val="40"/>
          <w:szCs w:val="28"/>
        </w:rPr>
      </w:pPr>
      <w:r w:rsidRPr="00EA19E7">
        <w:rPr>
          <w:bCs/>
          <w:sz w:val="28"/>
          <w:shd w:val="clear" w:color="auto" w:fill="FFFFFF"/>
        </w:rPr>
        <w:t>Ляукина</w:t>
      </w:r>
      <w:r>
        <w:rPr>
          <w:bCs/>
          <w:sz w:val="28"/>
          <w:shd w:val="clear" w:color="auto" w:fill="FFFFFF"/>
        </w:rPr>
        <w:t xml:space="preserve"> М. В. </w:t>
      </w:r>
      <w:r w:rsidRPr="00EA19E7">
        <w:rPr>
          <w:bCs/>
          <w:sz w:val="28"/>
          <w:shd w:val="clear" w:color="auto" w:fill="FFFFFF"/>
        </w:rPr>
        <w:t>Бисер. Техника. Приёмы. Изделия</w:t>
      </w:r>
      <w:r>
        <w:rPr>
          <w:bCs/>
          <w:sz w:val="28"/>
          <w:shd w:val="clear" w:color="auto" w:fill="FFFFFF"/>
        </w:rPr>
        <w:t>. – М. : АСТ-Пресс, 2010. – 288 с.</w:t>
      </w:r>
    </w:p>
    <w:p w:rsidR="00CF6514" w:rsidRDefault="00CF6514" w:rsidP="00CF651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12A62">
        <w:rPr>
          <w:sz w:val="28"/>
          <w:szCs w:val="28"/>
        </w:rPr>
        <w:t>Подласый И.</w:t>
      </w:r>
      <w:r>
        <w:rPr>
          <w:sz w:val="28"/>
          <w:szCs w:val="28"/>
        </w:rPr>
        <w:t xml:space="preserve"> </w:t>
      </w:r>
      <w:r w:rsidRPr="00012A62">
        <w:rPr>
          <w:sz w:val="28"/>
          <w:szCs w:val="28"/>
        </w:rPr>
        <w:t>П. Педагогика начальной школы.</w:t>
      </w:r>
      <w:r>
        <w:rPr>
          <w:sz w:val="28"/>
          <w:szCs w:val="28"/>
        </w:rPr>
        <w:t xml:space="preserve"> – М.: Гум.-изд. Центр ВЛАДОС, 2007. – 435 с.</w:t>
      </w:r>
    </w:p>
    <w:p w:rsidR="00CF6514" w:rsidRDefault="00CF6514" w:rsidP="00CF651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914E1">
        <w:rPr>
          <w:sz w:val="28"/>
          <w:szCs w:val="28"/>
        </w:rPr>
        <w:t>Фридман Л. М., Кулагина И. Ю.  «Психологический справочник учителя». - М.</w:t>
      </w:r>
      <w:r>
        <w:rPr>
          <w:sz w:val="28"/>
          <w:szCs w:val="28"/>
        </w:rPr>
        <w:t>:</w:t>
      </w:r>
      <w:r w:rsidRPr="00E914E1">
        <w:rPr>
          <w:sz w:val="28"/>
          <w:szCs w:val="28"/>
        </w:rPr>
        <w:t xml:space="preserve"> Академия, 2005. – 304 с.</w:t>
      </w:r>
    </w:p>
    <w:p w:rsidR="00C40F1E" w:rsidRDefault="00C40F1E" w:rsidP="00CF651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Физминутка «Веселая мышка». Ирина Лосева. </w:t>
      </w:r>
      <w:hyperlink r:id="rId10" w:history="1">
        <w:r w:rsidRPr="000F4092">
          <w:rPr>
            <w:rStyle w:val="aa"/>
            <w:sz w:val="28"/>
            <w:szCs w:val="28"/>
          </w:rPr>
          <w:t>http://www.youtube.com/watch?v=F9peR4aw3ws</w:t>
        </w:r>
      </w:hyperlink>
    </w:p>
    <w:p w:rsidR="00C40F1E" w:rsidRDefault="00C40F1E" w:rsidP="000B258E">
      <w:pPr>
        <w:pStyle w:val="a4"/>
        <w:spacing w:line="360" w:lineRule="auto"/>
        <w:rPr>
          <w:sz w:val="28"/>
          <w:szCs w:val="28"/>
        </w:rPr>
      </w:pPr>
    </w:p>
    <w:p w:rsidR="00CF6514" w:rsidRPr="00333326" w:rsidRDefault="00CF6514" w:rsidP="00CF6514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CF6514" w:rsidRPr="00E914E1" w:rsidRDefault="00CF6514" w:rsidP="00CF6514">
      <w:pPr>
        <w:pStyle w:val="a4"/>
        <w:spacing w:line="360" w:lineRule="auto"/>
        <w:rPr>
          <w:sz w:val="28"/>
          <w:szCs w:val="28"/>
        </w:rPr>
      </w:pPr>
    </w:p>
    <w:p w:rsidR="00CF6514" w:rsidRDefault="00CF6514" w:rsidP="00CF6514">
      <w:pPr>
        <w:rPr>
          <w:sz w:val="28"/>
          <w:szCs w:val="28"/>
        </w:rPr>
        <w:sectPr w:rsidR="00CF6514" w:rsidSect="00BB487F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CF6514" w:rsidRPr="00467B8B" w:rsidRDefault="00CF6514" w:rsidP="00F671F1">
      <w:pPr>
        <w:jc w:val="right"/>
      </w:pPr>
      <w:r>
        <w:rPr>
          <w:b/>
          <w:sz w:val="28"/>
          <w:szCs w:val="28"/>
        </w:rPr>
        <w:lastRenderedPageBreak/>
        <w:t xml:space="preserve">         </w:t>
      </w:r>
    </w:p>
    <w:p w:rsidR="00CF6514" w:rsidRDefault="00CF6514" w:rsidP="00CF6514">
      <w:pPr>
        <w:spacing w:after="200" w:line="276" w:lineRule="auto"/>
        <w:jc w:val="right"/>
        <w:rPr>
          <w:b/>
          <w:sz w:val="28"/>
        </w:rPr>
      </w:pPr>
    </w:p>
    <w:p w:rsidR="00CF6514" w:rsidRDefault="00CF6514" w:rsidP="00CF6514">
      <w:pPr>
        <w:spacing w:after="200" w:line="276" w:lineRule="auto"/>
        <w:jc w:val="right"/>
        <w:rPr>
          <w:b/>
          <w:sz w:val="28"/>
        </w:rPr>
      </w:pPr>
    </w:p>
    <w:p w:rsidR="00CF6514" w:rsidRDefault="00CF6514" w:rsidP="00CF6514">
      <w:pPr>
        <w:spacing w:after="200" w:line="276" w:lineRule="auto"/>
        <w:jc w:val="right"/>
        <w:rPr>
          <w:b/>
          <w:sz w:val="28"/>
        </w:rPr>
      </w:pPr>
    </w:p>
    <w:p w:rsidR="00CF6514" w:rsidRDefault="00CF6514" w:rsidP="00CF6514">
      <w:pPr>
        <w:spacing w:after="200" w:line="276" w:lineRule="auto"/>
        <w:jc w:val="right"/>
        <w:rPr>
          <w:b/>
          <w:sz w:val="28"/>
        </w:rPr>
      </w:pPr>
    </w:p>
    <w:p w:rsidR="00CF6514" w:rsidRDefault="00CF6514" w:rsidP="00CF6514">
      <w:pPr>
        <w:spacing w:after="200" w:line="276" w:lineRule="auto"/>
        <w:jc w:val="right"/>
        <w:rPr>
          <w:b/>
          <w:sz w:val="28"/>
        </w:rPr>
      </w:pPr>
    </w:p>
    <w:p w:rsidR="00CF6514" w:rsidRDefault="00CF6514" w:rsidP="00CF6514">
      <w:pPr>
        <w:spacing w:after="200" w:line="276" w:lineRule="auto"/>
        <w:jc w:val="right"/>
        <w:rPr>
          <w:b/>
          <w:sz w:val="28"/>
        </w:rPr>
      </w:pPr>
    </w:p>
    <w:p w:rsidR="00CF6514" w:rsidRDefault="00CF6514" w:rsidP="00CF6514">
      <w:pPr>
        <w:spacing w:after="200" w:line="276" w:lineRule="auto"/>
        <w:jc w:val="right"/>
        <w:rPr>
          <w:b/>
          <w:sz w:val="28"/>
        </w:rPr>
      </w:pPr>
    </w:p>
    <w:p w:rsidR="00CF6514" w:rsidRDefault="00CF6514" w:rsidP="00CF6514">
      <w:pPr>
        <w:spacing w:after="200" w:line="276" w:lineRule="auto"/>
        <w:jc w:val="right"/>
        <w:rPr>
          <w:b/>
          <w:sz w:val="28"/>
        </w:rPr>
      </w:pPr>
    </w:p>
    <w:p w:rsidR="00CF6514" w:rsidRDefault="00CF6514" w:rsidP="00CF6514">
      <w:pPr>
        <w:spacing w:after="200" w:line="276" w:lineRule="auto"/>
        <w:jc w:val="right"/>
        <w:rPr>
          <w:b/>
          <w:sz w:val="28"/>
        </w:rPr>
      </w:pPr>
    </w:p>
    <w:p w:rsidR="00CF6514" w:rsidRDefault="00CF6514" w:rsidP="00CF6514">
      <w:pPr>
        <w:spacing w:after="200" w:line="276" w:lineRule="auto"/>
        <w:jc w:val="right"/>
        <w:rPr>
          <w:b/>
          <w:sz w:val="28"/>
        </w:rPr>
      </w:pPr>
    </w:p>
    <w:p w:rsidR="00CF6514" w:rsidRDefault="00CF6514" w:rsidP="00CF6514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F6514" w:rsidRDefault="00CF6514" w:rsidP="00CF6514">
      <w:pPr>
        <w:spacing w:after="200" w:line="276" w:lineRule="auto"/>
        <w:jc w:val="both"/>
        <w:sectPr w:rsidR="00CF6514" w:rsidSect="00D326A5">
          <w:type w:val="continuous"/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CF6514" w:rsidRDefault="00CF6514" w:rsidP="00CF651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D326A5">
        <w:rPr>
          <w:b/>
          <w:sz w:val="28"/>
          <w:szCs w:val="28"/>
        </w:rPr>
        <w:t>1</w:t>
      </w:r>
    </w:p>
    <w:p w:rsidR="00D326A5" w:rsidRDefault="00D326A5" w:rsidP="00CF6514">
      <w:pPr>
        <w:spacing w:line="360" w:lineRule="auto"/>
        <w:jc w:val="center"/>
        <w:rPr>
          <w:b/>
          <w:sz w:val="28"/>
          <w:szCs w:val="28"/>
        </w:rPr>
      </w:pPr>
      <w:r w:rsidRPr="00D326A5">
        <w:rPr>
          <w:b/>
          <w:noProof/>
          <w:sz w:val="28"/>
          <w:szCs w:val="28"/>
        </w:rPr>
        <w:drawing>
          <wp:inline distT="0" distB="0" distL="0" distR="0">
            <wp:extent cx="4330700" cy="5727700"/>
            <wp:effectExtent l="19050" t="0" r="0" b="0"/>
            <wp:docPr id="2" name="Рисунок 0" descr="sourisplat_pa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risplat_patro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6A5" w:rsidRDefault="00D326A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26A5" w:rsidRDefault="00D326A5" w:rsidP="00D326A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D326A5" w:rsidRDefault="00D326A5">
      <w:pPr>
        <w:spacing w:after="200" w:line="276" w:lineRule="auto"/>
        <w:rPr>
          <w:b/>
          <w:sz w:val="28"/>
          <w:szCs w:val="28"/>
        </w:rPr>
      </w:pPr>
      <w:r w:rsidRPr="00D326A5">
        <w:rPr>
          <w:b/>
          <w:noProof/>
          <w:sz w:val="28"/>
          <w:szCs w:val="28"/>
        </w:rPr>
        <w:drawing>
          <wp:inline distT="0" distB="0" distL="0" distR="0">
            <wp:extent cx="5916907" cy="2714625"/>
            <wp:effectExtent l="19050" t="0" r="7643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7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A5" w:rsidRDefault="00D326A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26A5" w:rsidRDefault="00D326A5" w:rsidP="00D326A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CF6514" w:rsidRPr="00D234AD" w:rsidRDefault="00CF6514" w:rsidP="00CF6514">
      <w:pPr>
        <w:spacing w:line="360" w:lineRule="auto"/>
        <w:jc w:val="center"/>
        <w:rPr>
          <w:b/>
          <w:sz w:val="28"/>
          <w:szCs w:val="28"/>
        </w:rPr>
      </w:pPr>
      <w:r w:rsidRPr="00D234AD">
        <w:rPr>
          <w:b/>
          <w:sz w:val="28"/>
          <w:szCs w:val="28"/>
        </w:rPr>
        <w:t>ИНСТРУКЦИЯ ПО ТЕХНИКЕ БЕЗОПАСНОСТИ</w:t>
      </w:r>
    </w:p>
    <w:p w:rsidR="00CF6514" w:rsidRPr="00D234AD" w:rsidRDefault="00CF6514" w:rsidP="00CF6514">
      <w:pPr>
        <w:spacing w:line="360" w:lineRule="auto"/>
        <w:jc w:val="both"/>
        <w:rPr>
          <w:sz w:val="28"/>
          <w:szCs w:val="28"/>
          <w:u w:val="single"/>
        </w:rPr>
      </w:pPr>
      <w:r w:rsidRPr="00D234AD">
        <w:rPr>
          <w:sz w:val="28"/>
          <w:szCs w:val="28"/>
          <w:lang w:val="en-US"/>
        </w:rPr>
        <w:t>I</w:t>
      </w:r>
      <w:r w:rsidRPr="00D234AD">
        <w:rPr>
          <w:sz w:val="28"/>
          <w:szCs w:val="28"/>
        </w:rPr>
        <w:t xml:space="preserve">. </w:t>
      </w:r>
      <w:r w:rsidRPr="00D234AD">
        <w:rPr>
          <w:sz w:val="28"/>
          <w:szCs w:val="28"/>
          <w:u w:val="single"/>
        </w:rPr>
        <w:t>Общие правила</w:t>
      </w:r>
    </w:p>
    <w:p w:rsidR="00CF6514" w:rsidRPr="00D234AD" w:rsidRDefault="00CF6514" w:rsidP="00CF6514">
      <w:p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</w:rPr>
        <w:t>1. Работу следует начинать только с разрешения педагога.</w:t>
      </w:r>
    </w:p>
    <w:p w:rsidR="00CF6514" w:rsidRPr="00D234AD" w:rsidRDefault="00CF6514" w:rsidP="00CF6514">
      <w:p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</w:rPr>
        <w:t>2. Пользоваться только исправными инструментами.</w:t>
      </w:r>
    </w:p>
    <w:p w:rsidR="00CF6514" w:rsidRPr="00D234AD" w:rsidRDefault="00CF6514" w:rsidP="00CF65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34AD">
        <w:rPr>
          <w:sz w:val="28"/>
          <w:szCs w:val="28"/>
        </w:rPr>
        <w:t>. Использовать инструменты только по назначению.</w:t>
      </w:r>
    </w:p>
    <w:p w:rsidR="00CF6514" w:rsidRPr="00D234AD" w:rsidRDefault="00CF6514" w:rsidP="00CF65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34AD">
        <w:rPr>
          <w:sz w:val="28"/>
          <w:szCs w:val="28"/>
        </w:rPr>
        <w:t>. Инструменты и материалы хранить только в предназначенном для этого месте.</w:t>
      </w:r>
    </w:p>
    <w:p w:rsidR="00CF6514" w:rsidRPr="00D234AD" w:rsidRDefault="00CF6514" w:rsidP="00CF65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34AD">
        <w:rPr>
          <w:sz w:val="28"/>
          <w:szCs w:val="28"/>
        </w:rPr>
        <w:t>. Каждый должен содержать свое рабочее место в чистоте и порядке.</w:t>
      </w:r>
    </w:p>
    <w:p w:rsidR="00CF6514" w:rsidRPr="00D234AD" w:rsidRDefault="00CF6514" w:rsidP="00CF6514">
      <w:pPr>
        <w:spacing w:line="360" w:lineRule="auto"/>
        <w:jc w:val="both"/>
        <w:rPr>
          <w:sz w:val="28"/>
          <w:szCs w:val="28"/>
        </w:rPr>
      </w:pPr>
    </w:p>
    <w:p w:rsidR="00CF6514" w:rsidRPr="00D234AD" w:rsidRDefault="00CF6514" w:rsidP="00CF6514">
      <w:p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  <w:lang w:val="en-US"/>
        </w:rPr>
        <w:t>II</w:t>
      </w:r>
      <w:r w:rsidRPr="00D234AD">
        <w:rPr>
          <w:sz w:val="28"/>
          <w:szCs w:val="28"/>
        </w:rPr>
        <w:t xml:space="preserve">. </w:t>
      </w:r>
      <w:r w:rsidRPr="00D234AD">
        <w:rPr>
          <w:sz w:val="28"/>
          <w:szCs w:val="28"/>
          <w:u w:val="single"/>
        </w:rPr>
        <w:t>Правила поведения на занятии</w:t>
      </w:r>
      <w:r w:rsidRPr="00D234AD">
        <w:rPr>
          <w:sz w:val="28"/>
          <w:szCs w:val="28"/>
        </w:rPr>
        <w:t>:</w:t>
      </w:r>
    </w:p>
    <w:p w:rsidR="00CF6514" w:rsidRPr="00D234AD" w:rsidRDefault="00CF6514" w:rsidP="00CF651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</w:rPr>
        <w:t>Работать только на своем рабочем месте.</w:t>
      </w:r>
    </w:p>
    <w:p w:rsidR="00CF6514" w:rsidRPr="00D234AD" w:rsidRDefault="00CF6514" w:rsidP="00CF651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</w:rPr>
        <w:t>Не трогать чужие поделки.</w:t>
      </w:r>
    </w:p>
    <w:p w:rsidR="00CF6514" w:rsidRPr="00D234AD" w:rsidRDefault="00CF6514" w:rsidP="00CF651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</w:rPr>
        <w:t>Не выходить из класса без разрешения педагога.</w:t>
      </w:r>
    </w:p>
    <w:p w:rsidR="00CF6514" w:rsidRPr="00D234AD" w:rsidRDefault="00CF6514" w:rsidP="00CF651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</w:rPr>
        <w:t>При обрезании нитей пользоваться ножницами.</w:t>
      </w:r>
    </w:p>
    <w:p w:rsidR="00CF6514" w:rsidRPr="00D234AD" w:rsidRDefault="00CF6514" w:rsidP="00CF651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бросать бисер, бусины,</w:t>
      </w:r>
      <w:r w:rsidRPr="00D234AD">
        <w:rPr>
          <w:sz w:val="28"/>
          <w:szCs w:val="28"/>
        </w:rPr>
        <w:t xml:space="preserve"> куск</w:t>
      </w:r>
      <w:r>
        <w:rPr>
          <w:sz w:val="28"/>
          <w:szCs w:val="28"/>
        </w:rPr>
        <w:t>и</w:t>
      </w:r>
      <w:r w:rsidRPr="00D234AD">
        <w:rPr>
          <w:sz w:val="28"/>
          <w:szCs w:val="28"/>
        </w:rPr>
        <w:t xml:space="preserve"> проволоки на пол.</w:t>
      </w:r>
    </w:p>
    <w:p w:rsidR="00CF6514" w:rsidRPr="00D234AD" w:rsidRDefault="00CF6514" w:rsidP="00CF651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</w:rPr>
        <w:t>По окончании работы убрать свое рабочее место.</w:t>
      </w:r>
    </w:p>
    <w:p w:rsidR="00CF6514" w:rsidRPr="00D234AD" w:rsidRDefault="00CF6514" w:rsidP="00CF6514">
      <w:pPr>
        <w:spacing w:line="360" w:lineRule="auto"/>
        <w:jc w:val="both"/>
        <w:rPr>
          <w:sz w:val="28"/>
          <w:szCs w:val="28"/>
        </w:rPr>
      </w:pPr>
    </w:p>
    <w:p w:rsidR="00CF6514" w:rsidRPr="00D234AD" w:rsidRDefault="00CF6514" w:rsidP="00CF6514">
      <w:pPr>
        <w:spacing w:line="360" w:lineRule="auto"/>
        <w:jc w:val="both"/>
        <w:rPr>
          <w:sz w:val="28"/>
          <w:szCs w:val="28"/>
          <w:u w:val="single"/>
        </w:rPr>
      </w:pPr>
      <w:r w:rsidRPr="00D234AD">
        <w:rPr>
          <w:sz w:val="28"/>
          <w:szCs w:val="28"/>
          <w:lang w:val="en-US"/>
        </w:rPr>
        <w:t>III</w:t>
      </w:r>
      <w:r w:rsidRPr="00D234AD">
        <w:rPr>
          <w:sz w:val="28"/>
          <w:szCs w:val="28"/>
        </w:rPr>
        <w:t xml:space="preserve">. </w:t>
      </w:r>
      <w:r w:rsidRPr="00D234AD">
        <w:rPr>
          <w:sz w:val="28"/>
          <w:szCs w:val="28"/>
          <w:u w:val="single"/>
        </w:rPr>
        <w:t>Правила безопасной работы с ножницами.</w:t>
      </w:r>
    </w:p>
    <w:p w:rsidR="00CF6514" w:rsidRPr="00D234AD" w:rsidRDefault="00CF6514" w:rsidP="00CF651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</w:rPr>
        <w:t>Пользоваться ножницами с закругленными концами, хранить ножницы в указанном месте в определенном положении.</w:t>
      </w:r>
    </w:p>
    <w:p w:rsidR="00CF6514" w:rsidRPr="00D234AD" w:rsidRDefault="00CF6514" w:rsidP="00CF651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</w:rPr>
        <w:t>Не оставлять ножницы не сомкнутыми.</w:t>
      </w:r>
    </w:p>
    <w:p w:rsidR="00CF6514" w:rsidRPr="00D234AD" w:rsidRDefault="00CF6514" w:rsidP="00CF651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</w:rPr>
        <w:t>Передавать ножницы кольцами вперед.</w:t>
      </w:r>
    </w:p>
    <w:p w:rsidR="00CF6514" w:rsidRDefault="00CF6514" w:rsidP="00CF651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234AD">
        <w:rPr>
          <w:sz w:val="28"/>
          <w:szCs w:val="28"/>
        </w:rPr>
        <w:t xml:space="preserve">Не держать ножницы лезвием вверх, близко к лицу, не размахивать </w:t>
      </w:r>
    </w:p>
    <w:p w:rsidR="00E149E8" w:rsidRDefault="00E149E8" w:rsidP="00E149E8">
      <w:pPr>
        <w:spacing w:line="360" w:lineRule="auto"/>
        <w:ind w:left="720"/>
        <w:jc w:val="both"/>
        <w:rPr>
          <w:sz w:val="28"/>
          <w:szCs w:val="28"/>
        </w:rPr>
      </w:pPr>
    </w:p>
    <w:p w:rsidR="00E149E8" w:rsidRDefault="00E149E8" w:rsidP="00E149E8">
      <w:pPr>
        <w:spacing w:line="360" w:lineRule="auto"/>
        <w:ind w:left="720"/>
        <w:jc w:val="both"/>
        <w:rPr>
          <w:sz w:val="28"/>
          <w:szCs w:val="28"/>
        </w:rPr>
      </w:pPr>
    </w:p>
    <w:p w:rsidR="00E149E8" w:rsidRDefault="00E149E8" w:rsidP="00E149E8">
      <w:pPr>
        <w:spacing w:line="360" w:lineRule="auto"/>
        <w:ind w:left="720"/>
        <w:jc w:val="both"/>
        <w:rPr>
          <w:sz w:val="28"/>
          <w:szCs w:val="28"/>
        </w:rPr>
      </w:pPr>
    </w:p>
    <w:p w:rsidR="00CF6514" w:rsidRDefault="00CF6514" w:rsidP="00CF6514">
      <w:pPr>
        <w:spacing w:after="200" w:line="276" w:lineRule="auto"/>
      </w:pPr>
    </w:p>
    <w:p w:rsidR="00E149E8" w:rsidRDefault="00E149E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149E8" w:rsidRDefault="00E149E8" w:rsidP="00E149E8">
      <w:pPr>
        <w:spacing w:line="360" w:lineRule="auto"/>
        <w:ind w:left="720"/>
        <w:jc w:val="right"/>
        <w:rPr>
          <w:b/>
          <w:sz w:val="28"/>
          <w:szCs w:val="28"/>
        </w:rPr>
      </w:pPr>
      <w:r w:rsidRPr="00E149E8">
        <w:rPr>
          <w:b/>
          <w:sz w:val="28"/>
          <w:szCs w:val="28"/>
        </w:rPr>
        <w:lastRenderedPageBreak/>
        <w:t>Приложение 4</w:t>
      </w:r>
    </w:p>
    <w:p w:rsidR="00E149E8" w:rsidRDefault="00E149E8" w:rsidP="00E149E8">
      <w:pPr>
        <w:spacing w:line="360" w:lineRule="auto"/>
        <w:ind w:left="720"/>
        <w:jc w:val="right"/>
        <w:rPr>
          <w:b/>
          <w:sz w:val="28"/>
          <w:szCs w:val="28"/>
        </w:rPr>
      </w:pPr>
    </w:p>
    <w:p w:rsidR="00E149E8" w:rsidRDefault="00E149E8" w:rsidP="00E149E8">
      <w:pPr>
        <w:spacing w:line="360" w:lineRule="auto"/>
        <w:ind w:left="720"/>
        <w:jc w:val="center"/>
        <w:rPr>
          <w:b/>
          <w:noProof/>
          <w:sz w:val="28"/>
          <w:szCs w:val="28"/>
        </w:rPr>
      </w:pPr>
    </w:p>
    <w:p w:rsidR="00E149E8" w:rsidRDefault="00E149E8" w:rsidP="00E149E8">
      <w:pPr>
        <w:spacing w:line="360" w:lineRule="auto"/>
        <w:ind w:left="72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23064" cy="1914525"/>
            <wp:effectExtent l="19050" t="0" r="0" b="0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3064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E8" w:rsidRDefault="00E149E8" w:rsidP="00E149E8">
      <w:pPr>
        <w:spacing w:line="360" w:lineRule="auto"/>
        <w:ind w:left="72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91728" cy="2286000"/>
            <wp:effectExtent l="19050" t="0" r="0" b="0"/>
            <wp:docPr id="7" name="Рисунок 5" descr="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172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E8" w:rsidRPr="00E149E8" w:rsidRDefault="00E149E8" w:rsidP="00E149E8">
      <w:pPr>
        <w:spacing w:line="360" w:lineRule="auto"/>
        <w:ind w:left="720"/>
        <w:jc w:val="center"/>
        <w:rPr>
          <w:b/>
          <w:noProof/>
          <w:sz w:val="28"/>
          <w:szCs w:val="28"/>
        </w:rPr>
        <w:sectPr w:rsidR="00E149E8" w:rsidRPr="00E149E8" w:rsidSect="00E149E8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3345872" cy="3200400"/>
            <wp:effectExtent l="19050" t="0" r="6928" b="0"/>
            <wp:docPr id="3" name="Рисунок 2" descr="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9751" cy="320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006" w:rsidRDefault="000E3006" w:rsidP="00E149E8"/>
    <w:sectPr w:rsidR="000E3006" w:rsidSect="00503C8B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A9" w:rsidRDefault="00DF72A9" w:rsidP="002E00D0">
      <w:r>
        <w:separator/>
      </w:r>
    </w:p>
  </w:endnote>
  <w:endnote w:type="continuationSeparator" w:id="1">
    <w:p w:rsidR="00DF72A9" w:rsidRDefault="00DF72A9" w:rsidP="002E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A9" w:rsidRDefault="00DF72A9" w:rsidP="002E00D0">
      <w:r>
        <w:separator/>
      </w:r>
    </w:p>
  </w:footnote>
  <w:footnote w:type="continuationSeparator" w:id="1">
    <w:p w:rsidR="00DF72A9" w:rsidRDefault="00DF72A9" w:rsidP="002E0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2451"/>
      <w:docPartObj>
        <w:docPartGallery w:val="Page Numbers (Top of Page)"/>
        <w:docPartUnique/>
      </w:docPartObj>
    </w:sdtPr>
    <w:sdtContent>
      <w:p w:rsidR="00BB487F" w:rsidRDefault="005671D2">
        <w:pPr>
          <w:pStyle w:val="ac"/>
          <w:jc w:val="right"/>
        </w:pPr>
        <w:fldSimple w:instr=" PAGE   \* MERGEFORMAT ">
          <w:r w:rsidR="00054C85">
            <w:rPr>
              <w:noProof/>
            </w:rPr>
            <w:t>3</w:t>
          </w:r>
        </w:fldSimple>
      </w:p>
    </w:sdtContent>
  </w:sdt>
  <w:p w:rsidR="00BB487F" w:rsidRDefault="00BB487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F2E"/>
    <w:multiLevelType w:val="hybridMultilevel"/>
    <w:tmpl w:val="DF9CF614"/>
    <w:lvl w:ilvl="0" w:tplc="7C287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25A29"/>
    <w:multiLevelType w:val="hybridMultilevel"/>
    <w:tmpl w:val="B8F2BA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77337D"/>
    <w:multiLevelType w:val="hybridMultilevel"/>
    <w:tmpl w:val="B3FE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27DA"/>
    <w:multiLevelType w:val="hybridMultilevel"/>
    <w:tmpl w:val="A1FE13F4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70AF3B33"/>
    <w:multiLevelType w:val="hybridMultilevel"/>
    <w:tmpl w:val="F94206A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F308DB"/>
    <w:multiLevelType w:val="hybridMultilevel"/>
    <w:tmpl w:val="B47EC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E536F"/>
    <w:multiLevelType w:val="hybridMultilevel"/>
    <w:tmpl w:val="D656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514"/>
    <w:rsid w:val="000405DC"/>
    <w:rsid w:val="00054C85"/>
    <w:rsid w:val="000B258E"/>
    <w:rsid w:val="000E3006"/>
    <w:rsid w:val="002670A1"/>
    <w:rsid w:val="002E00D0"/>
    <w:rsid w:val="00336743"/>
    <w:rsid w:val="003F0B6F"/>
    <w:rsid w:val="004B7873"/>
    <w:rsid w:val="004C4D75"/>
    <w:rsid w:val="00503C8B"/>
    <w:rsid w:val="005671D2"/>
    <w:rsid w:val="005724E4"/>
    <w:rsid w:val="00645F4A"/>
    <w:rsid w:val="00735F70"/>
    <w:rsid w:val="00781FF8"/>
    <w:rsid w:val="007909BF"/>
    <w:rsid w:val="007A5053"/>
    <w:rsid w:val="00926AD3"/>
    <w:rsid w:val="00966F67"/>
    <w:rsid w:val="009D2514"/>
    <w:rsid w:val="00A15FFD"/>
    <w:rsid w:val="00A2516B"/>
    <w:rsid w:val="00BB487F"/>
    <w:rsid w:val="00C40F1E"/>
    <w:rsid w:val="00C607B0"/>
    <w:rsid w:val="00CA1F8E"/>
    <w:rsid w:val="00CF6514"/>
    <w:rsid w:val="00D326A5"/>
    <w:rsid w:val="00DF72A9"/>
    <w:rsid w:val="00E149E8"/>
    <w:rsid w:val="00F509BC"/>
    <w:rsid w:val="00F52E44"/>
    <w:rsid w:val="00F671F1"/>
    <w:rsid w:val="00FD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514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CF65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CF6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rmal (Web)"/>
    <w:basedOn w:val="a"/>
    <w:uiPriority w:val="99"/>
    <w:unhideWhenUsed/>
    <w:rsid w:val="00CF651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CF6514"/>
    <w:pPr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F6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CF6514"/>
    <w:rPr>
      <w:color w:val="0000FF"/>
      <w:u w:val="single"/>
    </w:rPr>
  </w:style>
  <w:style w:type="character" w:styleId="ab">
    <w:name w:val="Strong"/>
    <w:basedOn w:val="a0"/>
    <w:uiPriority w:val="22"/>
    <w:qFormat/>
    <w:rsid w:val="00CF6514"/>
    <w:rPr>
      <w:b/>
      <w:bCs/>
    </w:rPr>
  </w:style>
  <w:style w:type="character" w:customStyle="1" w:styleId="apple-converted-space">
    <w:name w:val="apple-converted-space"/>
    <w:basedOn w:val="a0"/>
    <w:rsid w:val="00CF6514"/>
  </w:style>
  <w:style w:type="character" w:customStyle="1" w:styleId="watch-video-date">
    <w:name w:val="watch-video-date"/>
    <w:basedOn w:val="a0"/>
    <w:rsid w:val="00CF6514"/>
  </w:style>
  <w:style w:type="paragraph" w:styleId="ac">
    <w:name w:val="header"/>
    <w:basedOn w:val="a"/>
    <w:link w:val="ad"/>
    <w:uiPriority w:val="99"/>
    <w:unhideWhenUsed/>
    <w:rsid w:val="00CF65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6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65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6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youtube.com/watch?v=F9peR4aw3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zvezdie62@mail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ПлотниковаЛА</dc:creator>
  <cp:lastModifiedBy>наталья</cp:lastModifiedBy>
  <cp:revision>18</cp:revision>
  <dcterms:created xsi:type="dcterms:W3CDTF">2014-11-05T08:27:00Z</dcterms:created>
  <dcterms:modified xsi:type="dcterms:W3CDTF">2014-12-04T05:12:00Z</dcterms:modified>
</cp:coreProperties>
</file>