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  <w:t xml:space="preserve">Консультация для родителей </w:t>
      </w: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  <w:t>«Растим патриота»</w:t>
      </w: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</w:p>
    <w:p w:rsidR="000B7C5C" w:rsidRPr="000B7C5C" w:rsidRDefault="000B7C5C" w:rsidP="000B7C5C">
      <w:pPr>
        <w:shd w:val="clear" w:color="auto" w:fill="FFFFFF"/>
        <w:spacing w:after="121" w:line="360" w:lineRule="auto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sectPr w:rsidR="000B7C5C" w:rsidRPr="000B7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7C5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Воспитатель: Смирнова Н.А</w:t>
      </w:r>
    </w:p>
    <w:p w:rsidR="000B7C5C" w:rsidRPr="000B7C5C" w:rsidRDefault="000B7C5C" w:rsidP="000B7C5C">
      <w:pPr>
        <w:shd w:val="clear" w:color="auto" w:fill="FFFFFF"/>
        <w:spacing w:after="121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</w:pPr>
      <w:r w:rsidRPr="000B7C5C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  <w:lastRenderedPageBreak/>
        <w:t>Воспитание патриотических чувств</w:t>
      </w:r>
    </w:p>
    <w:p w:rsidR="000B7C5C" w:rsidRPr="000B7C5C" w:rsidRDefault="000B7C5C" w:rsidP="000B7C5C">
      <w:pPr>
        <w:shd w:val="clear" w:color="auto" w:fill="FFFFFF"/>
        <w:spacing w:before="182" w:after="182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Основное направление патриотического воспитания – это ознакомление детей с родным краем, с героическим прошлым нашего народа, с великими делами отцов и дедов, память о которых надо сохранить и передать грядущим поколениям.</w:t>
      </w:r>
    </w:p>
    <w:p w:rsidR="000B7C5C" w:rsidRPr="000B7C5C" w:rsidRDefault="000B7C5C" w:rsidP="000B7C5C">
      <w:pPr>
        <w:shd w:val="clear" w:color="auto" w:fill="FFFFFF"/>
        <w:spacing w:before="182" w:after="182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>Великая Отечественная война оставила след в прошлом и настоящем каждой семьи: рассказы о вкладе родных и близких в дело Победы - наглядный урок мужества и гражданственности. Поход всей семьей к обелиску в праздничный день - пример уважения к славе предков. Обсуждение книги о героях - знакомство с доблестью. Посещение исторических музеев, поездки и экскурсии в памятные места - осознание величия подвига.</w:t>
      </w:r>
    </w:p>
    <w:p w:rsidR="000B7C5C" w:rsidRPr="000B7C5C" w:rsidRDefault="000B7C5C" w:rsidP="000B7C5C">
      <w:pPr>
        <w:shd w:val="clear" w:color="auto" w:fill="FFFFFF"/>
        <w:spacing w:before="182" w:after="182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>Патриотизм не передается сам собой от отцов к сыновьям. Во все времена, во все эпохи мальчиков специально обучали и готовили к роли защитника, борца, а девочек воспитывали как вдохновительниц на подвиг своих близких. И первыми наставниками в пробуждении патриотических стремлений у детей всегда были родители.</w:t>
      </w:r>
    </w:p>
    <w:p w:rsidR="000B7C5C" w:rsidRPr="000B7C5C" w:rsidRDefault="000B7C5C" w:rsidP="000B7C5C">
      <w:pPr>
        <w:shd w:val="clear" w:color="auto" w:fill="FFFFFF"/>
        <w:spacing w:before="182" w:after="182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человеке ценят силу и доброту, честность и верность, храбрость и трудолюбие. Но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все</w:t>
      </w:r>
      <w:proofErr w:type="gramEnd"/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же патриотом всегда называли лишь того, в ком все эти прекрасные качества освящены любовью к Родине, готовностью посвятить свою жизнь служению ей, защите ее завоеваний.</w:t>
      </w:r>
    </w:p>
    <w:p w:rsidR="000B7C5C" w:rsidRPr="000B7C5C" w:rsidRDefault="000B7C5C" w:rsidP="000B7C5C">
      <w:pPr>
        <w:shd w:val="clear" w:color="auto" w:fill="FFFFFF"/>
        <w:spacing w:before="182" w:after="182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ранних лет в ребенке должна закладываться готовность бороться и выстоять, преодолеть любые трудности во имя долга. Столь важные качества невозможно сформировать только на занятиях в детском саду. Они прививаются и дома в семье, в обычной обстановке каждодневного бытия. Пушкинская строка, народная песня, родная природа, отчий дом, воспоминания деда-ветерана, семейные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традиции. </w:t>
      </w:r>
      <w:r w:rsidRPr="000B7C5C">
        <w:rPr>
          <w:rFonts w:ascii="Times New Roman" w:eastAsia="Times New Roman" w:hAnsi="Times New Roman" w:cs="Times New Roman"/>
          <w:color w:val="555555"/>
          <w:sz w:val="28"/>
          <w:szCs w:val="28"/>
        </w:rPr>
        <w:t>Именно эти источники нравственной силы обычно помогают нам в трудный час.</w:t>
      </w:r>
    </w:p>
    <w:p w:rsidR="00E00DCA" w:rsidRPr="000B7C5C" w:rsidRDefault="00E00DCA" w:rsidP="000B7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0DCA" w:rsidRPr="000B7C5C" w:rsidSect="0062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B7C5C"/>
    <w:rsid w:val="000B7C5C"/>
    <w:rsid w:val="006266A5"/>
    <w:rsid w:val="00B30BAD"/>
    <w:rsid w:val="00E0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5"/>
  </w:style>
  <w:style w:type="paragraph" w:styleId="1">
    <w:name w:val="heading 1"/>
    <w:basedOn w:val="a"/>
    <w:link w:val="10"/>
    <w:uiPriority w:val="9"/>
    <w:qFormat/>
    <w:rsid w:val="000B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C142-ECB7-4567-BDB7-28A0F3CF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2014-12-07T14:10:00Z</dcterms:created>
  <dcterms:modified xsi:type="dcterms:W3CDTF">2014-12-07T14:27:00Z</dcterms:modified>
</cp:coreProperties>
</file>