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42" w:rsidRPr="003B3942" w:rsidRDefault="003B3942" w:rsidP="003B3942">
      <w:pPr>
        <w:jc w:val="center"/>
        <w:rPr>
          <w:b/>
          <w:i/>
          <w:sz w:val="32"/>
          <w:szCs w:val="32"/>
        </w:rPr>
      </w:pPr>
      <w:r w:rsidRPr="003B3942">
        <w:rPr>
          <w:b/>
          <w:i/>
          <w:sz w:val="32"/>
          <w:szCs w:val="32"/>
        </w:rPr>
        <w:t>Конспект занятия по математике</w:t>
      </w:r>
    </w:p>
    <w:p w:rsidR="003B3942" w:rsidRPr="003B3942" w:rsidRDefault="003B3942" w:rsidP="003B3942">
      <w:pPr>
        <w:jc w:val="center"/>
        <w:rPr>
          <w:b/>
          <w:i/>
          <w:sz w:val="32"/>
          <w:szCs w:val="32"/>
        </w:rPr>
      </w:pPr>
      <w:r w:rsidRPr="003B3942">
        <w:rPr>
          <w:b/>
          <w:i/>
          <w:sz w:val="32"/>
          <w:szCs w:val="32"/>
        </w:rPr>
        <w:t>( младшая группа).</w:t>
      </w:r>
    </w:p>
    <w:p w:rsidR="003B3942" w:rsidRDefault="003B3942" w:rsidP="003B3942">
      <w:pPr>
        <w:jc w:val="center"/>
        <w:rPr>
          <w:b/>
          <w:i/>
          <w:sz w:val="32"/>
          <w:szCs w:val="32"/>
        </w:rPr>
      </w:pPr>
    </w:p>
    <w:p w:rsidR="003B3942" w:rsidRDefault="003B3942" w:rsidP="003B3942">
      <w:pPr>
        <w:jc w:val="center"/>
        <w:rPr>
          <w:b/>
          <w:i/>
          <w:sz w:val="32"/>
          <w:szCs w:val="32"/>
        </w:rPr>
      </w:pPr>
    </w:p>
    <w:p w:rsidR="003B3942" w:rsidRPr="003B3942" w:rsidRDefault="003B3942" w:rsidP="003B3942">
      <w:pPr>
        <w:jc w:val="center"/>
        <w:rPr>
          <w:b/>
          <w:i/>
          <w:sz w:val="32"/>
          <w:szCs w:val="32"/>
        </w:rPr>
      </w:pPr>
    </w:p>
    <w:p w:rsidR="003B3942" w:rsidRPr="003B3942" w:rsidRDefault="003B3942" w:rsidP="003B3942">
      <w:pPr>
        <w:jc w:val="center"/>
        <w:rPr>
          <w:b/>
          <w:i/>
          <w:sz w:val="32"/>
          <w:szCs w:val="32"/>
        </w:rPr>
      </w:pPr>
      <w:r w:rsidRPr="003B3942">
        <w:rPr>
          <w:b/>
          <w:i/>
          <w:sz w:val="32"/>
          <w:szCs w:val="32"/>
        </w:rPr>
        <w:t>Тема:</w:t>
      </w:r>
    </w:p>
    <w:p w:rsidR="003B3942" w:rsidRPr="003B3942" w:rsidRDefault="003B3942" w:rsidP="003B3942">
      <w:pPr>
        <w:jc w:val="center"/>
        <w:rPr>
          <w:b/>
          <w:i/>
          <w:sz w:val="32"/>
          <w:szCs w:val="32"/>
        </w:rPr>
      </w:pPr>
      <w:r w:rsidRPr="003B3942">
        <w:rPr>
          <w:b/>
          <w:i/>
          <w:sz w:val="32"/>
          <w:szCs w:val="32"/>
        </w:rPr>
        <w:t>«Прогулка со светофором».</w:t>
      </w:r>
    </w:p>
    <w:p w:rsidR="003B3942" w:rsidRPr="003B3942" w:rsidRDefault="003B3942" w:rsidP="003B3942">
      <w:pPr>
        <w:jc w:val="center"/>
        <w:rPr>
          <w:i/>
          <w:sz w:val="32"/>
          <w:szCs w:val="32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rPr>
          <w:i/>
          <w:sz w:val="28"/>
          <w:szCs w:val="28"/>
        </w:rPr>
      </w:pPr>
    </w:p>
    <w:p w:rsidR="003B3942" w:rsidRDefault="003B3942" w:rsidP="003B394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Подготовила воспитатель:  </w:t>
      </w:r>
    </w:p>
    <w:p w:rsidR="003B3942" w:rsidRPr="003B3942" w:rsidRDefault="003B3942" w:rsidP="003B3942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Иванова М.С.</w:t>
      </w:r>
    </w:p>
    <w:p w:rsidR="003B3942" w:rsidRDefault="003B3942" w:rsidP="003B3942">
      <w:pPr>
        <w:rPr>
          <w:b/>
          <w:i/>
          <w:sz w:val="28"/>
          <w:szCs w:val="28"/>
        </w:rPr>
      </w:pPr>
    </w:p>
    <w:p w:rsidR="003B3942" w:rsidRPr="003B3942" w:rsidRDefault="003B3942" w:rsidP="003B3942">
      <w:pPr>
        <w:rPr>
          <w:b/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 xml:space="preserve">Программное содержание.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Продолжать учить детей находить в окружающей обстановке много предметов и один,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Учить составлять группу из отдельных предметов; сравнивать группы предметов, используя приёмы приложения, выражать словами, каких предметов больше, каких поровну, сравнивать два предмета, разные по величине. 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Узнавать, называть круг, квадрат, треугольник.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нимать слова слева, справа, </w:t>
      </w:r>
      <w:r w:rsidRPr="003B3942">
        <w:rPr>
          <w:i/>
          <w:sz w:val="28"/>
          <w:szCs w:val="28"/>
        </w:rPr>
        <w:t xml:space="preserve">под, над.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Закреплять умения согласовывать слова в роде, числе, падеже, отвечать на вопросы, понимать обобщающие слова посуда, мебель, одежда; называть транспортные средства, называть части автомашины.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Закреплять знания правил дорожного движения (цвета светофора, правила поседения на улице).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Доставить детям радость, заинтересовать их.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 </w:t>
      </w:r>
    </w:p>
    <w:p w:rsidR="003B3942" w:rsidRPr="003B3942" w:rsidRDefault="003B3942" w:rsidP="003B3942">
      <w:pPr>
        <w:rPr>
          <w:i/>
          <w:sz w:val="28"/>
          <w:szCs w:val="28"/>
        </w:rPr>
      </w:pPr>
    </w:p>
    <w:p w:rsidR="003B3942" w:rsidRPr="003B3942" w:rsidRDefault="003B3942" w:rsidP="003B3942">
      <w:pPr>
        <w:rPr>
          <w:b/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 xml:space="preserve">Ход занятия. </w:t>
      </w:r>
    </w:p>
    <w:p w:rsidR="003B3942" w:rsidRPr="003B3942" w:rsidRDefault="003B3942" w:rsidP="003B3942">
      <w:pPr>
        <w:rPr>
          <w:i/>
          <w:sz w:val="28"/>
          <w:szCs w:val="28"/>
        </w:rPr>
      </w:pP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Здравствуйте, ребята. (Пауза).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Знаете, почему я не начинаю занятие? Я жду гостя.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(Тук-тук-тук! Помощник воспитателя приносит светофор (макет). Глазки у светофора чёрные.).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-Здравствуйте, ребята. Я - светофор, еле-еле вас нашёл. Спасибо воспитателю вашему, помогла. А знаете, почему мне трудно было вас найти? Я ничего не вижу. Помогите мне, зажгите меня. А для этого вы должны сказать, какой формы у меня «глаза».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lastRenderedPageBreak/>
        <w:t>Это треугольник? – Нет.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Это квадрат? – Нет.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Это круг!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Светофор.</w:t>
      </w:r>
      <w:r w:rsidRPr="003B3942">
        <w:rPr>
          <w:i/>
          <w:sz w:val="28"/>
          <w:szCs w:val="28"/>
        </w:rPr>
        <w:t xml:space="preserve">  Правильно, это круг. А какого цвета должен быть круг сверху?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Красный.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Светофор.</w:t>
      </w:r>
      <w:r w:rsidRPr="003B3942">
        <w:rPr>
          <w:i/>
          <w:sz w:val="28"/>
          <w:szCs w:val="28"/>
        </w:rPr>
        <w:t xml:space="preserve"> Молодцы (Воспитатель вставляет в прорезь круг красного цвета). А в середине?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Жёлтый.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Светофор.</w:t>
      </w:r>
      <w:r w:rsidRPr="003B3942">
        <w:rPr>
          <w:i/>
          <w:sz w:val="28"/>
          <w:szCs w:val="28"/>
        </w:rPr>
        <w:t xml:space="preserve"> А внизу?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Зелёный.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Светофор</w:t>
      </w:r>
      <w:r w:rsidRPr="003B3942">
        <w:rPr>
          <w:i/>
          <w:sz w:val="28"/>
          <w:szCs w:val="28"/>
        </w:rPr>
        <w:t xml:space="preserve">. А кто знает, что означают эти цвета?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Красный свет – дороги нет,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Жёлтый свет – стой и жди,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А зелёный – иди!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Посмотрите на эту картинку.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Три цвета есть у светофора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Они понятны для шофёра: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Красный свет – проезда нет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Жёлтый – будь готов к пути,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А зелёный свет – кати! </w:t>
      </w:r>
    </w:p>
    <w:p w:rsidR="003B3942" w:rsidRPr="003B3942" w:rsidRDefault="003B3942" w:rsidP="003B3942">
      <w:pPr>
        <w:rPr>
          <w:i/>
          <w:sz w:val="28"/>
          <w:szCs w:val="28"/>
        </w:rPr>
      </w:pP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Скажите, с какой стороны от светофора красная машина?  Синяя машина?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Вот какие вы у меня молодцы. А теперь, мы можем идти с вами в страну Правил дорожного движения. Подойдите к столу. Посмотрите – это </w:t>
      </w:r>
      <w:r w:rsidRPr="003B3942">
        <w:rPr>
          <w:i/>
          <w:sz w:val="28"/>
          <w:szCs w:val="28"/>
        </w:rPr>
        <w:lastRenderedPageBreak/>
        <w:t xml:space="preserve">улица.  Эта часть улицы называется очень сложно – тротуар (повторяет 2-3 раза). По тротуару ходят пешеходы, т.е. мы с вами. А это -  дорога для машины. Запомните, никогда не играйте на дорогах или около дороги.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А чего не хватает на нашей улице?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Домов.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Воспитатель. Правильно, здесь нет домов. Вот они, здесь, посмотрите, они разные по величине. Самый высокий</w:t>
      </w:r>
      <w:r w:rsidRPr="003B3942">
        <w:rPr>
          <w:i/>
          <w:sz w:val="28"/>
          <w:szCs w:val="28"/>
        </w:rPr>
        <w:t>,</w:t>
      </w:r>
      <w:r w:rsidRPr="003B3942">
        <w:rPr>
          <w:i/>
          <w:sz w:val="28"/>
          <w:szCs w:val="28"/>
        </w:rPr>
        <w:t xml:space="preserve"> пониже и низкий.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А чего ещё нет на нашей улице?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Деревьев.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Правильно. Вот ёлочки, расставьте их. Сначала низкую, повыше, самую высокую. Посмотрите вот машины. Скажите, каких машин больше грузовых или легковых?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Грузовых.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Правильно, грузовых. А почему вы так решили?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Их много.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Легковых маши меньше, она одна. А как называется эта часть грузовой машины?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Кузов.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А эта часть?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Кабина.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Молодцы. Вы хорошо знаете машину. Помните, я вам говорила, что ходить надо по тротуару и не выходить на дорогу. А что делать, если  нужно перейти улицу? (Дорогу). Нужно крепко-крепко держать взрослых за руку, переходить дорогу только тогда, когда нет машин и не бегать, а то можно споткнуться и упасть.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Посмотрите эта самая высокая ёлка. Что вы видите на ней?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Шишки.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Воспитатель. А кто сидит под ёлкой?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lastRenderedPageBreak/>
        <w:t>Дети.</w:t>
      </w:r>
      <w:r w:rsidRPr="003B3942">
        <w:rPr>
          <w:i/>
          <w:sz w:val="28"/>
          <w:szCs w:val="28"/>
        </w:rPr>
        <w:t xml:space="preserve"> Зайчик.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А на ёлке?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 xml:space="preserve">. Птичка.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А теперь, давайте поиграем. Вы будете машинками. Когда я покажу зелёный круг, вы поедите по дороге, не толкая и не сбивая друг друга. Когда покажу красный круг вы остановитесь.  Ещё раз повторить стихотворение </w:t>
      </w:r>
      <w:r>
        <w:rPr>
          <w:i/>
          <w:sz w:val="28"/>
          <w:szCs w:val="28"/>
        </w:rPr>
        <w:t>«Три цвета есть у светофора"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Ой, посмотрите, ребята. Это мои знакомые котята. Они очень хотят есть. Давайте их покормим. Нужно дать столько мисочек с молоком, сколько  котят. А каких котят больше белых или рыжих? А каких мисочек больше: белых или голубых? А сколько мисочек у котят?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>(Звонок в дверь).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Что такое? К нам ещё гости пожаловали. Давайте ребята тихо сядем. А я пойду открывать дверь. Смотрите, кто к нам пришёл?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Мишки, медведи.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Здравствуйте! Ребята, посмотрите, они одинаковые?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Нет. Один больше, один меньше.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Угадайте кто это?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</w:t>
      </w:r>
      <w:r w:rsidRPr="003B3942">
        <w:rPr>
          <w:i/>
          <w:sz w:val="28"/>
          <w:szCs w:val="28"/>
        </w:rPr>
        <w:t>. Мишутка - маленький.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А это?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Настасья Петровна -  побольше.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А это?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Михаил Потапыч – большой.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А из какой сказки эти медведи? Правильно, из русской народной сказки «Три медведя». Посадите мишек на стульчики. Михаила Потапыча на большой, Настасью Петровну на …..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Дети.</w:t>
      </w:r>
      <w:r w:rsidRPr="003B3942">
        <w:rPr>
          <w:i/>
          <w:sz w:val="28"/>
          <w:szCs w:val="28"/>
        </w:rPr>
        <w:t xml:space="preserve"> Стульчик поменьше.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Воспитатель.</w:t>
      </w:r>
      <w:r w:rsidRPr="003B3942">
        <w:rPr>
          <w:i/>
          <w:sz w:val="28"/>
          <w:szCs w:val="28"/>
        </w:rPr>
        <w:t xml:space="preserve"> А маленького Мишутку….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lastRenderedPageBreak/>
        <w:t>Дети.</w:t>
      </w:r>
      <w:r w:rsidRPr="003B3942">
        <w:rPr>
          <w:i/>
          <w:sz w:val="28"/>
          <w:szCs w:val="28"/>
        </w:rPr>
        <w:t xml:space="preserve"> На маленький стульчик.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 xml:space="preserve">. Молодцы. Мне медведи сказали, что они очень долго гуляли по лесу и устали, хотели бы отдохнуть. Как вы думаете, у нас есть кроватки, давайте положим их. Каждому мишке свою кроватку.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i/>
          <w:sz w:val="28"/>
          <w:szCs w:val="28"/>
        </w:rPr>
        <w:t xml:space="preserve">Дети укладывают мишек. </w:t>
      </w:r>
    </w:p>
    <w:p w:rsidR="003B3942" w:rsidRPr="003B3942" w:rsidRDefault="003B3942" w:rsidP="003B3942">
      <w:pPr>
        <w:rPr>
          <w:i/>
          <w:sz w:val="28"/>
          <w:szCs w:val="28"/>
        </w:rPr>
      </w:pPr>
      <w:r w:rsidRPr="003B3942">
        <w:rPr>
          <w:b/>
          <w:i/>
          <w:sz w:val="28"/>
          <w:szCs w:val="28"/>
        </w:rPr>
        <w:t>Воспитатель</w:t>
      </w:r>
      <w:r w:rsidRPr="003B3942">
        <w:rPr>
          <w:i/>
          <w:sz w:val="28"/>
          <w:szCs w:val="28"/>
        </w:rPr>
        <w:t>. Они засыпают, а мы с вами тихо-тихо пойдём на прогулку собираться, чтобы им не мешать.</w:t>
      </w:r>
    </w:p>
    <w:p w:rsidR="00874205" w:rsidRPr="003B3942" w:rsidRDefault="003B3942">
      <w:pPr>
        <w:rPr>
          <w:i/>
          <w:sz w:val="28"/>
          <w:szCs w:val="28"/>
        </w:rPr>
      </w:pPr>
    </w:p>
    <w:sectPr w:rsidR="00874205" w:rsidRPr="003B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04"/>
    <w:rsid w:val="00193FD2"/>
    <w:rsid w:val="003B3942"/>
    <w:rsid w:val="00833BFF"/>
    <w:rsid w:val="00A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745</Words>
  <Characters>4251</Characters>
  <Application>Microsoft Office Word</Application>
  <DocSecurity>0</DocSecurity>
  <Lines>35</Lines>
  <Paragraphs>9</Paragraphs>
  <ScaleCrop>false</ScaleCrop>
  <Company>Hewlett-Packard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2013-02-13T15:08:00Z</dcterms:created>
  <dcterms:modified xsi:type="dcterms:W3CDTF">2013-02-13T15:17:00Z</dcterms:modified>
</cp:coreProperties>
</file>