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A5" w:rsidRDefault="003D33A5" w:rsidP="003D33A5">
      <w:pPr>
        <w:rPr>
          <w:color w:val="FF0000"/>
          <w:sz w:val="56"/>
          <w:szCs w:val="56"/>
          <w:lang w:eastAsia="ru-RU"/>
        </w:rPr>
      </w:pPr>
      <w:proofErr w:type="spellStart"/>
      <w:r w:rsidRPr="003D33A5">
        <w:rPr>
          <w:color w:val="FF0000"/>
          <w:sz w:val="56"/>
          <w:szCs w:val="56"/>
          <w:lang w:eastAsia="ru-RU"/>
        </w:rPr>
        <w:t>Квиллинг</w:t>
      </w:r>
      <w:proofErr w:type="spellEnd"/>
      <w:r w:rsidRPr="003D33A5">
        <w:rPr>
          <w:color w:val="FF0000"/>
          <w:sz w:val="56"/>
          <w:szCs w:val="56"/>
          <w:lang w:eastAsia="ru-RU"/>
        </w:rPr>
        <w:t xml:space="preserve">: </w:t>
      </w:r>
      <w:r w:rsidR="00AE1AC4">
        <w:rPr>
          <w:color w:val="FF0000"/>
          <w:sz w:val="56"/>
          <w:szCs w:val="56"/>
          <w:lang w:eastAsia="ru-RU"/>
        </w:rPr>
        <w:t>«Ц</w:t>
      </w:r>
      <w:r w:rsidRPr="003D33A5">
        <w:rPr>
          <w:color w:val="FF0000"/>
          <w:sz w:val="56"/>
          <w:szCs w:val="56"/>
          <w:lang w:eastAsia="ru-RU"/>
        </w:rPr>
        <w:t>веток</w:t>
      </w:r>
      <w:r w:rsidR="00AE1AC4">
        <w:rPr>
          <w:color w:val="FF0000"/>
          <w:sz w:val="56"/>
          <w:szCs w:val="56"/>
          <w:lang w:eastAsia="ru-RU"/>
        </w:rPr>
        <w:t xml:space="preserve"> на солнечной поляне»</w:t>
      </w:r>
    </w:p>
    <w:p w:rsidR="003D33A5" w:rsidRPr="003D33A5" w:rsidRDefault="003D33A5" w:rsidP="003D33A5">
      <w:pPr>
        <w:rPr>
          <w:color w:val="0070C0"/>
          <w:sz w:val="28"/>
          <w:szCs w:val="28"/>
          <w:lang w:eastAsia="ru-RU"/>
        </w:rPr>
      </w:pPr>
      <w:r w:rsidRPr="003D33A5">
        <w:rPr>
          <w:color w:val="0070C0"/>
          <w:sz w:val="28"/>
          <w:szCs w:val="28"/>
          <w:lang w:eastAsia="ru-RU"/>
        </w:rPr>
        <w:t>Необходимый материал:</w:t>
      </w:r>
    </w:p>
    <w:p w:rsidR="003D33A5" w:rsidRPr="003D33A5" w:rsidRDefault="003D33A5" w:rsidP="003D33A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33550" cy="1428750"/>
            <wp:effectExtent l="19050" t="0" r="0" b="0"/>
            <wp:docPr id="21" name="Рисунок 21" descr="http://im0-tub-ru.yandex.net/i?id=0c463ec9b061b57f08c80691519e68c7-0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0-tub-ru.yandex.net/i?id=0c463ec9b061b57f08c80691519e68c7-08-144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3A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Полоски для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квиллинга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(можно нарезать полоски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самостоятельно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,в</w:t>
      </w:r>
      <w:proofErr w:type="spellEnd"/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этом случае нам понадобится двухсторонняя цветная бумага)</w:t>
      </w:r>
      <w:r w:rsidRPr="003D33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клей ПВА, картон, ножницы, шило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или зубочистка</w:t>
      </w:r>
      <w:r w:rsidRPr="003D33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двусторонний скотч, линейка, карандаш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3D33A5" w:rsidRPr="003D33A5" w:rsidRDefault="003D33A5" w:rsidP="003D33A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33A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Подготовка бумаги:</w:t>
      </w:r>
    </w:p>
    <w:p w:rsidR="003D33A5" w:rsidRPr="003D33A5" w:rsidRDefault="003D33A5" w:rsidP="003D33A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33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3D33A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2143125" cy="1428750"/>
            <wp:effectExtent l="19050" t="0" r="9525" b="0"/>
            <wp:docPr id="24" name="Рисунок 24" descr="http://im3-tub-ru.yandex.net/i?id=ce21c4f49cdfc0b3740e96ae42c8f129-7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m3-tub-ru.yandex.net/i?id=ce21c4f49cdfc0b3740e96ae42c8f129-78-144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3A5" w:rsidRPr="003D33A5" w:rsidRDefault="003D33A5" w:rsidP="003D33A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33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Если у вас нет готовой бумаги для </w:t>
      </w:r>
      <w:proofErr w:type="spellStart"/>
      <w:r w:rsidRPr="003D33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квилинга</w:t>
      </w:r>
      <w:proofErr w:type="spellEnd"/>
      <w:r w:rsidRPr="003D33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ее можно сделать самостоятельно. Берем один лист бумаги, наносим пометки, по которым будем разрезать лист на полоски шириной 0,5 см. Чтобы не тратить время, можно соединить 3 листа бумаги в одну стопку и по наметкам при помощи канцелярского ножа разрезать бумагу на полоски.</w:t>
      </w:r>
    </w:p>
    <w:p w:rsidR="003D33A5" w:rsidRPr="003D33A5" w:rsidRDefault="003D33A5" w:rsidP="003D33A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33A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Фон</w:t>
      </w:r>
      <w:r w:rsidRPr="003D33A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val="en-US" w:eastAsia="ru-RU"/>
        </w:rPr>
        <w:t>:</w:t>
      </w:r>
    </w:p>
    <w:p w:rsidR="003D33A5" w:rsidRPr="003D33A5" w:rsidRDefault="003D33A5" w:rsidP="003D33A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05000" cy="1428750"/>
            <wp:effectExtent l="19050" t="0" r="0" b="0"/>
            <wp:docPr id="27" name="Рисунок 27" descr="http://im3-tub-ru.yandex.net/i?id=e96a7129b8d00dd626dcb420953e50e4-5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3-tub-ru.yandex.net/i?id=e96a7129b8d00dd626dcb420953e50e4-56-144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3A5" w:rsidRPr="003D33A5" w:rsidRDefault="003D33A5" w:rsidP="003D33A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33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Цветок растет на красивой зеленой поляне. Голубое небо освещается ярким солнцем. Берем 2 листа цветной бумаги - зеленый и синий и соединяем их на листе картона в соотношении (примерно) 1/3 - зеленый (трава), 2/3 - синий (небо). Чтобы соединение было более аккуратным, предлагаю вместо клея использовать двусторонний скотч. Чтобы основа поделки была более плотной - приклеиваем (</w:t>
      </w:r>
      <w:proofErr w:type="spellStart"/>
      <w:r w:rsidRPr="003D33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двустор</w:t>
      </w:r>
      <w:proofErr w:type="spellEnd"/>
      <w:r w:rsidRPr="003D33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скотчем) два цвета фона к картону.</w:t>
      </w:r>
      <w:r w:rsidR="002E33B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Все зависит от вашей фантазии.</w:t>
      </w:r>
    </w:p>
    <w:p w:rsidR="003D33A5" w:rsidRPr="003D33A5" w:rsidRDefault="003D33A5" w:rsidP="003D33A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33A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lastRenderedPageBreak/>
        <w:t>Трава</w:t>
      </w:r>
      <w:r w:rsidRPr="003D33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3D33A5" w:rsidRPr="003D33A5" w:rsidRDefault="003D6E0F" w:rsidP="003D33A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8" w:tgtFrame="_blank" w:history="1">
        <w:r w:rsidRPr="003D6E0F">
          <w:rPr>
            <w:rFonts w:ascii="Verdana" w:eastAsia="Times New Roman" w:hAnsi="Verdana" w:cs="Times New Roman"/>
            <w:color w:val="696969"/>
            <w:sz w:val="20"/>
            <w:szCs w:val="20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radikal.ru/F/s004.radikal.ru/i205/1011/4c/f6e977d4f776.jpg.html" target="&quot;_blank&quot;" style="width:24pt;height:24pt" o:button="t"/>
          </w:pict>
        </w:r>
      </w:hyperlink>
    </w:p>
    <w:p w:rsidR="003D33A5" w:rsidRPr="003D33A5" w:rsidRDefault="003D33A5" w:rsidP="003D33A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33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 соединении фоновой бумаги примерно 1-1,5 см зеленой бумаги оставляем не приклеенной к синему фону. Аккуратно рвем данную полоску на узкие полоски - таким </w:t>
      </w:r>
      <w:proofErr w:type="gramStart"/>
      <w:r w:rsidRPr="003D33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образом</w:t>
      </w:r>
      <w:proofErr w:type="gramEnd"/>
      <w:r w:rsidRPr="003D33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 нас образовалась объемная трава.</w:t>
      </w:r>
    </w:p>
    <w:p w:rsidR="003D33A5" w:rsidRPr="003D33A5" w:rsidRDefault="003D33A5" w:rsidP="003D33A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33A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Цветок:</w:t>
      </w:r>
    </w:p>
    <w:p w:rsidR="003D33A5" w:rsidRPr="003D33A5" w:rsidRDefault="002E33BD" w:rsidP="003D33A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05000" cy="1428750"/>
            <wp:effectExtent l="19050" t="0" r="0" b="0"/>
            <wp:docPr id="30" name="Рисунок 30" descr="http://im0-tub-ru.yandex.net/i?id=01ab4430c2fab1bb78db91d1aa0da4c0-65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im0-tub-ru.yandex.net/i?id=01ab4430c2fab1bb78db91d1aa0da4c0-65-144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3A5" w:rsidRPr="003D33A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="003D33A5" w:rsidRPr="003D33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Лепестки цветка, листочки выполняются из простой детали - "спиральки". Накручиваем полоску бумаги (желтого, красного или зеленого цвета), снимаем заготовку с шила, даем немного распуститься, закрепляем краешек бумаги клеем.</w:t>
      </w:r>
    </w:p>
    <w:p w:rsidR="003D33A5" w:rsidRPr="003D33A5" w:rsidRDefault="003D33A5" w:rsidP="003D33A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33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D33A5" w:rsidRPr="003D33A5" w:rsidRDefault="002E33BD" w:rsidP="003D33A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82800" cy="1562100"/>
            <wp:effectExtent l="19050" t="0" r="0" b="0"/>
            <wp:docPr id="33" name="Рисунок 33" descr="Квиллинг - Картина РЫЖИКИмини МК цветов &quot; Поиск мастер класс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Квиллинг - Картина РЫЖИКИмини МК цветов &quot; Поиск мастер класс…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3A5" w:rsidRPr="003D33A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proofErr w:type="gramStart"/>
      <w:r w:rsidR="003D33A5" w:rsidRPr="003D33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 "спиральки" делаем "капельку", которая и будет лепестком цветка (2 желтых, 3 красных, 2 зеленых)</w:t>
      </w:r>
      <w:proofErr w:type="gramEnd"/>
    </w:p>
    <w:p w:rsidR="003D33A5" w:rsidRPr="003D33A5" w:rsidRDefault="003D33A5" w:rsidP="003D33A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33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Серединка цветка выполняется в форме "тугой спиральк</w:t>
      </w:r>
      <w:r w:rsidR="00AE1AC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и".</w:t>
      </w:r>
    </w:p>
    <w:p w:rsidR="003D33A5" w:rsidRPr="003D33A5" w:rsidRDefault="003D33A5" w:rsidP="003D33A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33A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Листочки:</w:t>
      </w:r>
      <w:r w:rsidRPr="003D33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3D33A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3D33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Зажимаем "спиральку" с двух сторон - получается деталь "глаз", которая и будет использована в качестве листика.</w:t>
      </w:r>
      <w:r w:rsidR="002F3384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3D33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зажать спиральку с двух сторон – получится лодочка, которая также может использоваться в качестве листочка. А если с одной стороны спиральку зажать, а с другой прогнуть внутрь – получится сердечко.</w:t>
      </w:r>
      <w:r w:rsidRPr="003D33A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3D33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помощи клея ПВА приклеиваем серединку "Тугая спираль" (оранжевого цвета) на синий фон. Далее вокруг серединки приклеиваем лепестки. Желтый и красный лепестки приклеиваем прижатым уголком вверх, 2 зеленый лепестка - прижатым концом к центру цветка.</w:t>
      </w:r>
    </w:p>
    <w:p w:rsidR="003D33A5" w:rsidRPr="003D33A5" w:rsidRDefault="003D33A5" w:rsidP="003D33A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33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D33A5" w:rsidRPr="003D33A5" w:rsidRDefault="003D33A5" w:rsidP="003D33A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33A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Стебель цветка:</w:t>
      </w:r>
    </w:p>
    <w:p w:rsidR="003D33A5" w:rsidRPr="003D33A5" w:rsidRDefault="002E33BD" w:rsidP="003D33A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181225" cy="1428750"/>
            <wp:effectExtent l="19050" t="0" r="9525" b="0"/>
            <wp:docPr id="36" name="Рисунок 36" descr="http://im2-tub-ru.yandex.net/i?id=49aa8883e1cc286ba5e02025bade6db4-3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im2-tub-ru.yandex.net/i?id=49aa8883e1cc286ba5e02025bade6db4-33-144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3A5" w:rsidRPr="003D33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Приклеиваем полоску зеленой бумаги ребром к листу.</w:t>
      </w:r>
    </w:p>
    <w:p w:rsidR="003D33A5" w:rsidRPr="003D33A5" w:rsidRDefault="003D33A5" w:rsidP="003D33A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33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D33A5" w:rsidRPr="003D33A5" w:rsidRDefault="003D33A5" w:rsidP="003D33A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33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желанию, из деталей "глаз" можно выполнить цветок из 5 лепестков или травку (3 лепестка)</w:t>
      </w:r>
    </w:p>
    <w:p w:rsidR="003D33A5" w:rsidRPr="003D33A5" w:rsidRDefault="003D33A5" w:rsidP="003D33A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33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D33A5" w:rsidRPr="003D33A5" w:rsidRDefault="002F3384" w:rsidP="003D33A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05000" cy="1428750"/>
            <wp:effectExtent l="19050" t="0" r="0" b="0"/>
            <wp:docPr id="39" name="Рисунок 39" descr="http://im1-tub-ru.yandex.net/i?id=7db860322ff5ca93d20422db24ba14c6-111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m1-tub-ru.yandex.net/i?id=7db860322ff5ca93d20422db24ba14c6-111-144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33A5" w:rsidRPr="003D33A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Солнце:</w:t>
      </w:r>
      <w:r w:rsidR="003D33A5" w:rsidRPr="003D33A5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="003D33A5" w:rsidRPr="003D33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Основа с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олнца выполняется из цветного картона</w:t>
      </w:r>
      <w:r w:rsidR="003D33A5" w:rsidRPr="003D33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Лучики - из "капелек"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+завитки</w:t>
      </w:r>
    </w:p>
    <w:p w:rsidR="003D33A5" w:rsidRPr="003D33A5" w:rsidRDefault="003D33A5" w:rsidP="003D33A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D33A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D33A5" w:rsidRPr="003D33A5" w:rsidRDefault="003D33A5" w:rsidP="003D33A5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156BCB" w:rsidRPr="002F3384" w:rsidRDefault="002F3384">
      <w:pPr>
        <w:rPr>
          <w:rFonts w:ascii="Verdana" w:eastAsia="Times New Roman" w:hAnsi="Verdana" w:cs="Times New Roman"/>
          <w:noProof/>
          <w:color w:val="00B050"/>
          <w:sz w:val="20"/>
          <w:szCs w:val="20"/>
          <w:lang w:eastAsia="ru-RU"/>
        </w:rPr>
      </w:pPr>
      <w:r w:rsidRPr="002F3384">
        <w:rPr>
          <w:rFonts w:ascii="Verdana" w:eastAsia="Times New Roman" w:hAnsi="Verdana" w:cs="Times New Roman"/>
          <w:noProof/>
          <w:color w:val="00B050"/>
          <w:sz w:val="20"/>
          <w:szCs w:val="20"/>
          <w:lang w:eastAsia="ru-RU"/>
        </w:rPr>
        <w:t>В заключении я решила не показывать итоговый результат, потому что каждый ребенок индивидуален и работа у каждого должна получится своя!!!!!</w:t>
      </w:r>
    </w:p>
    <w:p w:rsidR="002F3384" w:rsidRPr="002F3384" w:rsidRDefault="002F3384">
      <w:pPr>
        <w:rPr>
          <w:color w:val="FF0000"/>
          <w:sz w:val="36"/>
          <w:szCs w:val="36"/>
        </w:rPr>
      </w:pPr>
      <w:r w:rsidRPr="002F3384">
        <w:rPr>
          <w:rFonts w:ascii="Verdana" w:eastAsia="Times New Roman" w:hAnsi="Verdana" w:cs="Times New Roman"/>
          <w:noProof/>
          <w:color w:val="FF0000"/>
          <w:sz w:val="36"/>
          <w:szCs w:val="36"/>
          <w:lang w:eastAsia="ru-RU"/>
        </w:rPr>
        <w:t>Творческих успехов!!!!!!!</w:t>
      </w:r>
    </w:p>
    <w:sectPr w:rsidR="002F3384" w:rsidRPr="002F3384" w:rsidSect="00156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3A5"/>
    <w:rsid w:val="00084C58"/>
    <w:rsid w:val="00156BCB"/>
    <w:rsid w:val="002E33BD"/>
    <w:rsid w:val="002F3384"/>
    <w:rsid w:val="003D33A5"/>
    <w:rsid w:val="003D6E0F"/>
    <w:rsid w:val="00AE1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D33A5"/>
    <w:rPr>
      <w:i/>
      <w:iCs/>
    </w:rPr>
  </w:style>
  <w:style w:type="character" w:customStyle="1" w:styleId="apple-converted-space">
    <w:name w:val="apple-converted-space"/>
    <w:basedOn w:val="a0"/>
    <w:rsid w:val="003D33A5"/>
  </w:style>
  <w:style w:type="paragraph" w:styleId="a5">
    <w:name w:val="Balloon Text"/>
    <w:basedOn w:val="a"/>
    <w:link w:val="a6"/>
    <w:uiPriority w:val="99"/>
    <w:semiHidden/>
    <w:unhideWhenUsed/>
    <w:rsid w:val="003D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4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ikal.ru/F/s004.radikal.ru/i205/1011/4c/f6e977d4f776.jpg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F07D2-6E04-43B2-AC08-8BC08FEF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2014-11-19T06:17:00Z</dcterms:created>
  <dcterms:modified xsi:type="dcterms:W3CDTF">2014-11-23T16:47:00Z</dcterms:modified>
</cp:coreProperties>
</file>