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30" w:rsidRDefault="00026630" w:rsidP="008E270B">
      <w:pPr>
        <w:jc w:val="center"/>
        <w:rPr>
          <w:sz w:val="36"/>
        </w:rPr>
      </w:pPr>
    </w:p>
    <w:p w:rsidR="00026630" w:rsidRDefault="00026630" w:rsidP="008E270B">
      <w:pPr>
        <w:jc w:val="center"/>
        <w:rPr>
          <w:sz w:val="36"/>
        </w:rPr>
      </w:pPr>
    </w:p>
    <w:p w:rsidR="008E270B" w:rsidRPr="00026630" w:rsidRDefault="006B13DC" w:rsidP="008E270B">
      <w:pPr>
        <w:jc w:val="center"/>
        <w:rPr>
          <w:sz w:val="36"/>
        </w:rPr>
      </w:pPr>
      <w:r w:rsidRPr="00026630">
        <w:rPr>
          <w:sz w:val="36"/>
        </w:rPr>
        <w:t>Программа кружковой работы по ручному труду</w:t>
      </w:r>
    </w:p>
    <w:p w:rsidR="00EA073F" w:rsidRDefault="006B13DC" w:rsidP="008E270B">
      <w:pPr>
        <w:jc w:val="center"/>
        <w:rPr>
          <w:sz w:val="36"/>
        </w:rPr>
      </w:pPr>
      <w:r w:rsidRPr="00026630">
        <w:rPr>
          <w:sz w:val="36"/>
        </w:rPr>
        <w:t>детей 5-6 лет «Умелые ручки»</w:t>
      </w:r>
    </w:p>
    <w:p w:rsidR="006B13DC" w:rsidRDefault="006B13DC" w:rsidP="008E270B">
      <w:pPr>
        <w:jc w:val="center"/>
      </w:pPr>
      <w:r>
        <w:t>Старшая группа (коррекционная) «Жар-птица»</w:t>
      </w:r>
    </w:p>
    <w:p w:rsidR="00026630" w:rsidRDefault="00026630"/>
    <w:p w:rsidR="006B13DC" w:rsidRDefault="00642F12" w:rsidP="00026630">
      <w:pPr>
        <w:ind w:left="4253"/>
      </w:pPr>
      <w:r>
        <w:t>Воспитатель</w:t>
      </w:r>
      <w:r w:rsidR="006B13DC">
        <w:t>: Овчаренко Тамара Евгеньевна</w:t>
      </w:r>
    </w:p>
    <w:p w:rsidR="006B13DC" w:rsidRDefault="00026630" w:rsidP="008E270B">
      <w:pPr>
        <w:jc w:val="center"/>
      </w:pPr>
      <w:r>
        <w:t>2013-2</w:t>
      </w:r>
      <w:r w:rsidR="006B13DC">
        <w:t>014 уч.</w:t>
      </w:r>
      <w:r>
        <w:t xml:space="preserve"> </w:t>
      </w:r>
      <w:r w:rsidR="006B13DC">
        <w:t>г.</w:t>
      </w:r>
    </w:p>
    <w:p w:rsidR="008E270B" w:rsidRDefault="008E270B" w:rsidP="008E270B">
      <w:pPr>
        <w:jc w:val="center"/>
      </w:pPr>
    </w:p>
    <w:p w:rsidR="00026630" w:rsidRDefault="00026630" w:rsidP="008E270B">
      <w:pPr>
        <w:jc w:val="center"/>
      </w:pPr>
    </w:p>
    <w:p w:rsidR="00026630" w:rsidRDefault="00026630" w:rsidP="008E270B">
      <w:pPr>
        <w:jc w:val="center"/>
      </w:pPr>
    </w:p>
    <w:p w:rsidR="00026630" w:rsidRDefault="00026630" w:rsidP="008E270B">
      <w:pPr>
        <w:jc w:val="center"/>
      </w:pPr>
    </w:p>
    <w:p w:rsidR="006B13DC" w:rsidRPr="00026630" w:rsidRDefault="006B13DC" w:rsidP="00026630">
      <w:pPr>
        <w:ind w:firstLine="567"/>
      </w:pPr>
      <w:r w:rsidRPr="00026630">
        <w:rPr>
          <w:b/>
        </w:rPr>
        <w:t>Актуальность</w:t>
      </w:r>
      <w:r w:rsidRPr="00026630">
        <w:t xml:space="preserve"> </w:t>
      </w:r>
    </w:p>
    <w:p w:rsidR="006B13DC" w:rsidRDefault="006B13DC" w:rsidP="00026630">
      <w:pPr>
        <w:ind w:firstLine="567"/>
        <w:jc w:val="both"/>
      </w:pPr>
      <w:r>
        <w:t xml:space="preserve">Известно, что дошкольный возраст – это период интенсивного развития творческих способностей детей. В каждом ребенке при рождении заложен огромный потенциал, но разовьются его способности или нет – зависит от того окружения, в котором растет и развивается ребенок. </w:t>
      </w:r>
      <w:r w:rsidR="0048146F">
        <w:t>Множество развивающих, образовательных задач можно решить, занимаясь с детьми ручным трудом.</w:t>
      </w:r>
      <w:r w:rsidR="006D19CE">
        <w:t xml:space="preserve"> </w:t>
      </w:r>
      <w:r w:rsidR="00A02144">
        <w:t>И что особенно важно – ручной труд способствует формированию у старших дошкольников компонентов дальнейшей учебной деятельности, особенно у детей, имеющих нарушения речи. Через кружок «Умелые ручки» дети также получат хорошую возможность для развития художественных способностей.</w:t>
      </w:r>
    </w:p>
    <w:p w:rsidR="00026630" w:rsidRDefault="00026630">
      <w:r>
        <w:br w:type="page"/>
      </w:r>
    </w:p>
    <w:p w:rsidR="00A02144" w:rsidRDefault="00A02144" w:rsidP="00026630">
      <w:pPr>
        <w:ind w:firstLine="709"/>
        <w:jc w:val="both"/>
      </w:pPr>
      <w:r w:rsidRPr="00026630">
        <w:rPr>
          <w:b/>
        </w:rPr>
        <w:lastRenderedPageBreak/>
        <w:t>Цель программы:</w:t>
      </w:r>
      <w:r>
        <w:t xml:space="preserve"> создание условий для развития творческих художественных способностей детей.</w:t>
      </w:r>
    </w:p>
    <w:p w:rsidR="00026630" w:rsidRDefault="00026630" w:rsidP="00026630">
      <w:pPr>
        <w:ind w:firstLine="709"/>
        <w:jc w:val="both"/>
        <w:rPr>
          <w:b/>
        </w:rPr>
      </w:pPr>
    </w:p>
    <w:p w:rsidR="00A02144" w:rsidRPr="00026630" w:rsidRDefault="00A02144" w:rsidP="00026630">
      <w:pPr>
        <w:ind w:firstLine="709"/>
        <w:jc w:val="both"/>
        <w:rPr>
          <w:b/>
        </w:rPr>
      </w:pPr>
      <w:r w:rsidRPr="00026630">
        <w:rPr>
          <w:b/>
        </w:rPr>
        <w:t>Задачи:</w:t>
      </w:r>
    </w:p>
    <w:p w:rsidR="00A02144" w:rsidRDefault="00A02144" w:rsidP="00A02144">
      <w:pPr>
        <w:pStyle w:val="a3"/>
        <w:numPr>
          <w:ilvl w:val="0"/>
          <w:numId w:val="1"/>
        </w:numPr>
        <w:jc w:val="both"/>
      </w:pPr>
      <w:r>
        <w:t>Воспитывать у детей художественный вкус и воображение.</w:t>
      </w:r>
    </w:p>
    <w:p w:rsidR="00A02144" w:rsidRDefault="00A02144" w:rsidP="00A02144">
      <w:pPr>
        <w:pStyle w:val="a3"/>
        <w:numPr>
          <w:ilvl w:val="0"/>
          <w:numId w:val="1"/>
        </w:numPr>
        <w:jc w:val="both"/>
      </w:pPr>
      <w:r>
        <w:t>Способствовать освоению способов практической работы с различными материалами.</w:t>
      </w:r>
    </w:p>
    <w:p w:rsidR="00A02144" w:rsidRDefault="00A02144" w:rsidP="00A02144">
      <w:pPr>
        <w:pStyle w:val="a3"/>
        <w:numPr>
          <w:ilvl w:val="0"/>
          <w:numId w:val="1"/>
        </w:numPr>
        <w:jc w:val="both"/>
      </w:pPr>
      <w:r>
        <w:t>Формировать компоненты учебной деятельности (</w:t>
      </w:r>
      <w:r w:rsidR="008E270B">
        <w:t>произвольное внимание, аккуратность при выполнении, усидчивость, целеустремленность</w:t>
      </w:r>
      <w:r>
        <w:t>)</w:t>
      </w:r>
      <w:r w:rsidR="008E270B">
        <w:t>.</w:t>
      </w:r>
    </w:p>
    <w:p w:rsidR="008E270B" w:rsidRDefault="008E270B" w:rsidP="00A02144">
      <w:pPr>
        <w:pStyle w:val="a3"/>
        <w:numPr>
          <w:ilvl w:val="0"/>
          <w:numId w:val="1"/>
        </w:numPr>
        <w:jc w:val="both"/>
      </w:pPr>
      <w:r>
        <w:t>Развивать ручные умения.</w:t>
      </w:r>
    </w:p>
    <w:p w:rsidR="00026630" w:rsidRDefault="00026630" w:rsidP="00026630">
      <w:pPr>
        <w:ind w:firstLine="709"/>
        <w:jc w:val="both"/>
        <w:rPr>
          <w:b/>
        </w:rPr>
      </w:pPr>
    </w:p>
    <w:p w:rsidR="008E270B" w:rsidRPr="00026630" w:rsidRDefault="008E270B" w:rsidP="00026630">
      <w:pPr>
        <w:ind w:firstLine="709"/>
        <w:jc w:val="both"/>
        <w:rPr>
          <w:b/>
        </w:rPr>
      </w:pPr>
      <w:r w:rsidRPr="00026630">
        <w:rPr>
          <w:b/>
        </w:rPr>
        <w:t>Ожидаемые результаты:</w:t>
      </w:r>
    </w:p>
    <w:p w:rsidR="008E270B" w:rsidRDefault="008E270B" w:rsidP="008E270B">
      <w:pPr>
        <w:pStyle w:val="a3"/>
        <w:numPr>
          <w:ilvl w:val="0"/>
          <w:numId w:val="2"/>
        </w:numPr>
        <w:jc w:val="both"/>
      </w:pPr>
      <w:r>
        <w:t>усвоение детьми способов практической работы с различными материалами;</w:t>
      </w:r>
    </w:p>
    <w:p w:rsidR="008E270B" w:rsidRDefault="008E270B" w:rsidP="008E270B">
      <w:pPr>
        <w:pStyle w:val="a3"/>
        <w:numPr>
          <w:ilvl w:val="0"/>
          <w:numId w:val="2"/>
        </w:numPr>
        <w:jc w:val="both"/>
      </w:pPr>
      <w:r>
        <w:t>развитая мелкая моторика;</w:t>
      </w:r>
    </w:p>
    <w:p w:rsidR="008E270B" w:rsidRDefault="008E270B" w:rsidP="008E270B">
      <w:pPr>
        <w:pStyle w:val="a3"/>
        <w:numPr>
          <w:ilvl w:val="0"/>
          <w:numId w:val="2"/>
        </w:numPr>
        <w:jc w:val="both"/>
      </w:pPr>
      <w:r>
        <w:t>развитие компонентов учебной деятельности у ребенка.</w:t>
      </w:r>
    </w:p>
    <w:p w:rsidR="00026630" w:rsidRDefault="00026630" w:rsidP="00026630">
      <w:pPr>
        <w:pStyle w:val="a3"/>
        <w:jc w:val="both"/>
      </w:pPr>
    </w:p>
    <w:p w:rsidR="00E16334" w:rsidRDefault="008E270B" w:rsidP="00026630">
      <w:pPr>
        <w:ind w:left="360" w:firstLine="349"/>
        <w:jc w:val="both"/>
      </w:pPr>
      <w:r>
        <w:t>Программа рассчитана на детей 5-6 лет (старшая группа). Занятия проводятся один раз в неделю в течение учебного года. Длительность занятия 20-25 мин. Форма организации – подгрупповое занятие. Количество участников</w:t>
      </w:r>
      <w:r w:rsidR="00026630">
        <w:t xml:space="preserve">         </w:t>
      </w:r>
      <w:r>
        <w:t>детей. Срок реализации – 1 год.</w:t>
      </w:r>
    </w:p>
    <w:p w:rsidR="00E16334" w:rsidRDefault="00E16334">
      <w:r>
        <w:br w:type="page"/>
      </w:r>
    </w:p>
    <w:p w:rsidR="008E270B" w:rsidRDefault="00E16334" w:rsidP="00026630">
      <w:pPr>
        <w:ind w:left="360" w:firstLine="349"/>
        <w:jc w:val="both"/>
      </w:pPr>
      <w:r w:rsidRPr="00642F12">
        <w:rPr>
          <w:b/>
        </w:rPr>
        <w:lastRenderedPageBreak/>
        <w:t>Состав кружка</w:t>
      </w:r>
      <w:r>
        <w:t>: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Васильев Святослав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Красикова Анна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Лагутчикова Мария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Плаксина Наталья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Швайгерт Матвей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Юрин Максим</w:t>
      </w:r>
    </w:p>
    <w:p w:rsidR="00E16334" w:rsidRDefault="00E16334" w:rsidP="00E16334">
      <w:pPr>
        <w:pStyle w:val="a3"/>
        <w:numPr>
          <w:ilvl w:val="0"/>
          <w:numId w:val="3"/>
        </w:numPr>
        <w:jc w:val="both"/>
      </w:pPr>
      <w:r>
        <w:t>Султанова Виктория</w:t>
      </w:r>
    </w:p>
    <w:p w:rsidR="00E16334" w:rsidRDefault="00E16334" w:rsidP="00E16334">
      <w:pPr>
        <w:jc w:val="both"/>
      </w:pPr>
    </w:p>
    <w:tbl>
      <w:tblPr>
        <w:tblStyle w:val="a4"/>
        <w:tblW w:w="10149" w:type="dxa"/>
        <w:tblInd w:w="-176" w:type="dxa"/>
        <w:tblLayout w:type="fixed"/>
        <w:tblLook w:val="04A0"/>
      </w:tblPr>
      <w:tblGrid>
        <w:gridCol w:w="680"/>
        <w:gridCol w:w="851"/>
        <w:gridCol w:w="1701"/>
        <w:gridCol w:w="3721"/>
        <w:gridCol w:w="3196"/>
      </w:tblGrid>
      <w:tr w:rsidR="00642F12" w:rsidTr="00642F12">
        <w:trPr>
          <w:trHeight w:val="1491"/>
        </w:trPr>
        <w:tc>
          <w:tcPr>
            <w:tcW w:w="680" w:type="dxa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9469" w:type="dxa"/>
            <w:gridSpan w:val="4"/>
          </w:tcPr>
          <w:p w:rsidR="00642F12" w:rsidRPr="00C67345" w:rsidRDefault="00642F12" w:rsidP="003F5573">
            <w:pPr>
              <w:jc w:val="center"/>
              <w:rPr>
                <w:b/>
                <w:sz w:val="40"/>
                <w:szCs w:val="40"/>
              </w:rPr>
            </w:pPr>
            <w:r w:rsidRPr="00C67345">
              <w:rPr>
                <w:b/>
                <w:sz w:val="40"/>
                <w:szCs w:val="40"/>
              </w:rPr>
              <w:t>Перспективно – тематическое планирование кружковой работы в группе Жар-птица</w:t>
            </w:r>
          </w:p>
          <w:p w:rsidR="00642F12" w:rsidRPr="00C67345" w:rsidRDefault="00642F12" w:rsidP="003F5573">
            <w:pPr>
              <w:jc w:val="center"/>
              <w:rPr>
                <w:b/>
                <w:sz w:val="40"/>
                <w:szCs w:val="40"/>
              </w:rPr>
            </w:pPr>
            <w:r w:rsidRPr="00C67345">
              <w:rPr>
                <w:b/>
                <w:sz w:val="40"/>
                <w:szCs w:val="40"/>
              </w:rPr>
              <w:t>Умелые ручки</w:t>
            </w:r>
          </w:p>
        </w:tc>
      </w:tr>
      <w:tr w:rsidR="00642F12" w:rsidTr="00642F12">
        <w:trPr>
          <w:trHeight w:val="983"/>
        </w:trPr>
        <w:tc>
          <w:tcPr>
            <w:tcW w:w="680" w:type="dxa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Pr="00A75B99" w:rsidRDefault="00642F12" w:rsidP="003F5573">
            <w:pPr>
              <w:jc w:val="center"/>
              <w:rPr>
                <w:b/>
              </w:rPr>
            </w:pPr>
            <w:r w:rsidRPr="00A75B99">
              <w:rPr>
                <w:b/>
              </w:rPr>
              <w:t>№ занятия</w:t>
            </w:r>
          </w:p>
        </w:tc>
        <w:tc>
          <w:tcPr>
            <w:tcW w:w="1701" w:type="dxa"/>
          </w:tcPr>
          <w:p w:rsidR="00642F12" w:rsidRPr="00A75B99" w:rsidRDefault="00642F12" w:rsidP="003F5573">
            <w:pPr>
              <w:jc w:val="center"/>
              <w:rPr>
                <w:b/>
              </w:rPr>
            </w:pPr>
            <w:r w:rsidRPr="00A75B99">
              <w:rPr>
                <w:b/>
              </w:rPr>
              <w:t>Тема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Pr="00A75B99" w:rsidRDefault="00642F12" w:rsidP="003F5573">
            <w:pPr>
              <w:jc w:val="center"/>
              <w:rPr>
                <w:b/>
              </w:rPr>
            </w:pPr>
            <w:r w:rsidRPr="00A75B99">
              <w:rPr>
                <w:b/>
              </w:rPr>
              <w:t>Содержание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A75B99" w:rsidRDefault="00642F12" w:rsidP="003F5573">
            <w:pPr>
              <w:jc w:val="center"/>
              <w:rPr>
                <w:b/>
              </w:rPr>
            </w:pPr>
            <w:r w:rsidRPr="00A75B99">
              <w:rPr>
                <w:b/>
              </w:rPr>
              <w:t>Материалы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Листья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</w:pPr>
            <w:r w:rsidRPr="001C219E">
              <w:rPr>
                <w:sz w:val="24"/>
              </w:rPr>
              <w:t>Знакомить детей с техникой выполнения складывания бумажных фигурок (оригами). Основные способы сгибания квадрата. Рассказ о том, откуда к нам пришло искусство оригами</w:t>
            </w:r>
            <w:r>
              <w:rPr>
                <w:sz w:val="24"/>
              </w:rPr>
              <w:t xml:space="preserve"> (С.В. Соколова с.14)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 w:rsidRPr="001C219E">
              <w:rPr>
                <w:sz w:val="24"/>
              </w:rPr>
              <w:t>Квадраты из зеленой, желтой, красной бумаги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Яблоко. Груша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 w:rsidRPr="001C219E">
              <w:rPr>
                <w:sz w:val="24"/>
              </w:rPr>
              <w:t>Закреплять умения и навыки создания поделок в технике оригами (последовательность складывания бумаги), воспитывать художественный вкус</w:t>
            </w:r>
          </w:p>
          <w:p w:rsidR="00642F12" w:rsidRDefault="00642F12" w:rsidP="003F5573">
            <w:pPr>
              <w:jc w:val="both"/>
            </w:pPr>
            <w:r>
              <w:rPr>
                <w:sz w:val="24"/>
              </w:rPr>
              <w:t>(С.В. Соколова с.14-15)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 w:rsidRPr="001C219E">
              <w:rPr>
                <w:sz w:val="24"/>
              </w:rPr>
              <w:t>Квадраты из желтой и красной бумаги (10х10), зеленой (5х5)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Мышка с сыром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Учимся комбинировать в работе различные виды материалов (природный, бросовый). Разучивание чистоговорки о мышке</w:t>
            </w:r>
          </w:p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(Н.В. Дубровская с.31)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Белая бумажная одноразовая тарелка, сухие травы, цветы, сосновая шишка, почки вербы, желтая мягкая губка, черная бусинка, 2 ракушки, нитка, клей ПВА,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Грибы в лукошке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техникой выполнения работы из мятой бумаги. Виды и свойства бумаги (хорошо режется, мнется, склеивается)</w:t>
            </w:r>
          </w:p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(Л.А. Садилова с. 8)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Лист белой бумаги А4, лист цветной бумаги А4, детали для оформления грибов, клей, лукошко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Толстый кот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Комбинируем в работе различные виды материалов. Воспитывать аккуратность в работе. Рассказ детей о домашнем питомце. Забота о животных.</w:t>
            </w:r>
          </w:p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(Н.В. Дубровская с. 27)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Белая бумажная одноразовая тарелка, засушенные листья,  черная бусинка, 2 ракушки, разноцветные прозрачные камушки, 2 «чешуйки» шишки,  пласт. глазки, нитка, клей ПВА,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Грибы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и навыки создания поделок в технике оригами. Развивать вариативность мышления</w:t>
            </w:r>
          </w:p>
          <w:p w:rsidR="00642F12" w:rsidRPr="001C219E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>(С.В. Соколова с.17)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1C219E" w:rsidRDefault="00642F12" w:rsidP="003F5573">
            <w:pPr>
              <w:jc w:val="both"/>
              <w:rPr>
                <w:sz w:val="24"/>
              </w:rPr>
            </w:pPr>
            <w:r w:rsidRPr="001C219E">
              <w:rPr>
                <w:sz w:val="24"/>
              </w:rPr>
              <w:t xml:space="preserve">Квадраты из </w:t>
            </w:r>
            <w:r>
              <w:rPr>
                <w:sz w:val="24"/>
              </w:rPr>
              <w:t>белой</w:t>
            </w:r>
            <w:r w:rsidRPr="001C219E">
              <w:rPr>
                <w:sz w:val="24"/>
              </w:rPr>
              <w:t xml:space="preserve"> и красной бумаги (10х10), зеленой (5х5)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right="113"/>
              <w:jc w:val="center"/>
            </w:pPr>
            <w:r>
              <w:t>Ноябрь</w:t>
            </w:r>
          </w:p>
        </w:tc>
        <w:tc>
          <w:tcPr>
            <w:tcW w:w="851" w:type="dxa"/>
          </w:tcPr>
          <w:p w:rsidR="00642F12" w:rsidRDefault="00642F12" w:rsidP="003F5573"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r>
              <w:t>Неваляшки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скатывать лист мятой бумаги в шар, приклеивать детали. Обыгрывание «Неваляшки в детском саду»</w:t>
            </w:r>
          </w:p>
          <w:p w:rsidR="00642F12" w:rsidRPr="00F256E0" w:rsidRDefault="00642F12" w:rsidP="003F5573">
            <w:pPr>
              <w:rPr>
                <w:sz w:val="24"/>
                <w:szCs w:val="24"/>
              </w:rPr>
            </w:pPr>
            <w:r>
              <w:rPr>
                <w:sz w:val="24"/>
              </w:rPr>
              <w:t>(Л.А. Садилова с. 7)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18х18, лист бумаги А4, «лицо» для неваляшки, клей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r>
              <w:t>Декоративная тарелка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скатывать шарики из бумаги, правильно располагать их на тарелочке, воспитывать аккуратность. Знакомить с декоративным оформлением тарелки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(Л.А. Садилова с. 9)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Бумажная одноразовая тарелка, засушенные листья, двусторонняя красная бумага, клей,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cBorders>
              <w:bottom w:val="single" w:sz="4" w:space="0" w:color="auto"/>
            </w:tcBorders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r>
              <w:t>3-4</w:t>
            </w:r>
          </w:p>
        </w:tc>
        <w:tc>
          <w:tcPr>
            <w:tcW w:w="1701" w:type="dxa"/>
          </w:tcPr>
          <w:p w:rsidR="00642F12" w:rsidRDefault="00642F12" w:rsidP="003F5573">
            <w:r>
              <w:t>Баночка для сладостей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обматывать поверхность веревочкой, скручивать нитки завитушками, аккуратно работать с клеем. Рассказ детей, какие сладости можно положить в баночку.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75)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Пустая пластмассовая баночка, бежевая веревка, зеленые плотные нитки, засушенные цветы. цветные камушки, клей ПВА,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Зимний пейзаж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работать с бросовым материалом, развиваем воображение, мелкую моторику, вспоминаем стихотворения о зиме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19)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Белая бумажная одноразовая тарелка, белые, сиреневые нитки, мелкие серебряные камушки, кисточка, веточки, серебряная краска, лепесток розы, синяя, желтая, белая гуашь, клей,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Бусы, браслеты, гирлянды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полученных ранее навыков работы с мятой бумагой, клеем, ножницами. Воспитание желания доставлять радость другим людям. Рассказ детей «Как я украшу елку» 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(Л.А. Садилова с. 6)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квадраты (6х6 и 8х8), иголка с ниткой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Снегурочка. Дед Мороз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складывать бумагу в разных направлениях по типу оригами. Развивать конструктивное мышление, уверенность в своих силах, целеустремленность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</w:rPr>
              <w:t>(С.В. Соколова с.27-28)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квадрата синего цвета (8х8 и 5х5),  2 квадрата красного цвета (10х10)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Елочка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делать поделки из разных природных материалов. Развивать фантазию, стремление к творчеству. Рассказать историю о нарядной елочке, спеть о елочке, поводить хоровод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48)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Сосновые шишки (большие, средние, маленькие), мелкие декоративные серебряные камушки, сухая зеленая трава, засушенные бутоны маленьких розочек, клей ПВА, ножницы</w:t>
            </w:r>
          </w:p>
        </w:tc>
      </w:tr>
      <w:tr w:rsidR="00642F12" w:rsidTr="00642F12">
        <w:trPr>
          <w:trHeight w:val="1967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Елочка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технике складывания бумаги. Развивать глазомер, точность движения пальцев рук, совершенствовать трудовые умения детей. (</w:t>
            </w:r>
            <w:r w:rsidRPr="007A2122">
              <w:rPr>
                <w:color w:val="000000" w:themeColor="text1"/>
                <w:sz w:val="24"/>
                <w:szCs w:val="24"/>
              </w:rPr>
              <w:t>Песня</w:t>
            </w:r>
            <w:r w:rsidRPr="007A212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 лесу родилась елочка»)</w:t>
            </w:r>
          </w:p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(С.В. Соколова с. 28)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зеленых квадрата (15х15 см, 10х10 см, 7,5х7,5см, 5х5)</w:t>
            </w:r>
          </w:p>
        </w:tc>
      </w:tr>
      <w:tr w:rsidR="00642F12" w:rsidTr="00642F12">
        <w:trPr>
          <w:trHeight w:val="1986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Цыпленок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Оригами. Развивать наглядно-образное мышление, творческое воображение, память, внимание. Закрепление сведений о строении геометрических фигур (стороны, углы, вершины, соотнесение сторон). </w:t>
            </w:r>
            <w:r>
              <w:rPr>
                <w:sz w:val="24"/>
              </w:rPr>
              <w:t>(С.В. Соколова с. 54)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F256E0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желтых квадрата 7,5х7,5см, полоски краски бумаги, заготовки – глазки, гребешок, ножки</w:t>
            </w:r>
          </w:p>
        </w:tc>
      </w:tr>
      <w:tr w:rsidR="00642F12" w:rsidTr="00642F12">
        <w:trPr>
          <w:trHeight w:val="1980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Зайчики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навыков работы с мятой бумагой, развитие мелкой мускулатуры рук. Воспитание бережного отношения к животным. Разучивание считалки о зайчике.</w:t>
            </w:r>
          </w:p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(Л.А. Садилова с. 13)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листа бумаги А4, полоска бумаги оранжевого цвета 15х10 см, квадрат бумаги зеленого цвета 8х8 см</w:t>
            </w:r>
          </w:p>
        </w:tc>
      </w:tr>
      <w:tr w:rsidR="00642F12" w:rsidTr="00642F12">
        <w:trPr>
          <w:trHeight w:val="2265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Лесная птица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работать с природным материалом, используя еловые шишки. Способствовать коллективной деятельности, речевому и игровому общению детей (обыгрывание поделки: придумать сказку).</w:t>
            </w:r>
          </w:p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(Н.В. Дубровская с. 47)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Еловые, сосновые шишки, пластилин, перья, лепестки роз, пластмассовые глазки, круглая корзинка, клей ПВА, ножницы</w:t>
            </w:r>
          </w:p>
        </w:tc>
      </w:tr>
      <w:tr w:rsidR="00642F12" w:rsidTr="00642F12">
        <w:trPr>
          <w:trHeight w:val="2385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Рыбка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</w:t>
            </w:r>
            <w:r w:rsidRPr="001C219E">
              <w:rPr>
                <w:sz w:val="24"/>
              </w:rPr>
              <w:t>навыки создания поделок</w:t>
            </w:r>
            <w:r>
              <w:rPr>
                <w:sz w:val="24"/>
              </w:rPr>
              <w:t xml:space="preserve"> в технике оригами. Развивать умение детей находить центр квадрата, середину квадрата и ровно сгибать стороны к центральной вертикали. (Чтение произв. «Рыбка», с. 19 Вахрушеева Л.Н. Познават. сказки)</w:t>
            </w:r>
          </w:p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(С.В. Соколова с.11)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квадрата одинакового размера желтого и красного цвета</w:t>
            </w:r>
          </w:p>
        </w:tc>
      </w:tr>
      <w:tr w:rsidR="00642F12" w:rsidTr="00642F12">
        <w:trPr>
          <w:trHeight w:val="2121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3-4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Парусник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конструировать поделку из природного материала. Обогащать знания о разнообразии бросового материала и его использовании в поделках. Развивать усидчивость, внимание, воображение. Воспитывать аккуратность, желание заботиться о близких. Беседа на тему «Морской транспорт»</w:t>
            </w:r>
          </w:p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43)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642F12" w:rsidRPr="00E47AC8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тростник, ракушка, соломка, засушенный листик, полоска белого картона 2х8см, бежевая веревка, клей ПВА, ножницы</w:t>
            </w:r>
          </w:p>
        </w:tc>
      </w:tr>
      <w:tr w:rsidR="00642F12" w:rsidTr="00642F12">
        <w:trPr>
          <w:trHeight w:val="1701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Нарцисс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осваивать технику изготовления фигурок из оригами. Развивать эстетическое восприятие. Воспитывать любовь и бережное отношение к природе. Изготавливаем подарок для мам.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(С.В. Соколова с. 54)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ярко-желтых круга из бумаги диаметром 5-6 см, 6 желтых квадратов (5х5), зеленый квадрат (15х15)</w:t>
            </w:r>
          </w:p>
        </w:tc>
      </w:tr>
      <w:tr w:rsidR="00642F12" w:rsidTr="00642F12">
        <w:trPr>
          <w:trHeight w:val="1701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Курица с цыплятами</w:t>
            </w:r>
          </w:p>
          <w:p w:rsidR="00642F12" w:rsidRDefault="00642F12" w:rsidP="003F5573">
            <w:pPr>
              <w:jc w:val="center"/>
            </w:pPr>
            <w:r>
              <w:t>(коллектив</w:t>
            </w:r>
          </w:p>
          <w:p w:rsidR="00642F12" w:rsidRDefault="00642F12" w:rsidP="003F5573">
            <w:pPr>
              <w:jc w:val="center"/>
            </w:pPr>
            <w:r>
              <w:t>ная работа)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мятой бумагой. Закреплять способ склеивания. Развивать мелкие мышцы пальцев, умение снимать психо-эмоциональное напряжение способом сминания бумаги. Воспитывать культуру общения, навыки сотрудничества. Проведение подвижной игры «Курица и цыплята».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(Л.А. Садилова с. 11)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листа белой бумаги А4, 8 листов бумаги А3, лист желтой бумаги А4, полоски красной и черной бумаги, детали (клюв, глаза), лукошко, детали для оформления коллективной работы, ножницы, клей</w:t>
            </w:r>
          </w:p>
        </w:tc>
      </w:tr>
      <w:tr w:rsidR="00642F12" w:rsidTr="00642F12">
        <w:trPr>
          <w:trHeight w:val="2518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3-4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Бабочки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использовать различный природный материал, развивать воображение, фантазию в изготовлении поделки, проявлять творчество в выборе цвета. Формировать умение аккуратно изготавливать поделку, соблюдая технику безопасности.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(Н.В. Дубровская с. 76)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Розовый лист бумаги А4, розовая сиреневая сетка, засушенные лепестки, зеленый сизофлор, вырезанные из белой бумаги 3 силуэта бабочек, разноцветные мелкие камушки, карандаш, клей ПВА, ножницы</w:t>
            </w:r>
          </w:p>
        </w:tc>
      </w:tr>
      <w:tr w:rsidR="00642F12" w:rsidTr="00642F12">
        <w:trPr>
          <w:trHeight w:val="1123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Коробочка с птичками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 знаний, умений, навыков в технике оригами. Обыгрывание поделки.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(С.В. Соколова с. 54)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 из бумаги А5, квадраты 10х10 см.</w:t>
            </w:r>
          </w:p>
        </w:tc>
      </w:tr>
      <w:tr w:rsidR="00642F12" w:rsidTr="00642F12">
        <w:trPr>
          <w:trHeight w:val="1977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Ракета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Оригами. Упражнять в складывании квадратной заготовки пополам, диагонали. Познакомить детей с особенностями строения ракеты, ее назначением. Воспитывать интерес к ручному труду (аппликация «Космос»)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(С.В. Соколова с. 47-48)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 из бумаги 10х20см, квадрат 15х15см.</w:t>
            </w:r>
          </w:p>
        </w:tc>
      </w:tr>
      <w:tr w:rsidR="00642F12" w:rsidTr="00642F12">
        <w:trPr>
          <w:trHeight w:val="1738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Желтый цыпленок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делать поделки из природного материала. Развивать мелкую моторику, аккуратность, самостоятельность, воспитывать любовь к творчеству.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107)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Сизаль желтого цвета, желтые нитки, пластмассовые глазки, светлый тонкий шпон, веточки, ножницы, клей ПВА</w:t>
            </w:r>
          </w:p>
        </w:tc>
      </w:tr>
      <w:tr w:rsidR="00642F12" w:rsidTr="00642F12">
        <w:trPr>
          <w:trHeight w:val="1835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  <w:r>
              <w:t>Бабочки на лесной полянке</w:t>
            </w:r>
          </w:p>
        </w:tc>
        <w:tc>
          <w:tcPr>
            <w:tcW w:w="3721" w:type="dxa"/>
          </w:tcPr>
          <w:p w:rsidR="00642F12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воображение, фантазию в изготовлении поделки из природного материала, дополнять различными декоративными элементами.</w:t>
            </w:r>
          </w:p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(Н.В. Дубровская с. 24)</w:t>
            </w:r>
          </w:p>
        </w:tc>
        <w:tc>
          <w:tcPr>
            <w:tcW w:w="3196" w:type="dxa"/>
          </w:tcPr>
          <w:p w:rsidR="00642F12" w:rsidRPr="00C67345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 бумажная тарелка, зеленые, оранжевые толстые нитки, две ракушки, засушенные травы, цветы, цветные камушки, бусинки, клей, ножницы</w:t>
            </w:r>
          </w:p>
        </w:tc>
      </w:tr>
      <w:tr w:rsidR="00642F12" w:rsidTr="00642F12">
        <w:trPr>
          <w:trHeight w:val="1468"/>
        </w:trPr>
        <w:tc>
          <w:tcPr>
            <w:tcW w:w="680" w:type="dxa"/>
            <w:vMerge w:val="restart"/>
            <w:textDirection w:val="btLr"/>
          </w:tcPr>
          <w:p w:rsidR="00642F12" w:rsidRDefault="00642F12" w:rsidP="003F5573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1-2</w:t>
            </w:r>
          </w:p>
          <w:p w:rsidR="00642F12" w:rsidRDefault="00642F12" w:rsidP="003F5573">
            <w:pPr>
              <w:jc w:val="center"/>
            </w:pPr>
          </w:p>
          <w:p w:rsidR="00642F12" w:rsidRDefault="00642F12" w:rsidP="003F5573">
            <w:pPr>
              <w:jc w:val="center"/>
            </w:pP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</w:p>
        </w:tc>
        <w:tc>
          <w:tcPr>
            <w:tcW w:w="3721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  <w:r w:rsidRPr="000E3C11">
              <w:rPr>
                <w:sz w:val="24"/>
                <w:szCs w:val="24"/>
              </w:rPr>
              <w:t>Самостоятельная творческая работа детей (по замыслу)</w:t>
            </w:r>
          </w:p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  <w:r w:rsidRPr="000E3C11">
              <w:rPr>
                <w:sz w:val="24"/>
                <w:szCs w:val="24"/>
              </w:rPr>
              <w:t>Все ранее используемые в работе кружка материалы.</w:t>
            </w:r>
          </w:p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</w:p>
        </w:tc>
      </w:tr>
      <w:tr w:rsidR="00642F12" w:rsidTr="00642F12">
        <w:trPr>
          <w:trHeight w:val="850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</w:p>
        </w:tc>
        <w:tc>
          <w:tcPr>
            <w:tcW w:w="3721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  <w:r w:rsidRPr="000E3C11">
              <w:rPr>
                <w:sz w:val="24"/>
                <w:szCs w:val="24"/>
              </w:rPr>
              <w:t>Выставка лучших работ (отбирают дети).</w:t>
            </w:r>
          </w:p>
        </w:tc>
        <w:tc>
          <w:tcPr>
            <w:tcW w:w="3196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</w:p>
        </w:tc>
      </w:tr>
      <w:tr w:rsidR="00642F12" w:rsidTr="00642F12">
        <w:trPr>
          <w:trHeight w:val="840"/>
        </w:trPr>
        <w:tc>
          <w:tcPr>
            <w:tcW w:w="680" w:type="dxa"/>
            <w:vMerge/>
          </w:tcPr>
          <w:p w:rsidR="00642F12" w:rsidRDefault="00642F12" w:rsidP="003F5573"/>
        </w:tc>
        <w:tc>
          <w:tcPr>
            <w:tcW w:w="851" w:type="dxa"/>
          </w:tcPr>
          <w:p w:rsidR="00642F12" w:rsidRDefault="00642F12" w:rsidP="003F55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2F12" w:rsidRDefault="00642F12" w:rsidP="003F5573">
            <w:pPr>
              <w:jc w:val="center"/>
            </w:pPr>
          </w:p>
        </w:tc>
        <w:tc>
          <w:tcPr>
            <w:tcW w:w="3721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  <w:r w:rsidRPr="000E3C11">
              <w:rPr>
                <w:sz w:val="24"/>
                <w:szCs w:val="24"/>
              </w:rPr>
              <w:t>Оформление фотоальбома «Наши маленькие шедевры».</w:t>
            </w:r>
          </w:p>
        </w:tc>
        <w:tc>
          <w:tcPr>
            <w:tcW w:w="3196" w:type="dxa"/>
          </w:tcPr>
          <w:p w:rsidR="00642F12" w:rsidRPr="000E3C11" w:rsidRDefault="00642F12" w:rsidP="003F5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Альбом, фотографии</w:t>
            </w:r>
          </w:p>
        </w:tc>
      </w:tr>
    </w:tbl>
    <w:p w:rsidR="008F40B9" w:rsidRDefault="008F40B9" w:rsidP="00E16334">
      <w:pPr>
        <w:jc w:val="both"/>
      </w:pPr>
    </w:p>
    <w:p w:rsidR="00642F12" w:rsidRDefault="00642F12">
      <w:r>
        <w:br w:type="page"/>
      </w:r>
    </w:p>
    <w:p w:rsidR="001E3036" w:rsidRPr="00642F12" w:rsidRDefault="00642F12" w:rsidP="00642F12">
      <w:pPr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1E3036" w:rsidRDefault="001E3036" w:rsidP="00E16334">
      <w:pPr>
        <w:pStyle w:val="a3"/>
        <w:numPr>
          <w:ilvl w:val="0"/>
          <w:numId w:val="4"/>
        </w:numPr>
        <w:jc w:val="both"/>
      </w:pPr>
      <w:r>
        <w:t>Вахрушева Л. Н. Познавательные сказки для детей 4-7 лет. Методическое пособие. М.: ТЦ Сфера, 2012</w:t>
      </w:r>
    </w:p>
    <w:p w:rsidR="00E16334" w:rsidRDefault="00E16334" w:rsidP="00E16334">
      <w:pPr>
        <w:pStyle w:val="a3"/>
        <w:numPr>
          <w:ilvl w:val="0"/>
          <w:numId w:val="4"/>
        </w:numPr>
        <w:jc w:val="both"/>
      </w:pPr>
      <w:r>
        <w:t>Дубровская Н. В. Поделки из природных материалов</w:t>
      </w:r>
      <w:r w:rsidR="0042528E">
        <w:t>. М.: Астрель; СПб.: Сова, 2010</w:t>
      </w:r>
    </w:p>
    <w:p w:rsidR="0042528E" w:rsidRDefault="0042528E" w:rsidP="00E16334">
      <w:pPr>
        <w:pStyle w:val="a3"/>
        <w:numPr>
          <w:ilvl w:val="0"/>
          <w:numId w:val="4"/>
        </w:numPr>
        <w:jc w:val="both"/>
      </w:pPr>
      <w:r>
        <w:t>Садилова Л. А. Поделки из мятой бумаги. – М.: Изд-во «Скрипторий 2003», 2011</w:t>
      </w:r>
    </w:p>
    <w:p w:rsidR="0042528E" w:rsidRDefault="0042528E" w:rsidP="00E16334">
      <w:pPr>
        <w:pStyle w:val="a3"/>
        <w:numPr>
          <w:ilvl w:val="0"/>
          <w:numId w:val="4"/>
        </w:numPr>
        <w:jc w:val="both"/>
      </w:pPr>
      <w:r>
        <w:t>Соколова С. В. Оригами для самых маленьких: Методическое пособие для воспитателей. СПб.: Детство-Пресс, 2011</w:t>
      </w:r>
    </w:p>
    <w:sectPr w:rsidR="0042528E" w:rsidSect="00642F1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43" w:rsidRDefault="00210543" w:rsidP="00642F12">
      <w:pPr>
        <w:spacing w:line="240" w:lineRule="auto"/>
      </w:pPr>
      <w:r>
        <w:separator/>
      </w:r>
    </w:p>
  </w:endnote>
  <w:endnote w:type="continuationSeparator" w:id="1">
    <w:p w:rsidR="00210543" w:rsidRDefault="00210543" w:rsidP="00642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04"/>
      <w:docPartObj>
        <w:docPartGallery w:val="Page Numbers (Bottom of Page)"/>
        <w:docPartUnique/>
      </w:docPartObj>
    </w:sdtPr>
    <w:sdtContent>
      <w:p w:rsidR="00642F12" w:rsidRDefault="00642F12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2F12" w:rsidRDefault="00642F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43" w:rsidRDefault="00210543" w:rsidP="00642F12">
      <w:pPr>
        <w:spacing w:line="240" w:lineRule="auto"/>
      </w:pPr>
      <w:r>
        <w:separator/>
      </w:r>
    </w:p>
  </w:footnote>
  <w:footnote w:type="continuationSeparator" w:id="1">
    <w:p w:rsidR="00210543" w:rsidRDefault="00210543" w:rsidP="00642F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2C"/>
    <w:multiLevelType w:val="hybridMultilevel"/>
    <w:tmpl w:val="EE1C2EF4"/>
    <w:lvl w:ilvl="0" w:tplc="60F40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74AE2"/>
    <w:multiLevelType w:val="hybridMultilevel"/>
    <w:tmpl w:val="90F2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6A1F"/>
    <w:multiLevelType w:val="hybridMultilevel"/>
    <w:tmpl w:val="149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4DC9"/>
    <w:multiLevelType w:val="hybridMultilevel"/>
    <w:tmpl w:val="D154404E"/>
    <w:lvl w:ilvl="0" w:tplc="C49AB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3DC"/>
    <w:rsid w:val="00026630"/>
    <w:rsid w:val="001E3036"/>
    <w:rsid w:val="00210543"/>
    <w:rsid w:val="0042528E"/>
    <w:rsid w:val="0048146F"/>
    <w:rsid w:val="004A1A87"/>
    <w:rsid w:val="00504F58"/>
    <w:rsid w:val="00642F12"/>
    <w:rsid w:val="00661A41"/>
    <w:rsid w:val="006B13DC"/>
    <w:rsid w:val="006D19CE"/>
    <w:rsid w:val="007910B3"/>
    <w:rsid w:val="008E270B"/>
    <w:rsid w:val="008F40B9"/>
    <w:rsid w:val="00A02144"/>
    <w:rsid w:val="00A150FC"/>
    <w:rsid w:val="00A7180F"/>
    <w:rsid w:val="00B43F0A"/>
    <w:rsid w:val="00CE3AF3"/>
    <w:rsid w:val="00E16334"/>
    <w:rsid w:val="00EA073F"/>
    <w:rsid w:val="00E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44"/>
    <w:pPr>
      <w:ind w:left="720"/>
      <w:contextualSpacing/>
    </w:pPr>
  </w:style>
  <w:style w:type="table" w:styleId="a4">
    <w:name w:val="Table Grid"/>
    <w:basedOn w:val="a1"/>
    <w:uiPriority w:val="59"/>
    <w:rsid w:val="00642F12"/>
    <w:pPr>
      <w:spacing w:line="240" w:lineRule="auto"/>
    </w:pPr>
    <w:rPr>
      <w:bC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2F1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F12"/>
  </w:style>
  <w:style w:type="paragraph" w:styleId="a7">
    <w:name w:val="footer"/>
    <w:basedOn w:val="a"/>
    <w:link w:val="a8"/>
    <w:uiPriority w:val="99"/>
    <w:unhideWhenUsed/>
    <w:rsid w:val="00642F1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2013-09-28T16:13:00Z</cp:lastPrinted>
  <dcterms:created xsi:type="dcterms:W3CDTF">2013-09-14T08:26:00Z</dcterms:created>
  <dcterms:modified xsi:type="dcterms:W3CDTF">2014-11-20T19:12:00Z</dcterms:modified>
</cp:coreProperties>
</file>