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DB" w:rsidRDefault="00D53BDB" w:rsidP="00D53BDB">
      <w:pPr>
        <w:spacing w:after="240"/>
        <w:jc w:val="center"/>
        <w:rPr>
          <w:color w:val="000080"/>
          <w:sz w:val="20"/>
          <w:szCs w:val="20"/>
        </w:rPr>
      </w:pPr>
    </w:p>
    <w:p w:rsidR="00D53BDB" w:rsidRPr="00740162" w:rsidRDefault="00D53BDB" w:rsidP="00D53BDB">
      <w:pPr>
        <w:spacing w:after="240"/>
        <w:jc w:val="both"/>
        <w:rPr>
          <w:sz w:val="20"/>
          <w:szCs w:val="20"/>
        </w:rPr>
      </w:pPr>
      <w:r>
        <w:rPr>
          <w:noProof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3200400</wp:posOffset>
            </wp:positionH>
            <wp:positionV relativeFrom="line">
              <wp:posOffset>114300</wp:posOffset>
            </wp:positionV>
            <wp:extent cx="857250" cy="762000"/>
            <wp:effectExtent l="19050" t="0" r="0" b="0"/>
            <wp:wrapSquare wrapText="bothSides"/>
            <wp:docPr id="1" name="Рисунок 2" descr="Цвет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ы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0162">
        <w:rPr>
          <w:sz w:val="20"/>
          <w:szCs w:val="20"/>
        </w:rPr>
        <w:t xml:space="preserve">ХОД: </w:t>
      </w:r>
    </w:p>
    <w:p w:rsidR="00D53BDB" w:rsidRPr="00740162" w:rsidRDefault="00D53BDB" w:rsidP="00D53BDB">
      <w:pPr>
        <w:spacing w:after="240"/>
        <w:jc w:val="both"/>
        <w:rPr>
          <w:sz w:val="20"/>
          <w:szCs w:val="20"/>
        </w:rPr>
      </w:pPr>
      <w:r w:rsidRPr="00740162">
        <w:rPr>
          <w:sz w:val="20"/>
          <w:szCs w:val="20"/>
        </w:rPr>
        <w:t xml:space="preserve">ВОСПИТАТЕЛЬ  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Т</w:t>
      </w:r>
      <w:proofErr w:type="gramStart"/>
      <w:r w:rsidRPr="00740162">
        <w:rPr>
          <w:i/>
          <w:sz w:val="20"/>
          <w:szCs w:val="20"/>
        </w:rPr>
        <w:t>Ы-</w:t>
      </w:r>
      <w:proofErr w:type="gramEnd"/>
      <w:r w:rsidRPr="00740162">
        <w:rPr>
          <w:i/>
          <w:sz w:val="20"/>
          <w:szCs w:val="20"/>
        </w:rPr>
        <w:t xml:space="preserve"> МОЯ  ПЕСНЯ ,ТЫ- МОЕ ЧУДО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ЕСЛИ МЫ ВМЕСТЕ</w:t>
      </w:r>
      <w:proofErr w:type="gramStart"/>
      <w:r w:rsidRPr="00740162">
        <w:rPr>
          <w:i/>
          <w:sz w:val="20"/>
          <w:szCs w:val="20"/>
        </w:rPr>
        <w:t xml:space="preserve"> ,</w:t>
      </w:r>
      <w:proofErr w:type="gramEnd"/>
      <w:r w:rsidRPr="00740162">
        <w:rPr>
          <w:i/>
          <w:sz w:val="20"/>
          <w:szCs w:val="20"/>
        </w:rPr>
        <w:t>БЕДЫ ЗАБУДУ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РУКИ ПРОТЯНЕШЬ, НЕЖНО ОБНИМЕШЬ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ЛАСКОВО ВЗГЛЯНЕШЬ, ГОРЕСТИ СНИМЕШЬ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 xml:space="preserve">РЯДОМ С ТОБОЮ ЛЕГЧЕ НЕНАСТЬЕ 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ТОЛЬКО ЛЮБОВЬЮ ДЕРЖИТСЯ СЧАСТЬЕ.</w:t>
      </w:r>
    </w:p>
    <w:p w:rsidR="00D53BDB" w:rsidRPr="00740162" w:rsidRDefault="00D53BDB" w:rsidP="00D53BDB">
      <w:pPr>
        <w:spacing w:after="240"/>
        <w:jc w:val="both"/>
        <w:rPr>
          <w:i/>
          <w:sz w:val="20"/>
          <w:szCs w:val="20"/>
        </w:rPr>
      </w:pPr>
      <w:r w:rsidRPr="00740162">
        <w:rPr>
          <w:i/>
          <w:sz w:val="20"/>
          <w:szCs w:val="20"/>
        </w:rPr>
        <w:t>РЕБЯТА КОМУ ПОСВЯЩЕНЫ ЭТИ СТРОКИ?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 w:rsidRPr="00740162">
        <w:rPr>
          <w:sz w:val="20"/>
          <w:szCs w:val="20"/>
        </w:rPr>
        <w:t xml:space="preserve">ОТВЕТ ДЕТЕЙ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-М</w:t>
      </w:r>
      <w:proofErr w:type="gramEnd"/>
      <w:r>
        <w:rPr>
          <w:sz w:val="20"/>
          <w:szCs w:val="20"/>
        </w:rPr>
        <w:t>АМЕ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В-ЛЬ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</w:t>
      </w:r>
      <w:r w:rsidRPr="00740162">
        <w:rPr>
          <w:i/>
          <w:sz w:val="20"/>
          <w:szCs w:val="20"/>
        </w:rPr>
        <w:t>ПРАВИЛЬНО МАМЕ. МАМА САМЫЙ ДОРОГОЙ</w:t>
      </w:r>
      <w:proofErr w:type="gramStart"/>
      <w:r w:rsidRPr="00740162">
        <w:rPr>
          <w:i/>
          <w:sz w:val="20"/>
          <w:szCs w:val="20"/>
        </w:rPr>
        <w:t xml:space="preserve"> ,</w:t>
      </w:r>
      <w:proofErr w:type="gramEnd"/>
      <w:r w:rsidRPr="00740162">
        <w:rPr>
          <w:i/>
          <w:sz w:val="20"/>
          <w:szCs w:val="20"/>
        </w:rPr>
        <w:t>БЛИЗКИЙ НАМ ЧЕЛОВЕК.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 w:rsidRPr="00740162">
        <w:rPr>
          <w:i/>
          <w:sz w:val="20"/>
          <w:szCs w:val="20"/>
        </w:rPr>
        <w:t>КАК НЕЖНО МЫ МОЖЕМ СКАЗАТЬ О МАМЕ</w:t>
      </w:r>
      <w:r>
        <w:rPr>
          <w:sz w:val="20"/>
          <w:szCs w:val="20"/>
        </w:rPr>
        <w:t>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ОТВЕТЫ ДЕТЕЙ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В-ЛЬ А ВЫ </w:t>
      </w:r>
      <w:proofErr w:type="gramStart"/>
      <w:r>
        <w:rPr>
          <w:sz w:val="20"/>
          <w:szCs w:val="20"/>
        </w:rPr>
        <w:t>ЗНАЕТЕ</w:t>
      </w:r>
      <w:proofErr w:type="gramEnd"/>
      <w:r>
        <w:rPr>
          <w:sz w:val="20"/>
          <w:szCs w:val="20"/>
        </w:rPr>
        <w:t xml:space="preserve"> КАКИЕ ПРАЗДНИКИ ЕСТЬ У МАМЫ.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ОТВЕТЫ ДЕТЕЙ 8 МАРТА, ДЕНЬ РОЖДЕНИЯ, НОВЫЙ ГОД.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В-ЛЬ</w:t>
      </w:r>
      <w:proofErr w:type="gramEnd"/>
      <w:r>
        <w:rPr>
          <w:sz w:val="20"/>
          <w:szCs w:val="20"/>
        </w:rPr>
        <w:t xml:space="preserve">: ХОРОШИЕ ЭТО </w:t>
      </w:r>
      <w:proofErr w:type="gramStart"/>
      <w:r>
        <w:rPr>
          <w:sz w:val="20"/>
          <w:szCs w:val="20"/>
        </w:rPr>
        <w:t>ПРАЗДНИКИ</w:t>
      </w:r>
      <w:proofErr w:type="gramEnd"/>
      <w:r>
        <w:rPr>
          <w:sz w:val="20"/>
          <w:szCs w:val="20"/>
        </w:rPr>
        <w:t xml:space="preserve"> НО У НАС В РОССИИ ЕСТЬ ЕЩЕ ПРАЗДНИК В НОЯБРЕ 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«ДЕНЬ МАТЕРИ» ЭТОТ РАЗДНИК МЫ ОТМЕЧАЕМ СОВСЕМ НЕДАВНО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А КАК МЫ МОЖЕМ 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ПОЗДРАВИТЬ МАМУ?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ОТВЕТЫ ДЕТЕЙ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В-ЛЬ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А КАК ВЫ </w:t>
      </w:r>
      <w:proofErr w:type="gramStart"/>
      <w:r>
        <w:rPr>
          <w:sz w:val="20"/>
          <w:szCs w:val="20"/>
        </w:rPr>
        <w:t>ДУМАЕТЕ</w:t>
      </w:r>
      <w:proofErr w:type="gramEnd"/>
      <w:r>
        <w:rPr>
          <w:sz w:val="20"/>
          <w:szCs w:val="20"/>
        </w:rPr>
        <w:t xml:space="preserve"> МАМЫ ЛЮБЯТ ЦВЕТЫ?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КАКИМИ ЦВЕТАМИ МЫ МОЖЕМ ПОЗДРАВИТЬ МАМУ?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ОТВЕТЫ ДЕТЕЙ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В-ЛЬ</w:t>
      </w:r>
      <w:proofErr w:type="gramEnd"/>
      <w:r>
        <w:rPr>
          <w:sz w:val="20"/>
          <w:szCs w:val="20"/>
        </w:rPr>
        <w:t xml:space="preserve"> КОНЕЧНО МЫ ПОЗДРАВИМ ЕЕ ЦВЕТАМИ. ВОТ ТАКИМ БУКЕТЕКОМ МИМОЗЫ</w:t>
      </w:r>
      <w:proofErr w:type="gramStart"/>
      <w:r>
        <w:rPr>
          <w:sz w:val="20"/>
          <w:szCs w:val="20"/>
        </w:rPr>
        <w:t>..</w:t>
      </w:r>
      <w:proofErr w:type="gramEnd"/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В-ЛЬ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КАЖДОЙ МАМЕ ПРИЯТНО ПОЛУЧАТЬ ПОДАРКИ ОТ СВОЕГО РЕБЕНКА</w:t>
      </w:r>
      <w:proofErr w:type="gramStart"/>
      <w:r>
        <w:rPr>
          <w:sz w:val="20"/>
          <w:szCs w:val="20"/>
        </w:rPr>
        <w:t>,О</w:t>
      </w:r>
      <w:proofErr w:type="gramEnd"/>
      <w:r>
        <w:rPr>
          <w:sz w:val="20"/>
          <w:szCs w:val="20"/>
        </w:rPr>
        <w:t xml:space="preserve">СОБЕННО ЕСЛИ 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ОН СДЕЛАН СВОИМИ РУКАМИ.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СКАЖИТЕ КАК НУЖНО </w:t>
      </w:r>
      <w:proofErr w:type="gramStart"/>
      <w:r>
        <w:rPr>
          <w:sz w:val="20"/>
          <w:szCs w:val="20"/>
        </w:rPr>
        <w:t>РАБОТАТЬ</w:t>
      </w:r>
      <w:proofErr w:type="gramEnd"/>
      <w:r>
        <w:rPr>
          <w:sz w:val="20"/>
          <w:szCs w:val="20"/>
        </w:rPr>
        <w:t xml:space="preserve"> ВЫПОЛНЯЯ ЭТОТ ПОДАРОК?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ОТВЕТЫ ДЕТЕЙ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ПОВТОРЕНИЯ ПРАВИЛ БЕЗОПАСТНОСТИ ПРИ РАБОТЕ С НОЖНИЦАМИ И ПРОВОЛКОЙ.</w:t>
      </w:r>
    </w:p>
    <w:p w:rsidR="00D53BDB" w:rsidRDefault="00D53BDB" w:rsidP="00D53BDB">
      <w:pPr>
        <w:spacing w:after="240"/>
        <w:jc w:val="both"/>
        <w:rPr>
          <w:sz w:val="20"/>
          <w:szCs w:val="20"/>
        </w:rPr>
      </w:pPr>
    </w:p>
    <w:p w:rsidR="00D53BDB" w:rsidRDefault="00D53BDB" w:rsidP="00D53BDB">
      <w:pPr>
        <w:spacing w:after="240"/>
        <w:jc w:val="both"/>
        <w:rPr>
          <w:sz w:val="20"/>
          <w:szCs w:val="20"/>
        </w:rPr>
      </w:pPr>
    </w:p>
    <w:p w:rsidR="00D53BDB" w:rsidRDefault="00D53BDB" w:rsidP="00D53BDB">
      <w:pPr>
        <w:spacing w:after="24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56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58"/>
      </w:tblGrid>
      <w:tr w:rsidR="00D53BDB" w:rsidTr="00545274">
        <w:trPr>
          <w:tblCellSpacing w:w="15" w:type="dxa"/>
        </w:trPr>
        <w:tc>
          <w:tcPr>
            <w:tcW w:w="0" w:type="auto"/>
          </w:tcPr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Для работы понадобятся: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>проволока (мы купили изолированный провод и очистили его), ножницы, поролон (есть такой тоненький, оконный; можно использовать жёлтую губку, предназначенную для мытья посуды, тогда не придется её окрашивать), зелёный двухсторонний картон (если нет такового, то картон, цветная бумага и клей), зелёный карандаш.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proofErr w:type="gramEnd"/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2" name="Рисунок 2" descr="http://www.solnet.ee/sol/023/pic/pic0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lnet.ee/sol/023/pic/pic03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1. В небольшом количестве воды разводим жёлтую гуашевую краску так, чтобы вода была достаточно насыщена цветом. Окунаем туда кусочки поролона, достаём, выжимаем и даём высохнуть. </w:t>
            </w:r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3" name="Рисунок 3" descr="http://www.solnet.ee/sol/023/pic/pic03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olnet.ee/sol/023/pic/pic03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2. На одном конце проволоки скручиваем петельку. На проволоку нанизываем наши квадратики. Сделаем три такие заготовки. Соединяем (скручиваем) заготовки друг с другом. </w:t>
            </w:r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4" name="Рисунок 4" descr="http://www.solnet.ee/sol/023/pic/pic03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lnet.ee/sol/023/pic/pic03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    </w:t>
            </w: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5" name="Рисунок 5" descr="http://www.solnet.ee/sol/023/pic/pic03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olnet.ee/sol/023/pic/pic03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4. Соединяем (скручиваем) три заготовки между собой.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5. Теперь вырезаем листья. Лучше использовать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бархатную бумагу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. Если не оказалось двухстороннего картона, не беда, подойдёт и </w:t>
            </w:r>
            <w:proofErr w:type="gramStart"/>
            <w:r>
              <w:rPr>
                <w:rFonts w:ascii="Arial" w:hAnsi="Arial" w:cs="Arial"/>
                <w:color w:val="000080"/>
                <w:sz w:val="22"/>
                <w:szCs w:val="22"/>
              </w:rPr>
              <w:t>односторонний</w:t>
            </w:r>
            <w:proofErr w:type="gram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Если нет цветного картона,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lastRenderedPageBreak/>
              <w:t xml:space="preserve">можно вырезать листья из обычной коробки из под хлопьев и на цветную сторону наклеить зелёную цветную бумагу. </w:t>
            </w:r>
            <w:proofErr w:type="gramEnd"/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6" name="Рисунок 6" descr="http://www.solnet.ee/sol/023/pic/pic03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olnet.ee/sol/023/pic/pic03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6.    . Затем листья разрезаем, как показано на фото. </w:t>
            </w:r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2095500" cy="1571625"/>
                  <wp:effectExtent l="19050" t="0" r="0" b="0"/>
                  <wp:docPr id="7" name="Рисунок 7" descr="http://www.solnet.ee/sol/023/pic/pic03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olnet.ee/sol/023/pic/pic03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DB" w:rsidRDefault="00D53BDB" w:rsidP="00545274">
            <w:pPr>
              <w:spacing w:after="240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 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7. Обматываем куском уплотнителя или поролона конец цветочной заготовки.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8. Немного обрезаем листья так, чтобы вам было </w:t>
            </w:r>
            <w:proofErr w:type="gramStart"/>
            <w:r>
              <w:rPr>
                <w:rFonts w:ascii="Arial" w:hAnsi="Arial" w:cs="Arial"/>
                <w:color w:val="000080"/>
                <w:sz w:val="22"/>
                <w:szCs w:val="22"/>
              </w:rPr>
              <w:t>удобно</w:t>
            </w:r>
            <w:proofErr w:type="gramEnd"/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потом обернуть ими поволоку с цветочками.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9.Складываем  два листочка и цветочки.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br/>
              <w:t xml:space="preserve">10.Закрепляем проволокой. Посмотрите, какая мимоза у нас получилась! </w:t>
            </w:r>
          </w:p>
          <w:p w:rsidR="00D53BDB" w:rsidRDefault="00D53BDB" w:rsidP="00545274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571625" cy="2190750"/>
                  <wp:effectExtent l="19050" t="0" r="9525" b="0"/>
                  <wp:docPr id="8" name="Рисунок 8" descr="http://www.solnet.ee/sol/023/pic/pic03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lnet.ee/sol/023/pic/pic03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BDB" w:rsidRPr="008647C1" w:rsidRDefault="00D53BDB" w:rsidP="00D53BDB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В-ЛЬ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i/>
          <w:iCs/>
          <w:color w:val="000080"/>
          <w:sz w:val="20"/>
          <w:szCs w:val="20"/>
        </w:rPr>
        <w:t xml:space="preserve"> </w:t>
      </w:r>
    </w:p>
    <w:p w:rsidR="00D53BDB" w:rsidRDefault="00D53BDB" w:rsidP="00D53BDB">
      <w:pPr>
        <w:jc w:val="center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br/>
        <w:t xml:space="preserve">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 w:rsidRPr="00175DC4">
        <w:rPr>
          <w:b/>
          <w:bCs/>
          <w:sz w:val="20"/>
          <w:szCs w:val="20"/>
        </w:rPr>
        <w:lastRenderedPageBreak/>
        <w:t>ВОСПИТАТЕЛЬ</w:t>
      </w:r>
      <w:r>
        <w:rPr>
          <w:b/>
          <w:bCs/>
          <w:sz w:val="20"/>
          <w:szCs w:val="20"/>
        </w:rPr>
        <w:t xml:space="preserve">: </w:t>
      </w:r>
      <w:proofErr w:type="gramStart"/>
      <w:r>
        <w:rPr>
          <w:b/>
          <w:bCs/>
          <w:sz w:val="20"/>
          <w:szCs w:val="20"/>
        </w:rPr>
        <w:t>ПОСМОТРИТЕ</w:t>
      </w:r>
      <w:proofErr w:type="gramEnd"/>
      <w:r>
        <w:rPr>
          <w:b/>
          <w:bCs/>
          <w:sz w:val="20"/>
          <w:szCs w:val="20"/>
        </w:rPr>
        <w:t xml:space="preserve"> КАКИЕ БУКЕТИКИ У ВАС ПОЛУЧИЛИСЬ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ДЕЛ И ДОРОГ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БУДЕТ В ЖИЗНИ НЕ МАЛО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СПРОСИМ СЕБЯ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НУ А ГДЕ ЖЕ НАЧАОЛ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ВОТ ОН ОТВЕТ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ПРВИЛЬНЫЙ САМЫЙ </w:t>
      </w:r>
    </w:p>
    <w:p w:rsidR="00D53BDB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ВСЕ ЧЕМ ЖИВЕМ </w:t>
      </w:r>
    </w:p>
    <w:p w:rsidR="00D53BDB" w:rsidRPr="00175DC4" w:rsidRDefault="00D53BDB" w:rsidP="00D53BDB">
      <w:p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НАЧИНАЕТСЯ С МАМЫ.</w:t>
      </w:r>
    </w:p>
    <w:p w:rsidR="00D53BDB" w:rsidRDefault="00D53BDB" w:rsidP="00D53BDB">
      <w:pPr>
        <w:spacing w:after="240"/>
        <w:jc w:val="center"/>
        <w:rPr>
          <w:b/>
          <w:bCs/>
          <w:color w:val="FF6600"/>
          <w:sz w:val="20"/>
          <w:szCs w:val="20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  <w:r w:rsidRPr="00175DC4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138pt" fillcolor="#b2b2b2" strokecolor="#33c" strokeweight="1pt">
            <v:fill opacity=".5"/>
            <v:shadow on="t" color="#99f" offset="3pt"/>
            <v:textpath style="font-family:&quot;Arial&quot;;v-text-kern:t" trim="t" fitpath="t" string=" РУЧНОЙ ТРУД&#10;&#10;&quot;ПОДАРОК  МАМЕ&quot;"/>
          </v:shape>
        </w:pict>
      </w: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  <w:r>
        <w:rPr>
          <w:sz w:val="32"/>
          <w:szCs w:val="32"/>
        </w:rPr>
        <w:t>ПОДГОТОВИТЕЛЬНАЯ ГРУППА «МЫШКИ</w:t>
      </w:r>
      <w:proofErr w:type="gramStart"/>
      <w:r>
        <w:rPr>
          <w:sz w:val="32"/>
          <w:szCs w:val="32"/>
        </w:rPr>
        <w:t>»Ч</w:t>
      </w:r>
      <w:proofErr w:type="gramEnd"/>
      <w:r>
        <w:rPr>
          <w:sz w:val="32"/>
          <w:szCs w:val="32"/>
        </w:rPr>
        <w:t>ДБ</w:t>
      </w: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Default="00D53BDB" w:rsidP="00D53BDB">
      <w:pPr>
        <w:ind w:left="360"/>
        <w:rPr>
          <w:sz w:val="32"/>
          <w:szCs w:val="32"/>
        </w:rPr>
      </w:pPr>
    </w:p>
    <w:p w:rsidR="00D53BDB" w:rsidRPr="006B5051" w:rsidRDefault="00D53BDB" w:rsidP="00D53BD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ВОСПИТАТЕЛЬ: ПАСЫНКОВА Г.Г.</w:t>
      </w:r>
    </w:p>
    <w:p w:rsidR="00861486" w:rsidRDefault="00861486"/>
    <w:sectPr w:rsidR="00861486" w:rsidSect="00D74F9D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DB"/>
    <w:rsid w:val="00784804"/>
    <w:rsid w:val="00861486"/>
    <w:rsid w:val="00D53BDB"/>
    <w:rsid w:val="00F9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97B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97B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3B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lnet.ee/sol/023/pic/pic034_2.jpg" TargetMode="External"/><Relationship Id="rId13" Type="http://schemas.openxmlformats.org/officeDocument/2006/relationships/image" Target="media/image6.jpeg"/><Relationship Id="rId18" Type="http://schemas.openxmlformats.org/officeDocument/2006/relationships/image" Target="http://www.solnet.ee/sol/023/pic/pic034_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http://www.solnet.ee/sol/023/pic/pic034_3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http://www.solnet.ee/sol/023/pic/pic034_4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solnet.ee/sol/023/pic/pic034_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http://www.solnet.ee/sol/023/pic/pic033_3.jp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http://www.solnet.ee/sol/023/pic/pic033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2014-05-08T14:06:00Z</dcterms:created>
  <dcterms:modified xsi:type="dcterms:W3CDTF">2014-05-08T14:06:00Z</dcterms:modified>
</cp:coreProperties>
</file>