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42" w:rsidRPr="00E11CC1" w:rsidRDefault="00A63242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242" w:rsidRPr="00E11CC1" w:rsidRDefault="00E31F68" w:rsidP="00E11C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CC1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A63242" w:rsidRPr="00E11CC1">
        <w:rPr>
          <w:rFonts w:ascii="Times New Roman" w:hAnsi="Times New Roman" w:cs="Times New Roman"/>
          <w:b/>
          <w:i/>
          <w:sz w:val="24"/>
          <w:szCs w:val="24"/>
        </w:rPr>
        <w:t>КАК НЕ НАДО КОРМИТЬ</w:t>
      </w:r>
    </w:p>
    <w:p w:rsidR="00E11CC1" w:rsidRPr="00E11CC1" w:rsidRDefault="00A63242" w:rsidP="00E11C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CC1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E31F68" w:rsidRPr="00E11CC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E11CC1">
        <w:rPr>
          <w:rFonts w:ascii="Times New Roman" w:hAnsi="Times New Roman" w:cs="Times New Roman"/>
          <w:b/>
          <w:i/>
          <w:sz w:val="24"/>
          <w:szCs w:val="24"/>
        </w:rPr>
        <w:t>РЕБЁНКА</w:t>
      </w:r>
    </w:p>
    <w:p w:rsidR="00A63242" w:rsidRPr="00E11CC1" w:rsidRDefault="00A63242" w:rsidP="00E11CC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63242" w:rsidRPr="00E11CC1" w:rsidRDefault="00A63242" w:rsidP="00E11CC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63242" w:rsidRPr="00E11CC1" w:rsidRDefault="00E31F68" w:rsidP="00E11CC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1CC1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inline distT="0" distB="0" distL="0" distR="0" wp14:anchorId="3B4B099E" wp14:editId="48BCC605">
            <wp:extent cx="2783840" cy="18262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CC1" w:rsidRPr="00E11CC1" w:rsidRDefault="00E11CC1" w:rsidP="00E11CC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63242" w:rsidRDefault="00A63242" w:rsidP="00E11C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CC1">
        <w:rPr>
          <w:rFonts w:ascii="Times New Roman" w:hAnsi="Times New Roman" w:cs="Times New Roman"/>
          <w:b/>
          <w:i/>
          <w:sz w:val="24"/>
          <w:szCs w:val="24"/>
        </w:rPr>
        <w:t>Первое, НЕ принуждать</w:t>
      </w:r>
    </w:p>
    <w:p w:rsidR="00E11CC1" w:rsidRPr="00E11CC1" w:rsidRDefault="00E11CC1" w:rsidP="00E11C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3242" w:rsidRDefault="00A63242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CC1">
        <w:rPr>
          <w:rFonts w:ascii="Times New Roman" w:hAnsi="Times New Roman" w:cs="Times New Roman"/>
          <w:sz w:val="24"/>
          <w:szCs w:val="24"/>
        </w:rPr>
        <w:t xml:space="preserve">Поймем и запомним: пищевое насилие - одно из самых страшных насилий над организмом и личностью, вред и физический, и психический. Если ребенок не </w:t>
      </w:r>
      <w:proofErr w:type="gramStart"/>
      <w:r w:rsidRPr="00E11CC1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Pr="00E11CC1">
        <w:rPr>
          <w:rFonts w:ascii="Times New Roman" w:hAnsi="Times New Roman" w:cs="Times New Roman"/>
          <w:sz w:val="24"/>
          <w:szCs w:val="24"/>
        </w:rPr>
        <w:t xml:space="preserve"> есть, - значит, ему в данный момент есть не нужно! Если не </w:t>
      </w:r>
      <w:proofErr w:type="gramStart"/>
      <w:r w:rsidRPr="00E11CC1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Pr="00E11CC1">
        <w:rPr>
          <w:rFonts w:ascii="Times New Roman" w:hAnsi="Times New Roman" w:cs="Times New Roman"/>
          <w:sz w:val="24"/>
          <w:szCs w:val="24"/>
        </w:rPr>
        <w:t xml:space="preserve"> есть только чего-то определенного, - значит, не нужно именно этого! Никакого принуждения в еде! Никакого «откармливания»! Ребенок не сельскохозяйственное животное.</w:t>
      </w:r>
    </w:p>
    <w:p w:rsidR="00E11CC1" w:rsidRPr="00E11CC1" w:rsidRDefault="00E11CC1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242" w:rsidRDefault="00A63242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CC1">
        <w:rPr>
          <w:rFonts w:ascii="Times New Roman" w:hAnsi="Times New Roman" w:cs="Times New Roman"/>
          <w:i/>
          <w:sz w:val="24"/>
          <w:szCs w:val="24"/>
        </w:rPr>
        <w:t>Уточнение</w:t>
      </w:r>
      <w:r w:rsidRPr="00E11C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11CC1">
        <w:rPr>
          <w:rFonts w:ascii="Times New Roman" w:hAnsi="Times New Roman" w:cs="Times New Roman"/>
          <w:sz w:val="24"/>
          <w:szCs w:val="24"/>
        </w:rPr>
        <w:t xml:space="preserve">Пища, равнозначная лекарству (морковь, лимон, яблоко, лук, молоко и т. п. - по совету с врачом), может предлагаться более настойчиво, однако только таким </w:t>
      </w:r>
      <w:r w:rsidRPr="00E11CC1">
        <w:rPr>
          <w:rFonts w:ascii="Times New Roman" w:hAnsi="Times New Roman" w:cs="Times New Roman"/>
          <w:sz w:val="24"/>
          <w:szCs w:val="24"/>
        </w:rPr>
        <w:lastRenderedPageBreak/>
        <w:t>образом, чтобы не вызвать неприятных эмоций.</w:t>
      </w:r>
      <w:proofErr w:type="gramEnd"/>
      <w:r w:rsidRPr="00E11CC1">
        <w:rPr>
          <w:rFonts w:ascii="Times New Roman" w:hAnsi="Times New Roman" w:cs="Times New Roman"/>
          <w:sz w:val="24"/>
          <w:szCs w:val="24"/>
        </w:rPr>
        <w:t xml:space="preserve"> Изобретите игровой предлог, покажите пример, ярко, весело уговорите. Однако при активном нежелании, отвращении - не настаивать и не повторять предложений.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</w:t>
      </w:r>
    </w:p>
    <w:p w:rsidR="00E11CC1" w:rsidRPr="00E11CC1" w:rsidRDefault="00E11CC1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242" w:rsidRDefault="00A63242" w:rsidP="00E11C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CC1">
        <w:rPr>
          <w:rFonts w:ascii="Times New Roman" w:hAnsi="Times New Roman" w:cs="Times New Roman"/>
          <w:b/>
          <w:i/>
          <w:sz w:val="24"/>
          <w:szCs w:val="24"/>
        </w:rPr>
        <w:t>Второе, НЕ навязывать</w:t>
      </w:r>
    </w:p>
    <w:p w:rsidR="00E11CC1" w:rsidRPr="00E11CC1" w:rsidRDefault="00E11CC1" w:rsidP="00E11C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3242" w:rsidRDefault="00A63242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CC1">
        <w:rPr>
          <w:rFonts w:ascii="Times New Roman" w:hAnsi="Times New Roman" w:cs="Times New Roman"/>
          <w:sz w:val="24"/>
          <w:szCs w:val="24"/>
        </w:rPr>
        <w:t>Насилие в мягкой форме: уговоры, убеждения, настойчивые повторные предложения... Прекратить - и никогда больше!</w:t>
      </w:r>
    </w:p>
    <w:p w:rsidR="00E11CC1" w:rsidRPr="00E11CC1" w:rsidRDefault="00E11CC1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242" w:rsidRDefault="00A63242" w:rsidP="00E11C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CC1">
        <w:rPr>
          <w:rFonts w:ascii="Times New Roman" w:hAnsi="Times New Roman" w:cs="Times New Roman"/>
          <w:b/>
          <w:i/>
          <w:sz w:val="24"/>
          <w:szCs w:val="24"/>
        </w:rPr>
        <w:t>Третье, НЕ ублажать</w:t>
      </w:r>
    </w:p>
    <w:p w:rsidR="00E11CC1" w:rsidRPr="00E11CC1" w:rsidRDefault="00E11CC1" w:rsidP="00E11C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3242" w:rsidRPr="00E11CC1" w:rsidRDefault="00A63242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CC1">
        <w:rPr>
          <w:rFonts w:ascii="Times New Roman" w:hAnsi="Times New Roman" w:cs="Times New Roman"/>
          <w:sz w:val="24"/>
          <w:szCs w:val="24"/>
        </w:rPr>
        <w:t xml:space="preserve">Ничего </w:t>
      </w:r>
      <w:proofErr w:type="gramStart"/>
      <w:r w:rsidRPr="00E11CC1">
        <w:rPr>
          <w:rFonts w:ascii="Times New Roman" w:hAnsi="Times New Roman" w:cs="Times New Roman"/>
          <w:sz w:val="24"/>
          <w:szCs w:val="24"/>
        </w:rPr>
        <w:t>сверх</w:t>
      </w:r>
      <w:proofErr w:type="gramEnd"/>
      <w:r w:rsidRPr="00E11CC1">
        <w:rPr>
          <w:rFonts w:ascii="Times New Roman" w:hAnsi="Times New Roman" w:cs="Times New Roman"/>
          <w:sz w:val="24"/>
          <w:szCs w:val="24"/>
        </w:rPr>
        <w:t xml:space="preserve"> необходимого. Разнообразие - да, по возможности, но никаких изысков. Никаких пищевых вознаграждений, никаких мороженых, пирожных, конфеток и шоколадок за хорошее поведение или сделанные уроки, тем более за скушанный против </w:t>
      </w:r>
      <w:r w:rsidR="00E11CC1" w:rsidRPr="00E11CC1">
        <w:rPr>
          <w:rFonts w:ascii="Times New Roman" w:hAnsi="Times New Roman" w:cs="Times New Roman"/>
          <w:sz w:val="24"/>
          <w:szCs w:val="24"/>
        </w:rPr>
        <w:t>желания завтрак или просто так.</w:t>
      </w:r>
    </w:p>
    <w:p w:rsidR="00A63242" w:rsidRDefault="00A63242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CC1">
        <w:rPr>
          <w:rFonts w:ascii="Times New Roman" w:hAnsi="Times New Roman" w:cs="Times New Roman"/>
          <w:sz w:val="24"/>
          <w:szCs w:val="24"/>
        </w:rPr>
        <w:t>Еда - не средство добиться послушания не средст</w:t>
      </w:r>
      <w:r w:rsidR="00E11CC1" w:rsidRPr="00E11CC1">
        <w:rPr>
          <w:rFonts w:ascii="Times New Roman" w:hAnsi="Times New Roman" w:cs="Times New Roman"/>
          <w:sz w:val="24"/>
          <w:szCs w:val="24"/>
        </w:rPr>
        <w:t>во наслаждения; еда - средство ж</w:t>
      </w:r>
      <w:r w:rsidRPr="00E11CC1">
        <w:rPr>
          <w:rFonts w:ascii="Times New Roman" w:hAnsi="Times New Roman" w:cs="Times New Roman"/>
          <w:sz w:val="24"/>
          <w:szCs w:val="24"/>
        </w:rPr>
        <w:t xml:space="preserve">ить. Здоровое удовольствие от еды, конечно, необходимо, но оно должно происходить только от здорового аппетита. Вашими конфетками вы добьетесь только </w:t>
      </w:r>
      <w:r w:rsidRPr="00E11CC1">
        <w:rPr>
          <w:rFonts w:ascii="Times New Roman" w:hAnsi="Times New Roman" w:cs="Times New Roman"/>
          <w:sz w:val="24"/>
          <w:szCs w:val="24"/>
        </w:rPr>
        <w:lastRenderedPageBreak/>
        <w:t>избалованности и извращения вкуса, равно как и нарушения обмена веществ.</w:t>
      </w:r>
    </w:p>
    <w:p w:rsidR="00E11CC1" w:rsidRPr="00E11CC1" w:rsidRDefault="00E11CC1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C1" w:rsidRDefault="00A63242" w:rsidP="00E11C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CC1">
        <w:rPr>
          <w:rFonts w:ascii="Times New Roman" w:hAnsi="Times New Roman" w:cs="Times New Roman"/>
          <w:b/>
          <w:i/>
          <w:sz w:val="24"/>
          <w:szCs w:val="24"/>
        </w:rPr>
        <w:t>Четвертое, НЕ торопить</w:t>
      </w:r>
    </w:p>
    <w:p w:rsidR="00E11CC1" w:rsidRPr="00E11CC1" w:rsidRDefault="00E11CC1" w:rsidP="00E11C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CC1" w:rsidRDefault="00A63242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CC1">
        <w:rPr>
          <w:rFonts w:ascii="Times New Roman" w:hAnsi="Times New Roman" w:cs="Times New Roman"/>
          <w:sz w:val="24"/>
          <w:szCs w:val="24"/>
        </w:rPr>
        <w:t xml:space="preserve">«Ешь быстрее! Ну что ты возишься?! А ну, кто быстрее съест?!» Еда - не тушение пожара. Темп еды - дело сугубо личное. Спешка в еде всегда вредна, а перерывы в жевании необходимы даже корове. Если приходится спешить в школу или куда-нибудь еще, то пусть лучше ребенок не доест, чем в суматохе и панике проглотит еще один </w:t>
      </w:r>
      <w:proofErr w:type="spellStart"/>
      <w:r w:rsidRPr="00E11CC1">
        <w:rPr>
          <w:rFonts w:ascii="Times New Roman" w:hAnsi="Times New Roman" w:cs="Times New Roman"/>
          <w:sz w:val="24"/>
          <w:szCs w:val="24"/>
        </w:rPr>
        <w:t>недожеванный</w:t>
      </w:r>
      <w:proofErr w:type="spellEnd"/>
      <w:r w:rsidRPr="00E11CC1">
        <w:rPr>
          <w:rFonts w:ascii="Times New Roman" w:hAnsi="Times New Roman" w:cs="Times New Roman"/>
          <w:sz w:val="24"/>
          <w:szCs w:val="24"/>
        </w:rPr>
        <w:t xml:space="preserve"> кусок</w:t>
      </w:r>
      <w:r w:rsidR="00E11CC1">
        <w:rPr>
          <w:rFonts w:ascii="Times New Roman" w:hAnsi="Times New Roman" w:cs="Times New Roman"/>
          <w:sz w:val="24"/>
          <w:szCs w:val="24"/>
        </w:rPr>
        <w:t>.</w:t>
      </w:r>
    </w:p>
    <w:p w:rsidR="00A63242" w:rsidRPr="00E11CC1" w:rsidRDefault="00A63242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C1" w:rsidRDefault="00A63242" w:rsidP="00E11C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CC1">
        <w:rPr>
          <w:rFonts w:ascii="Times New Roman" w:hAnsi="Times New Roman" w:cs="Times New Roman"/>
          <w:b/>
          <w:i/>
          <w:sz w:val="24"/>
          <w:szCs w:val="24"/>
        </w:rPr>
        <w:t>Пятое, НЕ отвлекать</w:t>
      </w:r>
    </w:p>
    <w:p w:rsidR="00E11CC1" w:rsidRPr="00E11CC1" w:rsidRDefault="00E11CC1" w:rsidP="00E11C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3242" w:rsidRPr="00E11CC1" w:rsidRDefault="00A63242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CC1">
        <w:rPr>
          <w:rFonts w:ascii="Times New Roman" w:hAnsi="Times New Roman" w:cs="Times New Roman"/>
          <w:sz w:val="24"/>
          <w:szCs w:val="24"/>
        </w:rPr>
        <w:t>Пока ребенок ест, телевизор должен быть выключен, а новая игрушка припрятана. Однако если ребенок отвлекается от еды сам, не протестуйте и не понукайте: значит, не голоден. Не потакать, но понять. Ребенок ребенку рознь. Есть дети со своеобразными пищевыми прихотями. Подавляющее большинство этих прихотей безобидно и может быть удовлетворено; однако некоторые маленькие гурманы не прочь подчас заку</w:t>
      </w:r>
      <w:r w:rsidR="00E11CC1" w:rsidRPr="00E11CC1">
        <w:rPr>
          <w:rFonts w:ascii="Times New Roman" w:hAnsi="Times New Roman" w:cs="Times New Roman"/>
          <w:sz w:val="24"/>
          <w:szCs w:val="24"/>
        </w:rPr>
        <w:t>сить и спичками, и кое-чем еще.</w:t>
      </w:r>
    </w:p>
    <w:p w:rsidR="00A63242" w:rsidRDefault="00A63242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CC1">
        <w:rPr>
          <w:rFonts w:ascii="Times New Roman" w:hAnsi="Times New Roman" w:cs="Times New Roman"/>
          <w:sz w:val="24"/>
          <w:szCs w:val="24"/>
        </w:rPr>
        <w:t xml:space="preserve">Как правило, подобные эксцессы связаны с каким-то нарушением обмена или какой-то временной химической недостаточностью (едят мел - организм просит кальция). Посоветуйтесь с доктором, постарайтесь </w:t>
      </w:r>
      <w:r w:rsidRPr="00E11CC1">
        <w:rPr>
          <w:rFonts w:ascii="Times New Roman" w:hAnsi="Times New Roman" w:cs="Times New Roman"/>
          <w:sz w:val="24"/>
          <w:szCs w:val="24"/>
        </w:rPr>
        <w:lastRenderedPageBreak/>
        <w:t xml:space="preserve">разобраться, в чем дело. Разумеется, нельзя позволить </w:t>
      </w:r>
      <w:proofErr w:type="gramStart"/>
      <w:r w:rsidRPr="00E11CC1">
        <w:rPr>
          <w:rFonts w:ascii="Times New Roman" w:hAnsi="Times New Roman" w:cs="Times New Roman"/>
          <w:sz w:val="24"/>
          <w:szCs w:val="24"/>
        </w:rPr>
        <w:t>ребенку есть что попало</w:t>
      </w:r>
      <w:proofErr w:type="gramEnd"/>
      <w:r w:rsidRPr="00E11CC1">
        <w:rPr>
          <w:rFonts w:ascii="Times New Roman" w:hAnsi="Times New Roman" w:cs="Times New Roman"/>
          <w:sz w:val="24"/>
          <w:szCs w:val="24"/>
        </w:rPr>
        <w:t>, и в каком угодно количестве (например, неограниченные дозы варенья или мороженого). Не должно быть пищевых принуждений, но должны быть пищевые запреты, особенно при диатезах и аллергиях. Соблюдение всех прочих «не» избавит вас от множества дополнительных проблем.</w:t>
      </w:r>
    </w:p>
    <w:p w:rsidR="00E11CC1" w:rsidRPr="00E11CC1" w:rsidRDefault="00E11CC1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242" w:rsidRDefault="00A63242" w:rsidP="00E11C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CC1">
        <w:rPr>
          <w:rFonts w:ascii="Times New Roman" w:hAnsi="Times New Roman" w:cs="Times New Roman"/>
          <w:b/>
          <w:i/>
          <w:sz w:val="24"/>
          <w:szCs w:val="24"/>
        </w:rPr>
        <w:t>Шестое, НЕ тревожиться и не тревожить</w:t>
      </w:r>
    </w:p>
    <w:p w:rsidR="00E11CC1" w:rsidRPr="00E11CC1" w:rsidRDefault="00E11CC1" w:rsidP="00E11C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3242" w:rsidRPr="00E11CC1" w:rsidRDefault="00A63242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CC1">
        <w:rPr>
          <w:rFonts w:ascii="Times New Roman" w:hAnsi="Times New Roman" w:cs="Times New Roman"/>
          <w:sz w:val="24"/>
          <w:szCs w:val="24"/>
        </w:rPr>
        <w:t xml:space="preserve">Никакой тревоги, никакого беспокойства по поводу того, поел ли ребенок вовремя и сколько. Следите только за качеством пищи. Не приставать, не спрашивать: «Ты поел? Хочешь есть?» Пусть попросит, пусть потребует сам, когда захочет, так будет правильно — так, только так! «...А </w:t>
      </w:r>
      <w:r w:rsidR="00E11CC1" w:rsidRPr="00E11CC1">
        <w:rPr>
          <w:rFonts w:ascii="Times New Roman" w:hAnsi="Times New Roman" w:cs="Times New Roman"/>
          <w:sz w:val="24"/>
          <w:szCs w:val="24"/>
        </w:rPr>
        <w:t>как же кормить?». Очень просто.</w:t>
      </w:r>
    </w:p>
    <w:p w:rsidR="00E11CC1" w:rsidRDefault="00A63242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CC1">
        <w:rPr>
          <w:rFonts w:ascii="Times New Roman" w:hAnsi="Times New Roman" w:cs="Times New Roman"/>
          <w:sz w:val="24"/>
          <w:szCs w:val="24"/>
        </w:rPr>
        <w:t xml:space="preserve">Какое-то время еда должна быть в пределах досягаемости, на виду у ребенка. Если младенец, то дать грудь при проявлении беспокойства. Если малыш, то </w:t>
      </w:r>
      <w:proofErr w:type="spellStart"/>
      <w:r w:rsidRPr="00E11CC1">
        <w:rPr>
          <w:rFonts w:ascii="Times New Roman" w:hAnsi="Times New Roman" w:cs="Times New Roman"/>
          <w:sz w:val="24"/>
          <w:szCs w:val="24"/>
        </w:rPr>
        <w:t>безнасильно</w:t>
      </w:r>
      <w:proofErr w:type="spellEnd"/>
      <w:r w:rsidRPr="00E11CC1">
        <w:rPr>
          <w:rFonts w:ascii="Times New Roman" w:hAnsi="Times New Roman" w:cs="Times New Roman"/>
          <w:sz w:val="24"/>
          <w:szCs w:val="24"/>
        </w:rPr>
        <w:t xml:space="preserve"> увлечь к столу, не удерживая, однако, если не хочет. Если ребенок постарше, то вы можете сообщить ему, что завтрак, обед или ужин готов, предложить поесть - все, более ничего. Еда</w:t>
      </w:r>
      <w:r w:rsidR="00E11CC1" w:rsidRPr="00E11CC1">
        <w:rPr>
          <w:rFonts w:ascii="Times New Roman" w:hAnsi="Times New Roman" w:cs="Times New Roman"/>
          <w:sz w:val="24"/>
          <w:szCs w:val="24"/>
        </w:rPr>
        <w:t xml:space="preserve"> перед тобой: ешь, если хочешь.</w:t>
      </w:r>
    </w:p>
    <w:p w:rsidR="00E11CC1" w:rsidRPr="00E11CC1" w:rsidRDefault="00E11CC1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C1" w:rsidRDefault="00E11CC1" w:rsidP="00E11C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CC1">
        <w:rPr>
          <w:rFonts w:ascii="Times New Roman" w:hAnsi="Times New Roman" w:cs="Times New Roman"/>
          <w:b/>
          <w:i/>
          <w:sz w:val="24"/>
          <w:szCs w:val="24"/>
        </w:rPr>
        <w:t>И седьмое, последнее</w:t>
      </w:r>
    </w:p>
    <w:p w:rsidR="00E11CC1" w:rsidRDefault="00E11CC1" w:rsidP="00E11C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3242" w:rsidRPr="00E11CC1" w:rsidRDefault="00E11CC1" w:rsidP="00E11C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CC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="00A63242" w:rsidRPr="00E11CC1">
        <w:rPr>
          <w:rFonts w:ascii="Times New Roman" w:hAnsi="Times New Roman" w:cs="Times New Roman"/>
          <w:sz w:val="24"/>
          <w:szCs w:val="24"/>
        </w:rPr>
        <w:t>Конечно же, подавайте здоровый пример. Желательно - во всех отношениях... Даже в таком, казалось бы, элементарном вопросе, как кормление чада, речь идет не только о здоровье физическом. «Как не надо кормить», «как кормить» - это и как себя вести, и как мыслить и чувствовать...</w:t>
      </w:r>
    </w:p>
    <w:p w:rsidR="00E31F68" w:rsidRDefault="00E31F68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C1" w:rsidRDefault="00E11CC1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C1" w:rsidRPr="00E11CC1" w:rsidRDefault="00E11CC1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1F68" w:rsidRPr="00E11CC1" w:rsidRDefault="00E31F68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F68" w:rsidRPr="00E11CC1" w:rsidRDefault="00E31F68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F68" w:rsidRPr="00E11CC1" w:rsidRDefault="00377B69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A02D66" wp14:editId="02FA62B9">
            <wp:extent cx="2543175" cy="30384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635" cy="30653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31F68" w:rsidRPr="00E11CC1" w:rsidRDefault="00E31F68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F68" w:rsidRPr="00E11CC1" w:rsidRDefault="00E31F68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F68" w:rsidRPr="00E11CC1" w:rsidRDefault="00E31F68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F68" w:rsidRPr="00E11CC1" w:rsidRDefault="00E31F68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F68" w:rsidRPr="00E11CC1" w:rsidRDefault="00E31F68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F68" w:rsidRPr="00E11CC1" w:rsidRDefault="00E31F68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F68" w:rsidRPr="00E11CC1" w:rsidRDefault="00E31F68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F68" w:rsidRPr="00E11CC1" w:rsidRDefault="00E31F68" w:rsidP="00E1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</w:tblGrid>
      <w:tr w:rsidR="00E31F68" w:rsidTr="00E31F68">
        <w:trPr>
          <w:trHeight w:val="9876"/>
        </w:trPr>
        <w:tc>
          <w:tcPr>
            <w:tcW w:w="4212" w:type="dxa"/>
          </w:tcPr>
          <w:p w:rsidR="00E31F68" w:rsidRDefault="00E31F68" w:rsidP="00E3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E31F68" w:rsidRDefault="00E31F68" w:rsidP="00E3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МДОУ ДСКВ №34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31F68" w:rsidRDefault="00E31F68" w:rsidP="00E3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МО ЕЙСКИЙ РАЙОН</w:t>
            </w:r>
          </w:p>
          <w:p w:rsidR="00E11CC1" w:rsidRDefault="00E11CC1" w:rsidP="00E31F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 великих и обязательных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proofErr w:type="gramEnd"/>
          </w:p>
          <w:p w:rsidR="00E31F68" w:rsidRPr="00E11CC1" w:rsidRDefault="00E11CC1" w:rsidP="00E31F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E11CC1">
              <w:rPr>
                <w:rFonts w:ascii="Times New Roman" w:hAnsi="Times New Roman" w:cs="Times New Roman"/>
                <w:b/>
                <w:sz w:val="44"/>
                <w:szCs w:val="44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1F68" w:rsidRPr="00A63242" w:rsidRDefault="00E31F68" w:rsidP="00E3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68" w:rsidRDefault="00E31F68" w:rsidP="00E3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AE472B" wp14:editId="61ED2119">
                  <wp:extent cx="2543175" cy="2524125"/>
                  <wp:effectExtent l="171450" t="171450" r="390525" b="3714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718" cy="2524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31F68" w:rsidRDefault="00E31F68" w:rsidP="00E3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68" w:rsidRDefault="00E31F68" w:rsidP="00E3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68" w:rsidRDefault="00E31F68" w:rsidP="00E3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68" w:rsidRDefault="00E31F68" w:rsidP="00E3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68" w:rsidRDefault="00E31F68" w:rsidP="00E3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68" w:rsidRDefault="00E31F68" w:rsidP="00E3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31F68" w:rsidRDefault="00E31F68" w:rsidP="00E3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77B6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« Буратино»</w:t>
            </w:r>
          </w:p>
          <w:p w:rsidR="00E31F68" w:rsidRDefault="00E31F68" w:rsidP="00E3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2014 г.</w:t>
            </w:r>
          </w:p>
        </w:tc>
      </w:tr>
    </w:tbl>
    <w:p w:rsidR="00E31F68" w:rsidRPr="00A63242" w:rsidRDefault="00E31F68" w:rsidP="00E31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</w:p>
    <w:sectPr w:rsidR="00E31F68" w:rsidRPr="00A63242" w:rsidSect="00E11CC1">
      <w:pgSz w:w="16838" w:h="11906" w:orient="landscape"/>
      <w:pgMar w:top="680" w:right="680" w:bottom="680" w:left="68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42"/>
    <w:rsid w:val="00127D1D"/>
    <w:rsid w:val="00377B69"/>
    <w:rsid w:val="00557807"/>
    <w:rsid w:val="00586568"/>
    <w:rsid w:val="008E0102"/>
    <w:rsid w:val="00A63242"/>
    <w:rsid w:val="00AC4426"/>
    <w:rsid w:val="00D1642A"/>
    <w:rsid w:val="00E11CC1"/>
    <w:rsid w:val="00E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2014-03-09T06:49:00Z</cp:lastPrinted>
  <dcterms:created xsi:type="dcterms:W3CDTF">2014-03-09T06:08:00Z</dcterms:created>
  <dcterms:modified xsi:type="dcterms:W3CDTF">2014-12-05T18:12:00Z</dcterms:modified>
</cp:coreProperties>
</file>