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2C" w:rsidRPr="00EC742C" w:rsidRDefault="00EC742C" w:rsidP="00EC742C">
      <w:pPr>
        <w:shd w:val="clear" w:color="auto" w:fill="FFFFFF"/>
        <w:spacing w:before="374" w:after="187" w:line="240" w:lineRule="auto"/>
        <w:outlineLvl w:val="2"/>
        <w:rPr>
          <w:rFonts w:ascii="Times New Roman" w:eastAsia="Times New Roman" w:hAnsi="Times New Roman" w:cs="Times New Roman"/>
          <w:color w:val="B70200"/>
          <w:sz w:val="37"/>
          <w:szCs w:val="37"/>
        </w:rPr>
      </w:pPr>
      <w:r w:rsidRPr="00EC742C">
        <w:rPr>
          <w:rFonts w:ascii="Times New Roman" w:eastAsia="Times New Roman" w:hAnsi="Times New Roman" w:cs="Times New Roman"/>
          <w:color w:val="B70200"/>
          <w:sz w:val="37"/>
          <w:szCs w:val="37"/>
        </w:rPr>
        <w:t>Возрастные особенности детей 4–5 лет</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Дети 4–5 лет социальные нормы и правила поведения все еще не осознают,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В этом возрасте у детей появляются представления о том, как положено себя вести девочкам, и как — мальчикам.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lastRenderedPageBreak/>
        <w:t>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Восприятие в этом возрасте постепенно становится осмысленным, целенаправленным и анализирующим.</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К 5 годам внимание становится все более устойчивым, в отличие от возраста 3 лет (если ребенок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Именно в этом возрасте дети начинают активно играть в игры с правилами: настольные (лото, детское домино) и подвижные (прятки, салочки).</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В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Особенности образов </w:t>
      </w:r>
      <w:r w:rsidRPr="00EC742C">
        <w:rPr>
          <w:rFonts w:ascii="Tahoma" w:eastAsia="Times New Roman" w:hAnsi="Tahoma" w:cs="Tahoma"/>
          <w:color w:val="000000"/>
          <w:sz w:val="28"/>
          <w:szCs w:val="28"/>
        </w:rPr>
        <w:lastRenderedPageBreak/>
        <w:t>воображения зависят от опыта ребенка и уровня понимания им того, что он слышит от взрослых, видит на картинках и т.д. В них часто смешивается реальное и сказочное, фантастическое. Воображение помогает ребенку познавать окружающий мир, переходить от известного к неизвестному.. Элементы же продуктивного воображения начинают лишь складываться в игре, рисовании, конструировании.</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своем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ее содержании.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lastRenderedPageBreak/>
        <w:t xml:space="preserve">В среднем дошкольном возрасте активно развиваются такие компоненты детского труда, как </w:t>
      </w:r>
      <w:proofErr w:type="spellStart"/>
      <w:r w:rsidRPr="00EC742C">
        <w:rPr>
          <w:rFonts w:ascii="Tahoma" w:eastAsia="Times New Roman" w:hAnsi="Tahoma" w:cs="Tahoma"/>
          <w:color w:val="000000"/>
          <w:sz w:val="28"/>
          <w:szCs w:val="28"/>
        </w:rPr>
        <w:t>целеполагание</w:t>
      </w:r>
      <w:proofErr w:type="spellEnd"/>
      <w:r w:rsidRPr="00EC742C">
        <w:rPr>
          <w:rFonts w:ascii="Tahoma" w:eastAsia="Times New Roman" w:hAnsi="Tahoma" w:cs="Tahoma"/>
          <w:color w:val="000000"/>
          <w:sz w:val="28"/>
          <w:szCs w:val="28"/>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Музыкальная память позволяет детям запоминать, узнавать и даже называть любимые мелодии.</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EC742C" w:rsidRPr="00EC742C" w:rsidRDefault="00EC742C" w:rsidP="00EC742C">
      <w:pPr>
        <w:shd w:val="clear" w:color="auto" w:fill="FFFFFF"/>
        <w:spacing w:before="224" w:after="224" w:line="240" w:lineRule="auto"/>
        <w:rPr>
          <w:rFonts w:ascii="Tahoma" w:eastAsia="Times New Roman" w:hAnsi="Tahoma" w:cs="Tahoma"/>
          <w:color w:val="000000"/>
          <w:sz w:val="28"/>
          <w:szCs w:val="28"/>
        </w:rPr>
      </w:pPr>
      <w:r w:rsidRPr="00EC742C">
        <w:rPr>
          <w:rFonts w:ascii="Tahoma" w:eastAsia="Times New Roman" w:hAnsi="Tahoma" w:cs="Tahoma"/>
          <w:color w:val="000000"/>
          <w:sz w:val="28"/>
          <w:szCs w:val="28"/>
        </w:rPr>
        <w:t xml:space="preserve">Конструирование начинает носить характер продуктивной деятельности: дети </w:t>
      </w:r>
      <w:proofErr w:type="spellStart"/>
      <w:r w:rsidRPr="00EC742C">
        <w:rPr>
          <w:rFonts w:ascii="Tahoma" w:eastAsia="Times New Roman" w:hAnsi="Tahoma" w:cs="Tahoma"/>
          <w:color w:val="000000"/>
          <w:sz w:val="28"/>
          <w:szCs w:val="28"/>
        </w:rPr>
        <w:t>замысливают</w:t>
      </w:r>
      <w:proofErr w:type="spellEnd"/>
      <w:r w:rsidRPr="00EC742C">
        <w:rPr>
          <w:rFonts w:ascii="Tahoma" w:eastAsia="Times New Roman" w:hAnsi="Tahoma" w:cs="Tahoma"/>
          <w:color w:val="000000"/>
          <w:sz w:val="28"/>
          <w:szCs w:val="28"/>
        </w:rPr>
        <w:t xml:space="preserve">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CF09DB" w:rsidRDefault="00CF09DB"/>
    <w:sectPr w:rsidR="00CF0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EC742C"/>
    <w:rsid w:val="00CF09DB"/>
    <w:rsid w:val="00EC7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C7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742C"/>
    <w:rPr>
      <w:rFonts w:ascii="Times New Roman" w:eastAsia="Times New Roman" w:hAnsi="Times New Roman" w:cs="Times New Roman"/>
      <w:b/>
      <w:bCs/>
      <w:sz w:val="27"/>
      <w:szCs w:val="27"/>
    </w:rPr>
  </w:style>
  <w:style w:type="paragraph" w:styleId="a3">
    <w:name w:val="Normal (Web)"/>
    <w:basedOn w:val="a"/>
    <w:uiPriority w:val="99"/>
    <w:semiHidden/>
    <w:unhideWhenUsed/>
    <w:rsid w:val="00EC7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94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6925</Characters>
  <Application>Microsoft Office Word</Application>
  <DocSecurity>0</DocSecurity>
  <Lines>57</Lines>
  <Paragraphs>16</Paragraphs>
  <ScaleCrop>false</ScaleCrop>
  <Company>Microsoft</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3</cp:revision>
  <dcterms:created xsi:type="dcterms:W3CDTF">2014-11-26T16:17:00Z</dcterms:created>
  <dcterms:modified xsi:type="dcterms:W3CDTF">2014-11-26T16:17:00Z</dcterms:modified>
</cp:coreProperties>
</file>