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98E" w:rsidRPr="0042398E" w:rsidRDefault="0042398E" w:rsidP="0042398E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2398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Если вести </w:t>
      </w:r>
      <w:proofErr w:type="gramStart"/>
      <w:r w:rsidRPr="0042398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речь про</w:t>
      </w:r>
      <w:proofErr w:type="gramEnd"/>
      <w:r w:rsidRPr="0042398E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hyperlink r:id="rId4" w:tooltip="детские поделки" w:history="1">
        <w:r w:rsidRPr="0042398E">
          <w:rPr>
            <w:rFonts w:ascii="Tahoma" w:eastAsia="Times New Roman" w:hAnsi="Tahoma" w:cs="Tahoma"/>
            <w:color w:val="3361B9"/>
            <w:sz w:val="21"/>
            <w:u w:val="single"/>
            <w:lang w:eastAsia="ru-RU"/>
          </w:rPr>
          <w:t>детские поделки</w:t>
        </w:r>
      </w:hyperlink>
      <w:r w:rsidRPr="0042398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то они, без сомнения, могут быть самыми разнообразными – вместе с родителями малыши осваивают творение прекрасных изделий из разных материалов: спичек, пластилина, пластиковых бутылок. Но зачастую самыми первыми поделками ребенка становятся поделки из соленого теста.</w:t>
      </w:r>
    </w:p>
    <w:p w:rsidR="0042398E" w:rsidRPr="0042398E" w:rsidRDefault="0042398E" w:rsidP="0042398E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2398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42398E" w:rsidRPr="0042398E" w:rsidRDefault="0042398E" w:rsidP="0042398E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457450" cy="2581275"/>
            <wp:effectExtent l="19050" t="0" r="0" b="0"/>
            <wp:docPr id="5" name="Рисунок 1" descr="Рецепт соленого теста для подел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цепт соленого теста для подело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98E" w:rsidRPr="0042398E" w:rsidRDefault="0042398E" w:rsidP="0042398E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2398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Очень весело и быстро лепятся</w:t>
      </w:r>
      <w:r w:rsidRPr="0042398E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hyperlink r:id="rId6" w:tooltip="поделки из соленого теста" w:history="1">
        <w:r w:rsidRPr="0042398E">
          <w:rPr>
            <w:rFonts w:ascii="Tahoma" w:eastAsia="Times New Roman" w:hAnsi="Tahoma" w:cs="Tahoma"/>
            <w:color w:val="3361B9"/>
            <w:sz w:val="21"/>
            <w:u w:val="single"/>
            <w:lang w:eastAsia="ru-RU"/>
          </w:rPr>
          <w:t>поделки из соленого теста</w:t>
        </w:r>
      </w:hyperlink>
      <w:r w:rsidRPr="0042398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кроме того, добавление к тесту соли предостережет малыша от поедания материала для лепки. Ну а даже если ребенок и проглотит крошечный кусочек теста, то ничего страшного не произойдет.</w:t>
      </w:r>
      <w:r w:rsidRPr="0042398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42398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Нельзя сказать, что существует однозначный</w:t>
      </w:r>
      <w:r w:rsidRPr="0042398E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42398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соленое тесто для поделок рецепт</w:t>
      </w:r>
      <w:r w:rsidRPr="0042398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ведь один рецепт не сможет удовлетворить потребности многих людей, вот почему их существует целое множество. Вы должны поэкспериментировать с несколькими рекомендациями и подобрать тот рецепт, с тестом по которому очень приятно работать.</w:t>
      </w:r>
      <w:r w:rsidRPr="0042398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42398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42398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Рецепт соленого теста для поделок</w:t>
      </w:r>
      <w:r w:rsidRPr="0042398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42398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Компоненты: вам потребуются 2 стакана муки (она может быть как пшеничной, так и ржаной), 1 стакан соли «Экстра», ¾ стакана воды.</w:t>
      </w:r>
      <w:r w:rsidRPr="0042398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Насыпьте в широкую миску соль, залейте ее водой, а потом добавьте муку. Вымешивайте смесь так, </w:t>
      </w:r>
      <w:proofErr w:type="spellStart"/>
      <w:r w:rsidRPr="0042398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как-будто</w:t>
      </w:r>
      <w:proofErr w:type="spellEnd"/>
      <w:r w:rsidRPr="0042398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вы хотите вымесить тесто для выпечки. Если тесто будет рассыпаться, то нужно долить чуть-чуть воды, а если, наоборот, липнуть к р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укам, то всыпьте немного муки.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42398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Уже приготовленное соленое тесто положите в пластиковый пакет или закрытую емкость, ведь на воздухе оно очень быстро высыхает. На заметку – соленое тесто можно сохранить и в холодильнике на протяжении пары дней. </w:t>
      </w:r>
      <w:r w:rsidRPr="0042398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42398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Рецепт соленого теста для поделок</w:t>
      </w:r>
      <w:r w:rsidRPr="0042398E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42398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также может подразумевать и дополнительную ароматизацию – просто добавьте в процессе вымешивания к смеси одну из специй: корицу, карри, мускатный орех или тмин.</w:t>
      </w:r>
    </w:p>
    <w:p w:rsidR="0042398E" w:rsidRPr="0042398E" w:rsidRDefault="0042398E" w:rsidP="0042398E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674528" cy="1553582"/>
            <wp:effectExtent l="19050" t="0" r="1872" b="0"/>
            <wp:docPr id="7" name="Рисунок 3" descr="Рецепт соленого теста для подел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цепт соленого теста для подел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53" cy="1554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98E" w:rsidRPr="0042398E" w:rsidRDefault="0042398E" w:rsidP="0042398E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2398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 </w:t>
      </w:r>
      <w:r w:rsidRPr="0042398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</w:p>
    <w:p w:rsidR="0042398E" w:rsidRPr="0042398E" w:rsidRDefault="0042398E" w:rsidP="0042398E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42398E" w:rsidRPr="0042398E" w:rsidRDefault="0042398E" w:rsidP="0042398E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D834AD" w:rsidRDefault="00D834AD">
      <w:r>
        <w:br w:type="page"/>
      </w:r>
    </w:p>
    <w:p w:rsidR="0041188B" w:rsidRDefault="0041188B"/>
    <w:sectPr w:rsidR="0041188B" w:rsidSect="00441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4AD"/>
    <w:rsid w:val="0041188B"/>
    <w:rsid w:val="0042398E"/>
    <w:rsid w:val="00441639"/>
    <w:rsid w:val="00D83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4A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2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398E"/>
  </w:style>
  <w:style w:type="character" w:styleId="a6">
    <w:name w:val="Hyperlink"/>
    <w:basedOn w:val="a0"/>
    <w:uiPriority w:val="99"/>
    <w:semiHidden/>
    <w:unhideWhenUsed/>
    <w:rsid w:val="0042398E"/>
    <w:rPr>
      <w:color w:val="0000FF"/>
      <w:u w:val="single"/>
    </w:rPr>
  </w:style>
  <w:style w:type="character" w:styleId="a7">
    <w:name w:val="Strong"/>
    <w:basedOn w:val="a0"/>
    <w:uiPriority w:val="22"/>
    <w:qFormat/>
    <w:rsid w:val="0042398E"/>
    <w:rPr>
      <w:b/>
      <w:bCs/>
    </w:rPr>
  </w:style>
  <w:style w:type="paragraph" w:customStyle="1" w:styleId="advertblock">
    <w:name w:val="advertblock"/>
    <w:basedOn w:val="a"/>
    <w:rsid w:val="0042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4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7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sterclassy.ru/podelki/32-solenoe-testo-podelki.html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hyperlink" Target="http://masterclassy.ru/podelki/detskie-podelki/30-detskie-podelki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Андрей</cp:lastModifiedBy>
  <cp:revision>3</cp:revision>
  <dcterms:created xsi:type="dcterms:W3CDTF">2013-10-21T11:48:00Z</dcterms:created>
  <dcterms:modified xsi:type="dcterms:W3CDTF">2014-10-09T16:11:00Z</dcterms:modified>
</cp:coreProperties>
</file>