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C4E" w:rsidRDefault="00BA184D">
      <w:pPr>
        <w:shd w:val="clear" w:color="auto" w:fill="FFFFFF"/>
        <w:spacing w:line="643" w:lineRule="exact"/>
        <w:ind w:left="353" w:right="5011"/>
      </w:pPr>
      <w:r w:rsidRPr="00946C4E">
        <w:rPr>
          <w:rFonts w:eastAsia="Times New Roman"/>
          <w:b/>
          <w:bCs/>
          <w:spacing w:val="-6"/>
          <w:sz w:val="29"/>
          <w:szCs w:val="29"/>
        </w:rPr>
        <w:t xml:space="preserve">Образовательные области. </w:t>
      </w:r>
      <w:r w:rsidRPr="00946C4E">
        <w:rPr>
          <w:rFonts w:eastAsia="Times New Roman"/>
          <w:b/>
          <w:bCs/>
          <w:spacing w:val="-8"/>
          <w:sz w:val="29"/>
          <w:szCs w:val="29"/>
        </w:rPr>
        <w:t>«Художественное творчество»: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before="257" w:line="319" w:lineRule="exact"/>
        <w:ind w:right="14"/>
        <w:jc w:val="both"/>
      </w:pPr>
      <w:r w:rsidRPr="00946C4E">
        <w:rPr>
          <w:rFonts w:eastAsia="Times New Roman"/>
          <w:spacing w:val="-5"/>
          <w:sz w:val="29"/>
          <w:szCs w:val="29"/>
        </w:rPr>
        <w:t xml:space="preserve">Продолжать </w:t>
      </w: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учить </w:t>
      </w:r>
      <w:r w:rsidRPr="00946C4E">
        <w:rPr>
          <w:rFonts w:eastAsia="Times New Roman"/>
          <w:spacing w:val="-5"/>
          <w:sz w:val="29"/>
          <w:szCs w:val="29"/>
        </w:rPr>
        <w:t xml:space="preserve">лепить детей животных по мотивам дымковской и </w:t>
      </w:r>
      <w:proofErr w:type="spellStart"/>
      <w:r w:rsidRPr="00946C4E">
        <w:rPr>
          <w:rFonts w:eastAsia="Times New Roman"/>
          <w:spacing w:val="-6"/>
          <w:sz w:val="29"/>
          <w:szCs w:val="29"/>
        </w:rPr>
        <w:t>филимоновской</w:t>
      </w:r>
      <w:proofErr w:type="spellEnd"/>
      <w:r w:rsidRPr="00946C4E">
        <w:rPr>
          <w:rFonts w:eastAsia="Times New Roman"/>
          <w:spacing w:val="-6"/>
          <w:sz w:val="29"/>
          <w:szCs w:val="29"/>
        </w:rPr>
        <w:t xml:space="preserve"> народной игрушки.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line="319" w:lineRule="exact"/>
        <w:ind w:right="14"/>
        <w:jc w:val="both"/>
      </w:pPr>
      <w:r w:rsidRPr="00946C4E">
        <w:rPr>
          <w:rFonts w:eastAsia="Times New Roman"/>
          <w:spacing w:val="-5"/>
          <w:sz w:val="29"/>
          <w:szCs w:val="29"/>
        </w:rPr>
        <w:t xml:space="preserve">Примечать и отображать в работе отличие дымковской и </w:t>
      </w:r>
      <w:proofErr w:type="spellStart"/>
      <w:r w:rsidRPr="00946C4E">
        <w:rPr>
          <w:rFonts w:eastAsia="Times New Roman"/>
          <w:spacing w:val="-5"/>
          <w:sz w:val="29"/>
          <w:szCs w:val="29"/>
        </w:rPr>
        <w:t>филимоновской</w:t>
      </w:r>
      <w:proofErr w:type="spellEnd"/>
      <w:r w:rsidRPr="00946C4E">
        <w:rPr>
          <w:rFonts w:eastAsia="Times New Roman"/>
          <w:spacing w:val="-5"/>
          <w:sz w:val="29"/>
          <w:szCs w:val="29"/>
        </w:rPr>
        <w:t xml:space="preserve"> </w:t>
      </w:r>
      <w:r w:rsidRPr="00946C4E">
        <w:rPr>
          <w:rFonts w:eastAsia="Times New Roman"/>
          <w:spacing w:val="-9"/>
          <w:sz w:val="29"/>
          <w:szCs w:val="29"/>
        </w:rPr>
        <w:t>игрушки.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before="5" w:line="319" w:lineRule="exact"/>
        <w:ind w:right="17"/>
        <w:jc w:val="both"/>
      </w:pPr>
      <w:r w:rsidRPr="00946C4E">
        <w:rPr>
          <w:rFonts w:eastAsia="Times New Roman"/>
          <w:spacing w:val="-1"/>
          <w:sz w:val="29"/>
          <w:szCs w:val="29"/>
        </w:rPr>
        <w:t>Закрепить умение лепить из цело</w:t>
      </w:r>
      <w:r w:rsidRPr="00946C4E">
        <w:rPr>
          <w:rFonts w:eastAsia="Times New Roman"/>
          <w:spacing w:val="-1"/>
          <w:sz w:val="29"/>
          <w:szCs w:val="29"/>
        </w:rPr>
        <w:t xml:space="preserve">го куска, дополняя изделие деталями </w:t>
      </w:r>
      <w:r w:rsidRPr="00946C4E">
        <w:rPr>
          <w:rFonts w:eastAsia="Times New Roman"/>
          <w:spacing w:val="-6"/>
          <w:sz w:val="29"/>
          <w:szCs w:val="29"/>
        </w:rPr>
        <w:t>путём налёта,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line="319" w:lineRule="exact"/>
        <w:ind w:right="22"/>
        <w:jc w:val="both"/>
      </w:pPr>
      <w:r w:rsidRPr="00946C4E">
        <w:rPr>
          <w:rFonts w:eastAsia="Times New Roman"/>
          <w:spacing w:val="15"/>
          <w:sz w:val="29"/>
          <w:szCs w:val="29"/>
        </w:rPr>
        <w:t xml:space="preserve">Развивать желание лепить глиняные игрушки </w:t>
      </w:r>
      <w:proofErr w:type="gramStart"/>
      <w:r w:rsidRPr="00946C4E">
        <w:rPr>
          <w:rFonts w:eastAsia="Times New Roman"/>
          <w:spacing w:val="15"/>
          <w:sz w:val="29"/>
          <w:szCs w:val="29"/>
        </w:rPr>
        <w:t>красивыми</w:t>
      </w:r>
      <w:proofErr w:type="gramEnd"/>
      <w:r w:rsidRPr="00946C4E">
        <w:rPr>
          <w:rFonts w:eastAsia="Times New Roman"/>
          <w:spacing w:val="15"/>
          <w:sz w:val="29"/>
          <w:szCs w:val="29"/>
        </w:rPr>
        <w:t xml:space="preserve">, </w:t>
      </w:r>
      <w:r w:rsidRPr="00946C4E">
        <w:rPr>
          <w:rFonts w:eastAsia="Times New Roman"/>
          <w:spacing w:val="-5"/>
          <w:sz w:val="29"/>
          <w:szCs w:val="29"/>
        </w:rPr>
        <w:t>выразительными, похожими на настоящие.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line="319" w:lineRule="exact"/>
        <w:ind w:right="7"/>
        <w:jc w:val="both"/>
      </w:pPr>
      <w:r w:rsidRPr="00946C4E">
        <w:rPr>
          <w:rFonts w:eastAsia="Times New Roman"/>
          <w:spacing w:val="-4"/>
          <w:sz w:val="29"/>
          <w:szCs w:val="29"/>
        </w:rPr>
        <w:t xml:space="preserve">Развивать у детей умение свободно пользоваться элементами дымковской </w:t>
      </w:r>
      <w:r w:rsidRPr="00946C4E">
        <w:rPr>
          <w:rFonts w:eastAsia="Times New Roman"/>
          <w:spacing w:val="-3"/>
          <w:sz w:val="29"/>
          <w:szCs w:val="29"/>
        </w:rPr>
        <w:t xml:space="preserve">и </w:t>
      </w:r>
      <w:proofErr w:type="spellStart"/>
      <w:r w:rsidRPr="00946C4E">
        <w:rPr>
          <w:rFonts w:eastAsia="Times New Roman"/>
          <w:spacing w:val="-3"/>
          <w:sz w:val="29"/>
          <w:szCs w:val="29"/>
        </w:rPr>
        <w:t>филимоновской</w:t>
      </w:r>
      <w:proofErr w:type="spellEnd"/>
      <w:r w:rsidRPr="00946C4E">
        <w:rPr>
          <w:rFonts w:eastAsia="Times New Roman"/>
          <w:spacing w:val="-3"/>
          <w:sz w:val="29"/>
          <w:szCs w:val="29"/>
        </w:rPr>
        <w:t xml:space="preserve"> росписи для украшения игрушек</w:t>
      </w:r>
      <w:r w:rsidRPr="00946C4E">
        <w:rPr>
          <w:rFonts w:eastAsia="Times New Roman"/>
          <w:spacing w:val="-3"/>
          <w:sz w:val="29"/>
          <w:szCs w:val="29"/>
        </w:rPr>
        <w:t xml:space="preserve">: уточнить с детьми </w:t>
      </w:r>
      <w:r w:rsidRPr="00946C4E">
        <w:rPr>
          <w:rFonts w:eastAsia="Times New Roman"/>
          <w:spacing w:val="-5"/>
          <w:sz w:val="29"/>
          <w:szCs w:val="29"/>
        </w:rPr>
        <w:t>последовательность нанесения узора, приём работы с краской.</w:t>
      </w:r>
    </w:p>
    <w:p w:rsidR="00000000" w:rsidRPr="00946C4E" w:rsidRDefault="00BA184D" w:rsidP="00BA184D">
      <w:pPr>
        <w:numPr>
          <w:ilvl w:val="0"/>
          <w:numId w:val="1"/>
        </w:numPr>
        <w:shd w:val="clear" w:color="auto" w:fill="FFFFFF"/>
        <w:spacing w:line="319" w:lineRule="exact"/>
      </w:pPr>
      <w:r w:rsidRPr="00946C4E">
        <w:rPr>
          <w:rFonts w:eastAsia="Times New Roman"/>
          <w:spacing w:val="-5"/>
          <w:sz w:val="29"/>
          <w:szCs w:val="29"/>
        </w:rPr>
        <w:t>Воспитывать самостоятельность, уверенность, желание творить.</w:t>
      </w:r>
    </w:p>
    <w:p w:rsidR="00000000" w:rsidRPr="00946C4E" w:rsidRDefault="00BA184D">
      <w:pPr>
        <w:shd w:val="clear" w:color="auto" w:fill="FFFFFF"/>
        <w:spacing w:before="74" w:line="638" w:lineRule="exact"/>
        <w:ind w:left="362"/>
      </w:pPr>
      <w:r w:rsidRPr="00946C4E">
        <w:rPr>
          <w:rFonts w:eastAsia="Times New Roman"/>
          <w:b/>
          <w:bCs/>
          <w:spacing w:val="-6"/>
          <w:sz w:val="29"/>
          <w:szCs w:val="29"/>
        </w:rPr>
        <w:t>Программные задачи:</w:t>
      </w:r>
    </w:p>
    <w:p w:rsidR="00000000" w:rsidRPr="00946C4E" w:rsidRDefault="00BA184D">
      <w:pPr>
        <w:shd w:val="clear" w:color="auto" w:fill="FFFFFF"/>
        <w:spacing w:before="5" w:line="638" w:lineRule="exact"/>
        <w:ind w:left="370"/>
      </w:pPr>
      <w:r w:rsidRPr="00946C4E">
        <w:rPr>
          <w:rFonts w:eastAsia="Times New Roman"/>
          <w:b/>
          <w:bCs/>
          <w:spacing w:val="-6"/>
          <w:sz w:val="29"/>
          <w:szCs w:val="29"/>
        </w:rPr>
        <w:t>Область «Художественное творчество»:</w:t>
      </w:r>
    </w:p>
    <w:p w:rsidR="00000000" w:rsidRPr="00946C4E" w:rsidRDefault="00BA184D" w:rsidP="00BA184D">
      <w:pPr>
        <w:numPr>
          <w:ilvl w:val="0"/>
          <w:numId w:val="2"/>
        </w:numPr>
        <w:shd w:val="clear" w:color="auto" w:fill="FFFFFF"/>
        <w:spacing w:line="638" w:lineRule="exact"/>
      </w:pPr>
      <w:r w:rsidRPr="00946C4E">
        <w:rPr>
          <w:rFonts w:eastAsia="Times New Roman"/>
          <w:spacing w:val="-4"/>
          <w:sz w:val="29"/>
          <w:szCs w:val="29"/>
        </w:rPr>
        <w:t>Закреплять интерес к русской народной глиняной игрушке;</w:t>
      </w:r>
    </w:p>
    <w:p w:rsidR="00000000" w:rsidRPr="00946C4E" w:rsidRDefault="00BA184D" w:rsidP="00BA184D">
      <w:pPr>
        <w:numPr>
          <w:ilvl w:val="0"/>
          <w:numId w:val="2"/>
        </w:numPr>
        <w:shd w:val="clear" w:color="auto" w:fill="FFFFFF"/>
        <w:spacing w:before="257" w:line="319" w:lineRule="exact"/>
        <w:ind w:right="2"/>
        <w:jc w:val="both"/>
      </w:pPr>
      <w:r w:rsidRPr="00946C4E">
        <w:rPr>
          <w:rFonts w:eastAsia="Times New Roman"/>
          <w:spacing w:val="-5"/>
          <w:sz w:val="29"/>
          <w:szCs w:val="29"/>
        </w:rPr>
        <w:t>Ра</w:t>
      </w:r>
      <w:r w:rsidRPr="00946C4E">
        <w:rPr>
          <w:rFonts w:eastAsia="Times New Roman"/>
          <w:spacing w:val="-5"/>
          <w:sz w:val="29"/>
          <w:szCs w:val="29"/>
        </w:rPr>
        <w:t xml:space="preserve">звивать у детей умение свободно пользоваться элементами дымковской и </w:t>
      </w:r>
      <w:proofErr w:type="spellStart"/>
      <w:r w:rsidRPr="00946C4E">
        <w:rPr>
          <w:rFonts w:eastAsia="Times New Roman"/>
          <w:spacing w:val="-5"/>
          <w:sz w:val="29"/>
          <w:szCs w:val="29"/>
        </w:rPr>
        <w:t>филимоновской</w:t>
      </w:r>
      <w:proofErr w:type="spellEnd"/>
      <w:r w:rsidRPr="00946C4E">
        <w:rPr>
          <w:rFonts w:eastAsia="Times New Roman"/>
          <w:spacing w:val="-5"/>
          <w:sz w:val="29"/>
          <w:szCs w:val="29"/>
        </w:rPr>
        <w:t xml:space="preserve"> росписи для украшения игрушек;</w:t>
      </w:r>
    </w:p>
    <w:p w:rsidR="00000000" w:rsidRPr="00946C4E" w:rsidRDefault="00BA184D" w:rsidP="00BA184D">
      <w:pPr>
        <w:numPr>
          <w:ilvl w:val="0"/>
          <w:numId w:val="2"/>
        </w:numPr>
        <w:shd w:val="clear" w:color="auto" w:fill="FFFFFF"/>
        <w:spacing w:before="322" w:line="319" w:lineRule="exact"/>
        <w:jc w:val="both"/>
      </w:pPr>
      <w:r w:rsidRPr="00946C4E">
        <w:rPr>
          <w:rFonts w:eastAsia="Times New Roman"/>
          <w:spacing w:val="-3"/>
          <w:sz w:val="29"/>
          <w:szCs w:val="29"/>
        </w:rPr>
        <w:t xml:space="preserve">Уточнить с детьми последовательность нанесения узора, приёмы работы </w:t>
      </w:r>
      <w:r w:rsidRPr="00946C4E">
        <w:rPr>
          <w:rFonts w:eastAsia="Times New Roman"/>
          <w:spacing w:val="1"/>
          <w:sz w:val="29"/>
          <w:szCs w:val="29"/>
        </w:rPr>
        <w:t xml:space="preserve">с краской, использовать выразительные средства: основные цвета и их </w:t>
      </w:r>
      <w:r w:rsidRPr="00946C4E">
        <w:rPr>
          <w:rFonts w:eastAsia="Times New Roman"/>
          <w:spacing w:val="-5"/>
          <w:sz w:val="29"/>
          <w:szCs w:val="29"/>
        </w:rPr>
        <w:t>оттенк</w:t>
      </w:r>
      <w:r w:rsidRPr="00946C4E">
        <w:rPr>
          <w:rFonts w:eastAsia="Times New Roman"/>
          <w:spacing w:val="-5"/>
          <w:sz w:val="29"/>
          <w:szCs w:val="29"/>
        </w:rPr>
        <w:t>и, различные элементы росписи.</w:t>
      </w:r>
    </w:p>
    <w:p w:rsidR="00000000" w:rsidRPr="00946C4E" w:rsidRDefault="00BA184D">
      <w:pPr>
        <w:shd w:val="clear" w:color="auto" w:fill="FFFFFF"/>
        <w:spacing w:before="319"/>
        <w:ind w:left="377"/>
      </w:pPr>
      <w:r w:rsidRPr="00946C4E">
        <w:rPr>
          <w:rFonts w:eastAsia="Times New Roman"/>
          <w:b/>
          <w:bCs/>
          <w:spacing w:val="-7"/>
          <w:sz w:val="29"/>
          <w:szCs w:val="29"/>
        </w:rPr>
        <w:t>Область «Познание»:</w:t>
      </w:r>
    </w:p>
    <w:p w:rsidR="00000000" w:rsidRPr="00946C4E" w:rsidRDefault="00BA184D" w:rsidP="00BA184D">
      <w:pPr>
        <w:numPr>
          <w:ilvl w:val="0"/>
          <w:numId w:val="3"/>
        </w:numPr>
        <w:shd w:val="clear" w:color="auto" w:fill="FFFFFF"/>
        <w:spacing w:before="314" w:line="319" w:lineRule="exact"/>
        <w:jc w:val="both"/>
      </w:pPr>
      <w:r w:rsidRPr="00946C4E">
        <w:rPr>
          <w:rFonts w:eastAsia="Times New Roman"/>
          <w:spacing w:val="-5"/>
          <w:sz w:val="29"/>
          <w:szCs w:val="29"/>
        </w:rPr>
        <w:t>Выделять сходство и различие глиняных игрушек (материал, особенности лепки, элементы росписи, основные цвета);</w:t>
      </w:r>
    </w:p>
    <w:p w:rsidR="00000000" w:rsidRPr="00946C4E" w:rsidRDefault="00BA184D" w:rsidP="00BA184D">
      <w:pPr>
        <w:numPr>
          <w:ilvl w:val="0"/>
          <w:numId w:val="3"/>
        </w:numPr>
        <w:shd w:val="clear" w:color="auto" w:fill="FFFFFF"/>
        <w:spacing w:before="322" w:line="317" w:lineRule="exact"/>
        <w:ind w:right="5"/>
        <w:jc w:val="both"/>
      </w:pPr>
      <w:r w:rsidRPr="00946C4E">
        <w:rPr>
          <w:rFonts w:eastAsia="Times New Roman"/>
          <w:spacing w:val="-2"/>
          <w:sz w:val="29"/>
          <w:szCs w:val="29"/>
        </w:rPr>
        <w:t xml:space="preserve">Воспитывать любовь к Родине через познание духовного богатства и </w:t>
      </w:r>
      <w:r w:rsidRPr="00946C4E">
        <w:rPr>
          <w:rFonts w:eastAsia="Times New Roman"/>
          <w:spacing w:val="-5"/>
          <w:sz w:val="29"/>
          <w:szCs w:val="29"/>
        </w:rPr>
        <w:t>освоения русской народной гли</w:t>
      </w:r>
      <w:r w:rsidRPr="00946C4E">
        <w:rPr>
          <w:rFonts w:eastAsia="Times New Roman"/>
          <w:spacing w:val="-5"/>
          <w:sz w:val="29"/>
          <w:szCs w:val="29"/>
        </w:rPr>
        <w:t>няной игрушки.</w:t>
      </w:r>
    </w:p>
    <w:p w:rsidR="00000000" w:rsidRPr="00946C4E" w:rsidRDefault="00BA184D" w:rsidP="00BA184D">
      <w:pPr>
        <w:shd w:val="clear" w:color="auto" w:fill="FFFFFF"/>
        <w:spacing w:before="314"/>
        <w:ind w:left="360"/>
      </w:pPr>
      <w:r w:rsidRPr="00946C4E">
        <w:rPr>
          <w:rFonts w:eastAsia="Times New Roman"/>
          <w:b/>
          <w:bCs/>
          <w:spacing w:val="-7"/>
          <w:sz w:val="29"/>
          <w:szCs w:val="29"/>
        </w:rPr>
        <w:t>Область «Коммуникация»:</w:t>
      </w:r>
    </w:p>
    <w:p w:rsidR="00946C4E" w:rsidRPr="00946C4E" w:rsidRDefault="00BA184D" w:rsidP="00BA184D">
      <w:pPr>
        <w:numPr>
          <w:ilvl w:val="0"/>
          <w:numId w:val="4"/>
        </w:numPr>
        <w:shd w:val="clear" w:color="auto" w:fill="FFFFFF"/>
        <w:spacing w:before="319" w:line="317" w:lineRule="exact"/>
        <w:jc w:val="both"/>
        <w:rPr>
          <w:rFonts w:eastAsia="Times New Roman"/>
          <w:spacing w:val="-6"/>
          <w:sz w:val="29"/>
          <w:szCs w:val="29"/>
        </w:rPr>
      </w:pPr>
      <w:r w:rsidRPr="00946C4E">
        <w:rPr>
          <w:rFonts w:eastAsia="Times New Roman"/>
          <w:sz w:val="29"/>
          <w:szCs w:val="29"/>
        </w:rPr>
        <w:t xml:space="preserve">Упражнять в подборе сравнений и определений, выразительно читать </w:t>
      </w:r>
      <w:r w:rsidR="00946C4E" w:rsidRPr="00946C4E">
        <w:rPr>
          <w:rFonts w:eastAsia="Times New Roman"/>
          <w:spacing w:val="-6"/>
          <w:sz w:val="29"/>
          <w:szCs w:val="29"/>
        </w:rPr>
        <w:t>стихи о народной игрушке.</w:t>
      </w:r>
    </w:p>
    <w:p w:rsidR="00946C4E" w:rsidRPr="00946C4E" w:rsidRDefault="00946C4E">
      <w:pPr>
        <w:shd w:val="clear" w:color="auto" w:fill="FFFFFF"/>
        <w:spacing w:before="319" w:line="317" w:lineRule="exact"/>
        <w:ind w:left="29" w:firstLine="353"/>
        <w:jc w:val="both"/>
        <w:rPr>
          <w:rFonts w:eastAsia="Times New Roman"/>
          <w:spacing w:val="-6"/>
          <w:sz w:val="29"/>
          <w:szCs w:val="29"/>
        </w:rPr>
      </w:pPr>
    </w:p>
    <w:p w:rsidR="00946C4E" w:rsidRPr="00946C4E" w:rsidRDefault="00946C4E">
      <w:pPr>
        <w:shd w:val="clear" w:color="auto" w:fill="FFFFFF"/>
        <w:spacing w:before="319" w:line="317" w:lineRule="exact"/>
        <w:ind w:left="29" w:firstLine="353"/>
        <w:jc w:val="both"/>
        <w:rPr>
          <w:rFonts w:eastAsia="Times New Roman"/>
          <w:spacing w:val="-6"/>
          <w:sz w:val="29"/>
          <w:szCs w:val="29"/>
        </w:rPr>
      </w:pPr>
    </w:p>
    <w:p w:rsidR="00BA184D" w:rsidRDefault="00BA184D" w:rsidP="00946C4E">
      <w:pPr>
        <w:shd w:val="clear" w:color="auto" w:fill="FFFFFF"/>
        <w:spacing w:line="480" w:lineRule="exact"/>
        <w:ind w:left="3821"/>
        <w:rPr>
          <w:rFonts w:eastAsia="Times New Roman"/>
          <w:b/>
          <w:bCs/>
          <w:spacing w:val="-7"/>
          <w:sz w:val="29"/>
          <w:szCs w:val="29"/>
        </w:rPr>
      </w:pPr>
    </w:p>
    <w:p w:rsidR="00946C4E" w:rsidRPr="00946C4E" w:rsidRDefault="00946C4E" w:rsidP="00946C4E">
      <w:pPr>
        <w:shd w:val="clear" w:color="auto" w:fill="FFFFFF"/>
        <w:spacing w:line="480" w:lineRule="exact"/>
        <w:ind w:left="3821"/>
      </w:pPr>
      <w:r w:rsidRPr="00946C4E">
        <w:rPr>
          <w:rFonts w:eastAsia="Times New Roman"/>
          <w:b/>
          <w:bCs/>
          <w:spacing w:val="-7"/>
          <w:sz w:val="29"/>
          <w:szCs w:val="29"/>
        </w:rPr>
        <w:t>Ход занятия:</w:t>
      </w:r>
    </w:p>
    <w:p w:rsidR="00946C4E" w:rsidRPr="00946C4E" w:rsidRDefault="00946C4E" w:rsidP="00946C4E">
      <w:pPr>
        <w:shd w:val="clear" w:color="auto" w:fill="FFFFFF"/>
        <w:spacing w:line="480" w:lineRule="exact"/>
        <w:ind w:left="324"/>
      </w:pPr>
      <w:r w:rsidRPr="00946C4E">
        <w:rPr>
          <w:rFonts w:eastAsia="Times New Roman"/>
          <w:spacing w:val="-5"/>
          <w:sz w:val="29"/>
          <w:szCs w:val="29"/>
        </w:rPr>
        <w:t>Воспитатель встречает детей в народном костюме.</w:t>
      </w:r>
    </w:p>
    <w:p w:rsidR="00946C4E" w:rsidRPr="00946C4E" w:rsidRDefault="00946C4E" w:rsidP="00946C4E">
      <w:pPr>
        <w:shd w:val="clear" w:color="auto" w:fill="FFFFFF"/>
        <w:spacing w:line="480" w:lineRule="exact"/>
        <w:ind w:left="329"/>
      </w:pPr>
      <w:r w:rsidRPr="00946C4E">
        <w:rPr>
          <w:rFonts w:eastAsia="Times New Roman"/>
          <w:spacing w:val="-5"/>
          <w:sz w:val="29"/>
          <w:szCs w:val="29"/>
        </w:rPr>
        <w:t>Дети под народную музыку входят в группу.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322"/>
      </w:pPr>
      <w:r w:rsidRPr="00946C4E">
        <w:rPr>
          <w:rFonts w:eastAsia="Times New Roman"/>
          <w:spacing w:val="-5"/>
          <w:sz w:val="29"/>
          <w:szCs w:val="29"/>
        </w:rPr>
        <w:t>В групповой комнате организована мастерская народных умельцев.</w:t>
      </w:r>
    </w:p>
    <w:p w:rsidR="00946C4E" w:rsidRPr="00946C4E" w:rsidRDefault="00946C4E" w:rsidP="00946C4E">
      <w:pPr>
        <w:shd w:val="clear" w:color="auto" w:fill="FFFFFF"/>
        <w:spacing w:line="480" w:lineRule="exact"/>
        <w:ind w:left="331"/>
      </w:pPr>
      <w:r w:rsidRPr="00946C4E">
        <w:rPr>
          <w:rFonts w:eastAsia="Times New Roman"/>
          <w:spacing w:val="-6"/>
          <w:sz w:val="29"/>
          <w:szCs w:val="29"/>
        </w:rPr>
        <w:t>Дети здороваются.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22"/>
      </w:pP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Воспитатель: </w:t>
      </w:r>
      <w:r w:rsidRPr="00946C4E">
        <w:rPr>
          <w:rFonts w:eastAsia="Times New Roman"/>
          <w:spacing w:val="-5"/>
          <w:sz w:val="29"/>
          <w:szCs w:val="29"/>
        </w:rPr>
        <w:t>Здравствуйте ребята.</w:t>
      </w:r>
    </w:p>
    <w:p w:rsidR="00946C4E" w:rsidRPr="00946C4E" w:rsidRDefault="00946C4E" w:rsidP="00946C4E">
      <w:pPr>
        <w:shd w:val="clear" w:color="auto" w:fill="FFFFFF"/>
        <w:spacing w:before="10" w:line="480" w:lineRule="exact"/>
        <w:ind w:left="2009"/>
      </w:pPr>
      <w:r w:rsidRPr="00946C4E">
        <w:rPr>
          <w:rFonts w:eastAsia="Times New Roman"/>
          <w:spacing w:val="-6"/>
          <w:sz w:val="29"/>
          <w:szCs w:val="29"/>
        </w:rPr>
        <w:t>Проходите, подходите.</w:t>
      </w:r>
    </w:p>
    <w:p w:rsidR="00946C4E" w:rsidRPr="00946C4E" w:rsidRDefault="00946C4E" w:rsidP="00946C4E">
      <w:pPr>
        <w:shd w:val="clear" w:color="auto" w:fill="FFFFFF"/>
        <w:spacing w:line="480" w:lineRule="exact"/>
        <w:ind w:left="2011"/>
      </w:pPr>
      <w:r w:rsidRPr="00946C4E">
        <w:rPr>
          <w:rFonts w:eastAsia="Times New Roman"/>
          <w:spacing w:val="-5"/>
          <w:sz w:val="29"/>
          <w:szCs w:val="29"/>
        </w:rPr>
        <w:t>Посмотрите, посмотрите.</w:t>
      </w:r>
    </w:p>
    <w:p w:rsidR="00946C4E" w:rsidRPr="00946C4E" w:rsidRDefault="00946C4E" w:rsidP="00946C4E">
      <w:pPr>
        <w:shd w:val="clear" w:color="auto" w:fill="FFFFFF"/>
        <w:tabs>
          <w:tab w:val="left" w:pos="466"/>
        </w:tabs>
        <w:spacing w:line="480" w:lineRule="exact"/>
        <w:ind w:left="125"/>
      </w:pPr>
      <w:r w:rsidRPr="00946C4E">
        <w:rPr>
          <w:spacing w:val="-20"/>
          <w:sz w:val="29"/>
          <w:szCs w:val="29"/>
        </w:rPr>
        <w:t>1)</w:t>
      </w:r>
      <w:r w:rsidRPr="00946C4E">
        <w:rPr>
          <w:sz w:val="29"/>
          <w:szCs w:val="29"/>
        </w:rPr>
        <w:tab/>
      </w:r>
      <w:r w:rsidRPr="00946C4E">
        <w:rPr>
          <w:rFonts w:eastAsia="Times New Roman"/>
          <w:i/>
          <w:iCs/>
          <w:spacing w:val="-4"/>
          <w:sz w:val="29"/>
          <w:szCs w:val="29"/>
        </w:rPr>
        <w:t>Ребёнок (</w:t>
      </w:r>
      <w:proofErr w:type="spellStart"/>
      <w:r w:rsidRPr="00946C4E">
        <w:rPr>
          <w:rFonts w:eastAsia="Times New Roman"/>
          <w:i/>
          <w:iCs/>
          <w:spacing w:val="-4"/>
          <w:sz w:val="29"/>
          <w:szCs w:val="29"/>
        </w:rPr>
        <w:t>подм</w:t>
      </w:r>
      <w:proofErr w:type="spellEnd"/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.) </w:t>
      </w:r>
      <w:r w:rsidRPr="00946C4E">
        <w:rPr>
          <w:rFonts w:eastAsia="Times New Roman"/>
          <w:spacing w:val="-4"/>
          <w:sz w:val="29"/>
          <w:szCs w:val="29"/>
        </w:rPr>
        <w:t>Кони глиняные мчатся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2647" w:right="2736"/>
      </w:pPr>
      <w:r w:rsidRPr="00946C4E">
        <w:rPr>
          <w:rFonts w:eastAsia="Times New Roman"/>
          <w:spacing w:val="-7"/>
          <w:sz w:val="29"/>
          <w:szCs w:val="29"/>
        </w:rPr>
        <w:t xml:space="preserve">На подставках, что есть сил. </w:t>
      </w:r>
      <w:r w:rsidRPr="00946C4E">
        <w:rPr>
          <w:rFonts w:eastAsia="Times New Roman"/>
          <w:spacing w:val="-4"/>
          <w:sz w:val="29"/>
          <w:szCs w:val="29"/>
        </w:rPr>
        <w:t xml:space="preserve">И за хвост не удержаться, </w:t>
      </w:r>
      <w:r w:rsidRPr="00946C4E">
        <w:rPr>
          <w:rFonts w:eastAsia="Times New Roman"/>
          <w:spacing w:val="-5"/>
          <w:sz w:val="29"/>
          <w:szCs w:val="29"/>
        </w:rPr>
        <w:t>Если гриву отпустил.</w:t>
      </w:r>
    </w:p>
    <w:p w:rsidR="00946C4E" w:rsidRPr="00946C4E" w:rsidRDefault="00946C4E" w:rsidP="00946C4E">
      <w:pPr>
        <w:shd w:val="clear" w:color="auto" w:fill="FFFFFF"/>
        <w:tabs>
          <w:tab w:val="left" w:pos="466"/>
        </w:tabs>
        <w:spacing w:line="480" w:lineRule="exact"/>
        <w:ind w:left="125"/>
      </w:pPr>
      <w:r w:rsidRPr="00946C4E">
        <w:rPr>
          <w:spacing w:val="-14"/>
          <w:sz w:val="29"/>
          <w:szCs w:val="29"/>
        </w:rPr>
        <w:t>2)</w:t>
      </w:r>
      <w:r w:rsidRPr="00946C4E">
        <w:rPr>
          <w:sz w:val="29"/>
          <w:szCs w:val="29"/>
        </w:rPr>
        <w:tab/>
      </w:r>
      <w:r w:rsidRPr="00946C4E">
        <w:rPr>
          <w:rFonts w:eastAsia="Times New Roman"/>
          <w:i/>
          <w:iCs/>
          <w:spacing w:val="-4"/>
          <w:sz w:val="29"/>
          <w:szCs w:val="29"/>
        </w:rPr>
        <w:t>Ребёнок (</w:t>
      </w:r>
      <w:proofErr w:type="spellStart"/>
      <w:r w:rsidRPr="00946C4E">
        <w:rPr>
          <w:rFonts w:eastAsia="Times New Roman"/>
          <w:i/>
          <w:iCs/>
          <w:spacing w:val="-4"/>
          <w:sz w:val="29"/>
          <w:szCs w:val="29"/>
        </w:rPr>
        <w:t>подм</w:t>
      </w:r>
      <w:proofErr w:type="spellEnd"/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.)    </w:t>
      </w:r>
      <w:r w:rsidRPr="00946C4E">
        <w:rPr>
          <w:rFonts w:eastAsia="Times New Roman"/>
          <w:spacing w:val="-4"/>
          <w:sz w:val="29"/>
          <w:szCs w:val="29"/>
        </w:rPr>
        <w:t>Их рога на ель похожи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2729"/>
      </w:pPr>
      <w:r w:rsidRPr="00946C4E">
        <w:rPr>
          <w:rFonts w:eastAsia="Times New Roman"/>
          <w:spacing w:val="-5"/>
          <w:sz w:val="29"/>
          <w:szCs w:val="29"/>
        </w:rPr>
        <w:t>Цвет их жёлтый, голубой.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2736"/>
      </w:pPr>
      <w:r w:rsidRPr="00946C4E">
        <w:rPr>
          <w:rFonts w:eastAsia="Times New Roman"/>
          <w:spacing w:val="-6"/>
          <w:sz w:val="29"/>
          <w:szCs w:val="29"/>
        </w:rPr>
        <w:t>Тёмно-красный и зелёный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2736"/>
      </w:pPr>
      <w:r w:rsidRPr="00946C4E">
        <w:rPr>
          <w:rFonts w:eastAsia="Times New Roman"/>
          <w:spacing w:val="-6"/>
          <w:sz w:val="29"/>
          <w:szCs w:val="29"/>
        </w:rPr>
        <w:t>Стройный козлик и олень.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02" w:right="1642"/>
      </w:pPr>
      <w:r w:rsidRPr="00946C4E">
        <w:rPr>
          <w:rFonts w:eastAsia="Times New Roman"/>
          <w:spacing w:val="-7"/>
          <w:sz w:val="29"/>
          <w:szCs w:val="29"/>
        </w:rPr>
        <w:t xml:space="preserve">Дети рассматривают столы с материалом, игрушками.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 xml:space="preserve">Ребята, вы знаете куда пришли?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Дети: </w:t>
      </w:r>
      <w:r w:rsidRPr="00946C4E">
        <w:rPr>
          <w:rFonts w:eastAsia="Times New Roman"/>
          <w:spacing w:val="-4"/>
          <w:sz w:val="29"/>
          <w:szCs w:val="29"/>
        </w:rPr>
        <w:t xml:space="preserve">В мастерскую. </w:t>
      </w: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В.: </w:t>
      </w:r>
      <w:r w:rsidRPr="00946C4E">
        <w:rPr>
          <w:rFonts w:eastAsia="Times New Roman"/>
          <w:spacing w:val="-5"/>
          <w:sz w:val="29"/>
          <w:szCs w:val="29"/>
        </w:rPr>
        <w:t xml:space="preserve">Что изготавливают в мастерской?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 xml:space="preserve">Игрушки, сувениры, народные игрушки. </w:t>
      </w: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Воспитатель подводит детей к первому помощнику. В.: </w:t>
      </w:r>
      <w:r w:rsidRPr="00946C4E">
        <w:rPr>
          <w:rFonts w:eastAsia="Times New Roman"/>
          <w:spacing w:val="-5"/>
          <w:sz w:val="29"/>
          <w:szCs w:val="29"/>
        </w:rPr>
        <w:t xml:space="preserve">Какие игрушки на первом подносе вы видите?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Дымковские (слайды).</w:t>
      </w:r>
    </w:p>
    <w:p w:rsidR="00946C4E" w:rsidRPr="00946C4E" w:rsidRDefault="00946C4E" w:rsidP="00946C4E">
      <w:pPr>
        <w:shd w:val="clear" w:color="auto" w:fill="FFFFFF"/>
        <w:spacing w:line="480" w:lineRule="exact"/>
      </w:pP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В.: </w:t>
      </w:r>
      <w:r w:rsidRPr="00946C4E">
        <w:rPr>
          <w:rFonts w:eastAsia="Times New Roman"/>
          <w:spacing w:val="-5"/>
          <w:sz w:val="29"/>
          <w:szCs w:val="29"/>
        </w:rPr>
        <w:t xml:space="preserve">Какие особенности имеет дымковская игрушка?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 xml:space="preserve">У неё красивые, яркие фигурки, похожи на обычную игрушку. Узор </w:t>
      </w:r>
      <w:r w:rsidRPr="00946C4E">
        <w:rPr>
          <w:rFonts w:eastAsia="Times New Roman"/>
          <w:spacing w:val="-6"/>
          <w:sz w:val="29"/>
          <w:szCs w:val="29"/>
        </w:rPr>
        <w:t>простой и праздничный.</w:t>
      </w:r>
    </w:p>
    <w:p w:rsidR="00946C4E" w:rsidRPr="00946C4E" w:rsidRDefault="00946C4E" w:rsidP="00946C4E">
      <w:pPr>
        <w:shd w:val="clear" w:color="auto" w:fill="FFFFFF"/>
        <w:spacing w:before="7" w:line="480" w:lineRule="exact"/>
        <w:ind w:left="319" w:right="1094"/>
      </w:pP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В.: </w:t>
      </w:r>
      <w:r w:rsidRPr="00946C4E">
        <w:rPr>
          <w:rFonts w:eastAsia="Times New Roman"/>
          <w:spacing w:val="-6"/>
          <w:sz w:val="29"/>
          <w:szCs w:val="29"/>
        </w:rPr>
        <w:t xml:space="preserve">Из каких элементов состоит узор дымковского орнамента?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 xml:space="preserve">Точки, линии, волны, круги и клетка. </w:t>
      </w: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В.: </w:t>
      </w:r>
      <w:r w:rsidRPr="00946C4E">
        <w:rPr>
          <w:rFonts w:eastAsia="Times New Roman"/>
          <w:spacing w:val="-5"/>
          <w:sz w:val="29"/>
          <w:szCs w:val="29"/>
        </w:rPr>
        <w:t>А какие используются цвета?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00"/>
      </w:pPr>
      <w:r w:rsidRPr="00946C4E">
        <w:rPr>
          <w:rFonts w:eastAsia="Times New Roman"/>
          <w:spacing w:val="-4"/>
          <w:sz w:val="29"/>
          <w:szCs w:val="29"/>
        </w:rPr>
        <w:t>Д.: Красный, жёлтый, синий, оранжевый, зелёный и фон игрушки белый.</w:t>
      </w:r>
    </w:p>
    <w:p w:rsidR="00946C4E" w:rsidRPr="00946C4E" w:rsidRDefault="00946C4E" w:rsidP="00946C4E">
      <w:pPr>
        <w:shd w:val="clear" w:color="auto" w:fill="FFFFFF"/>
        <w:spacing w:before="7" w:line="480" w:lineRule="exact"/>
        <w:ind w:left="331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Правильно ребятки. А из чего сделаны игрушки, из какого материала?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02"/>
      </w:pPr>
      <w:r w:rsidRPr="00946C4E">
        <w:rPr>
          <w:rFonts w:eastAsia="Times New Roman"/>
          <w:i/>
          <w:iCs/>
          <w:spacing w:val="-3"/>
          <w:sz w:val="29"/>
          <w:szCs w:val="29"/>
        </w:rPr>
        <w:t xml:space="preserve">Д.: </w:t>
      </w:r>
      <w:r w:rsidRPr="00946C4E">
        <w:rPr>
          <w:rFonts w:eastAsia="Times New Roman"/>
          <w:spacing w:val="-3"/>
          <w:sz w:val="29"/>
          <w:szCs w:val="29"/>
        </w:rPr>
        <w:t>Из глины.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334"/>
      </w:pP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В.: </w:t>
      </w:r>
      <w:r w:rsidRPr="00946C4E">
        <w:rPr>
          <w:rFonts w:eastAsia="Times New Roman"/>
          <w:spacing w:val="-5"/>
          <w:sz w:val="29"/>
          <w:szCs w:val="29"/>
        </w:rPr>
        <w:t>Молодцы ребята.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31"/>
      </w:pP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Воспитатель подводит детей к подносу с </w:t>
      </w:r>
      <w:proofErr w:type="spellStart"/>
      <w:r w:rsidRPr="00946C4E">
        <w:rPr>
          <w:rFonts w:eastAsia="Times New Roman"/>
          <w:i/>
          <w:iCs/>
          <w:spacing w:val="-5"/>
          <w:sz w:val="29"/>
          <w:szCs w:val="29"/>
        </w:rPr>
        <w:t>филимоновской</w:t>
      </w:r>
      <w:proofErr w:type="spellEnd"/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 игрушкой.</w:t>
      </w:r>
    </w:p>
    <w:p w:rsidR="00946C4E" w:rsidRPr="00946C4E" w:rsidRDefault="00946C4E" w:rsidP="00946C4E">
      <w:pPr>
        <w:shd w:val="clear" w:color="auto" w:fill="FFFFFF"/>
        <w:spacing w:line="480" w:lineRule="exact"/>
        <w:ind w:left="336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А у этого помощника, какие игрушки?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305"/>
      </w:pPr>
      <w:r w:rsidRPr="00946C4E">
        <w:rPr>
          <w:rFonts w:eastAsia="Times New Roman"/>
          <w:i/>
          <w:iCs/>
          <w:spacing w:val="-4"/>
          <w:sz w:val="29"/>
          <w:szCs w:val="29"/>
        </w:rPr>
        <w:lastRenderedPageBreak/>
        <w:t xml:space="preserve">Д.: </w:t>
      </w:r>
      <w:proofErr w:type="spellStart"/>
      <w:r w:rsidRPr="00946C4E">
        <w:rPr>
          <w:rFonts w:eastAsia="Times New Roman"/>
          <w:spacing w:val="-4"/>
          <w:sz w:val="29"/>
          <w:szCs w:val="29"/>
        </w:rPr>
        <w:t>Филимоновские</w:t>
      </w:r>
      <w:proofErr w:type="spellEnd"/>
      <w:r w:rsidRPr="00946C4E">
        <w:rPr>
          <w:rFonts w:eastAsia="Times New Roman"/>
          <w:spacing w:val="-4"/>
          <w:sz w:val="29"/>
          <w:szCs w:val="29"/>
        </w:rPr>
        <w:t xml:space="preserve"> (слайды).</w:t>
      </w:r>
    </w:p>
    <w:p w:rsidR="00946C4E" w:rsidRPr="00946C4E" w:rsidRDefault="00946C4E" w:rsidP="00946C4E">
      <w:pPr>
        <w:shd w:val="clear" w:color="auto" w:fill="FFFFFF"/>
        <w:spacing w:line="480" w:lineRule="exact"/>
        <w:ind w:left="338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Как вы узнали?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10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Фигурка вытянутая, сказочная, узоры яркие, нарядные.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41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Из каких элементов узор у этой игрушки?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14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Точки, ветки, полосы, дуги.</w:t>
      </w:r>
    </w:p>
    <w:p w:rsidR="00946C4E" w:rsidRPr="00946C4E" w:rsidRDefault="00946C4E" w:rsidP="00946C4E">
      <w:pPr>
        <w:shd w:val="clear" w:color="auto" w:fill="FFFFFF"/>
        <w:spacing w:before="7" w:line="480" w:lineRule="exact"/>
        <w:ind w:left="346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Какие цвета используют мастера для этой игрушки?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12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Красный, розовый, зелёный, жёлтый, оранжевый, фон белый.</w:t>
      </w:r>
    </w:p>
    <w:p w:rsidR="00946C4E" w:rsidRPr="00946C4E" w:rsidRDefault="00946C4E" w:rsidP="00946C4E">
      <w:pPr>
        <w:shd w:val="clear" w:color="auto" w:fill="FFFFFF"/>
        <w:spacing w:line="480" w:lineRule="exact"/>
        <w:ind w:left="343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Из чего изготовлены игрушки?</w:t>
      </w:r>
    </w:p>
    <w:p w:rsidR="00946C4E" w:rsidRPr="00946C4E" w:rsidRDefault="00946C4E" w:rsidP="00946C4E">
      <w:pPr>
        <w:shd w:val="clear" w:color="auto" w:fill="FFFFFF"/>
        <w:spacing w:line="480" w:lineRule="exact"/>
        <w:ind w:left="317"/>
      </w:pPr>
      <w:r w:rsidRPr="00946C4E">
        <w:rPr>
          <w:rFonts w:eastAsia="Times New Roman"/>
          <w:i/>
          <w:iCs/>
          <w:spacing w:val="-3"/>
          <w:sz w:val="29"/>
          <w:szCs w:val="29"/>
        </w:rPr>
        <w:t xml:space="preserve">Д.: </w:t>
      </w:r>
      <w:r w:rsidRPr="00946C4E">
        <w:rPr>
          <w:rFonts w:eastAsia="Times New Roman"/>
          <w:spacing w:val="-3"/>
          <w:sz w:val="29"/>
          <w:szCs w:val="29"/>
        </w:rPr>
        <w:t>Из глины.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50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Чем похожи эти игрушки друг на друга?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19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Фон, цвета, глиняные, люди, звери.</w:t>
      </w:r>
    </w:p>
    <w:p w:rsidR="00946C4E" w:rsidRPr="00946C4E" w:rsidRDefault="00946C4E" w:rsidP="00946C4E">
      <w:pPr>
        <w:shd w:val="clear" w:color="auto" w:fill="FFFFFF"/>
        <w:spacing w:before="7" w:line="480" w:lineRule="exact"/>
        <w:ind w:left="2" w:firstLine="350"/>
      </w:pP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В.: </w:t>
      </w:r>
      <w:r w:rsidRPr="00946C4E">
        <w:rPr>
          <w:rFonts w:eastAsia="Times New Roman"/>
          <w:spacing w:val="-6"/>
          <w:sz w:val="29"/>
          <w:szCs w:val="29"/>
        </w:rPr>
        <w:t xml:space="preserve">Молодцы ребятки. Все вы хорошо знаете, как делаются такие игрушки. </w:t>
      </w:r>
      <w:r w:rsidRPr="00946C4E">
        <w:rPr>
          <w:rFonts w:eastAsia="Times New Roman"/>
          <w:spacing w:val="-5"/>
          <w:sz w:val="29"/>
          <w:szCs w:val="29"/>
        </w:rPr>
        <w:t>А сейчас мы с вами отдохнём.</w:t>
      </w:r>
    </w:p>
    <w:p w:rsidR="00946C4E" w:rsidRPr="00946C4E" w:rsidRDefault="00946C4E" w:rsidP="00946C4E">
      <w:pPr>
        <w:shd w:val="clear" w:color="auto" w:fill="FFFFFF"/>
        <w:spacing w:before="7" w:line="480" w:lineRule="exact"/>
        <w:ind w:left="377"/>
      </w:pPr>
      <w:proofErr w:type="spellStart"/>
      <w:r w:rsidRPr="00946C4E">
        <w:rPr>
          <w:rFonts w:eastAsia="Times New Roman"/>
          <w:i/>
          <w:iCs/>
          <w:spacing w:val="-6"/>
          <w:sz w:val="29"/>
          <w:szCs w:val="29"/>
        </w:rPr>
        <w:t>Физминутка</w:t>
      </w:r>
      <w:proofErr w:type="spellEnd"/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 «Конь»</w:t>
      </w:r>
    </w:p>
    <w:p w:rsidR="00BA184D" w:rsidRDefault="00946C4E" w:rsidP="00946C4E">
      <w:pPr>
        <w:shd w:val="clear" w:color="auto" w:fill="FFFFFF"/>
        <w:spacing w:before="2" w:line="480" w:lineRule="exact"/>
        <w:ind w:left="2" w:right="1094"/>
        <w:rPr>
          <w:rFonts w:eastAsia="Times New Roman"/>
          <w:spacing w:val="-4"/>
          <w:sz w:val="29"/>
          <w:szCs w:val="29"/>
        </w:rPr>
      </w:pPr>
      <w:r w:rsidRPr="00946C4E">
        <w:rPr>
          <w:rFonts w:eastAsia="Times New Roman"/>
          <w:spacing w:val="-4"/>
          <w:sz w:val="29"/>
          <w:szCs w:val="29"/>
        </w:rPr>
        <w:t xml:space="preserve">Конь меня в дорогу ждёт (ходьба на месте) </w:t>
      </w:r>
    </w:p>
    <w:p w:rsidR="00BA184D" w:rsidRDefault="00946C4E" w:rsidP="00946C4E">
      <w:pPr>
        <w:shd w:val="clear" w:color="auto" w:fill="FFFFFF"/>
        <w:spacing w:before="2" w:line="480" w:lineRule="exact"/>
        <w:ind w:left="2" w:right="1094"/>
        <w:rPr>
          <w:rFonts w:eastAsia="Times New Roman"/>
          <w:spacing w:val="-4"/>
          <w:sz w:val="29"/>
          <w:szCs w:val="29"/>
        </w:rPr>
      </w:pPr>
      <w:r w:rsidRPr="00946C4E">
        <w:rPr>
          <w:rFonts w:eastAsia="Times New Roman"/>
          <w:spacing w:val="-4"/>
          <w:sz w:val="29"/>
          <w:szCs w:val="29"/>
        </w:rPr>
        <w:t>Бьёт копытом у ворот      (стучит одной ногой)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2" w:right="1094"/>
      </w:pPr>
      <w:r w:rsidRPr="00946C4E">
        <w:rPr>
          <w:rFonts w:eastAsia="Times New Roman"/>
          <w:spacing w:val="-6"/>
          <w:sz w:val="29"/>
          <w:szCs w:val="29"/>
        </w:rPr>
        <w:t xml:space="preserve">На ветру играет гривой   (машут ладонями из стороны в сторону) </w:t>
      </w:r>
      <w:r w:rsidRPr="00946C4E">
        <w:rPr>
          <w:rFonts w:eastAsia="Times New Roman"/>
          <w:spacing w:val="-5"/>
          <w:sz w:val="29"/>
          <w:szCs w:val="29"/>
        </w:rPr>
        <w:t>Пышной, сказочно красивой.</w:t>
      </w:r>
    </w:p>
    <w:p w:rsidR="00946C4E" w:rsidRPr="00946C4E" w:rsidRDefault="00946C4E" w:rsidP="00946C4E">
      <w:pPr>
        <w:shd w:val="clear" w:color="auto" w:fill="FFFFFF"/>
        <w:tabs>
          <w:tab w:val="left" w:pos="3082"/>
        </w:tabs>
        <w:spacing w:line="480" w:lineRule="exact"/>
        <w:ind w:left="12" w:right="2189"/>
      </w:pPr>
      <w:r w:rsidRPr="00946C4E">
        <w:rPr>
          <w:rFonts w:eastAsia="Times New Roman"/>
          <w:spacing w:val="-5"/>
          <w:sz w:val="29"/>
          <w:szCs w:val="29"/>
        </w:rPr>
        <w:t>Быстро я в седло вскачу (стучать кулаками по коленям)</w:t>
      </w:r>
      <w:r w:rsidRPr="00946C4E">
        <w:rPr>
          <w:rFonts w:eastAsia="Times New Roman"/>
          <w:spacing w:val="-5"/>
          <w:sz w:val="29"/>
          <w:szCs w:val="29"/>
        </w:rPr>
        <w:br/>
      </w:r>
      <w:r w:rsidRPr="00946C4E">
        <w:rPr>
          <w:rFonts w:eastAsia="Times New Roman"/>
          <w:spacing w:val="-3"/>
          <w:sz w:val="29"/>
          <w:szCs w:val="29"/>
        </w:rPr>
        <w:t>Не поеду - полечу</w:t>
      </w:r>
      <w:r w:rsidRPr="00946C4E">
        <w:rPr>
          <w:rFonts w:eastAsia="Times New Roman"/>
          <w:sz w:val="29"/>
          <w:szCs w:val="29"/>
        </w:rPr>
        <w:tab/>
      </w:r>
      <w:r w:rsidRPr="00946C4E">
        <w:rPr>
          <w:rFonts w:eastAsia="Times New Roman"/>
          <w:spacing w:val="-5"/>
          <w:sz w:val="29"/>
          <w:szCs w:val="29"/>
        </w:rPr>
        <w:t>(ходьба на месте)</w:t>
      </w:r>
    </w:p>
    <w:p w:rsidR="00946C4E" w:rsidRPr="00946C4E" w:rsidRDefault="00946C4E" w:rsidP="00946C4E">
      <w:pPr>
        <w:shd w:val="clear" w:color="auto" w:fill="FFFFFF"/>
        <w:spacing w:line="480" w:lineRule="exact"/>
        <w:ind w:left="10"/>
      </w:pPr>
      <w:r w:rsidRPr="00946C4E">
        <w:rPr>
          <w:rFonts w:eastAsia="Times New Roman"/>
          <w:sz w:val="29"/>
          <w:szCs w:val="29"/>
        </w:rPr>
        <w:t>Цок - цок - цок - цок.</w:t>
      </w:r>
    </w:p>
    <w:p w:rsidR="00946C4E" w:rsidRPr="00946C4E" w:rsidRDefault="00946C4E" w:rsidP="00946C4E">
      <w:pPr>
        <w:shd w:val="clear" w:color="auto" w:fill="FFFFFF"/>
        <w:spacing w:before="10" w:line="480" w:lineRule="exact"/>
        <w:ind w:left="12" w:right="1642"/>
      </w:pPr>
      <w:r w:rsidRPr="00946C4E">
        <w:rPr>
          <w:rFonts w:eastAsia="Times New Roman"/>
          <w:spacing w:val="-5"/>
          <w:sz w:val="29"/>
          <w:szCs w:val="29"/>
        </w:rPr>
        <w:t xml:space="preserve">Там за дальнею рекой    (сжимание и разжимание кулачков) </w:t>
      </w:r>
      <w:r w:rsidRPr="00946C4E">
        <w:rPr>
          <w:rFonts w:eastAsia="Times New Roman"/>
          <w:spacing w:val="-3"/>
          <w:sz w:val="29"/>
          <w:szCs w:val="29"/>
        </w:rPr>
        <w:t>Помашу тебе рукой       (махи ладонями рук)</w:t>
      </w:r>
    </w:p>
    <w:p w:rsidR="00BA184D" w:rsidRDefault="00946C4E" w:rsidP="00BA184D">
      <w:pPr>
        <w:shd w:val="clear" w:color="auto" w:fill="FFFFFF"/>
        <w:spacing w:line="504" w:lineRule="exact"/>
        <w:ind w:right="5280"/>
        <w:rPr>
          <w:rFonts w:eastAsia="Times New Roman"/>
          <w:spacing w:val="-6"/>
          <w:sz w:val="29"/>
          <w:szCs w:val="29"/>
        </w:rPr>
      </w:pP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В.: </w:t>
      </w:r>
      <w:r w:rsidRPr="00946C4E">
        <w:rPr>
          <w:rFonts w:eastAsia="Times New Roman"/>
          <w:spacing w:val="-6"/>
          <w:sz w:val="29"/>
          <w:szCs w:val="29"/>
        </w:rPr>
        <w:t xml:space="preserve">Хотите стать мастерами? </w:t>
      </w:r>
    </w:p>
    <w:p w:rsidR="00946C4E" w:rsidRPr="00946C4E" w:rsidRDefault="00BA184D" w:rsidP="00BA184D">
      <w:pPr>
        <w:shd w:val="clear" w:color="auto" w:fill="FFFFFF"/>
        <w:spacing w:line="504" w:lineRule="exact"/>
        <w:ind w:right="5280"/>
      </w:pPr>
      <w:r>
        <w:rPr>
          <w:rFonts w:eastAsia="Times New Roman"/>
          <w:sz w:val="29"/>
          <w:szCs w:val="29"/>
        </w:rPr>
        <w:t>Д.:</w:t>
      </w:r>
      <w:r w:rsidR="00946C4E" w:rsidRPr="00946C4E">
        <w:rPr>
          <w:rFonts w:eastAsia="Times New Roman"/>
          <w:sz w:val="29"/>
          <w:szCs w:val="29"/>
        </w:rPr>
        <w:t xml:space="preserve"> Да.</w:t>
      </w:r>
    </w:p>
    <w:p w:rsidR="00BA184D" w:rsidRDefault="00946C4E" w:rsidP="00BA184D">
      <w:pPr>
        <w:shd w:val="clear" w:color="auto" w:fill="FFFFFF"/>
        <w:spacing w:line="480" w:lineRule="exact"/>
        <w:ind w:right="3696"/>
        <w:rPr>
          <w:rFonts w:eastAsia="Times New Roman"/>
          <w:spacing w:val="-6"/>
          <w:sz w:val="29"/>
          <w:szCs w:val="29"/>
        </w:rPr>
      </w:pP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В.: А </w:t>
      </w:r>
      <w:r w:rsidRPr="00946C4E">
        <w:rPr>
          <w:rFonts w:eastAsia="Times New Roman"/>
          <w:spacing w:val="-6"/>
          <w:sz w:val="29"/>
          <w:szCs w:val="29"/>
        </w:rPr>
        <w:t xml:space="preserve">что сегодня мастера будут делать? </w:t>
      </w:r>
    </w:p>
    <w:p w:rsidR="00946C4E" w:rsidRPr="00946C4E" w:rsidRDefault="00946C4E" w:rsidP="00BA184D">
      <w:pPr>
        <w:shd w:val="clear" w:color="auto" w:fill="FFFFFF"/>
        <w:spacing w:line="480" w:lineRule="exact"/>
        <w:ind w:right="3696"/>
      </w:pP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Д.: </w:t>
      </w:r>
      <w:r w:rsidRPr="00946C4E">
        <w:rPr>
          <w:rFonts w:eastAsia="Times New Roman"/>
          <w:spacing w:val="-4"/>
          <w:sz w:val="29"/>
          <w:szCs w:val="29"/>
        </w:rPr>
        <w:t>Расписывать игрушки,</w:t>
      </w:r>
    </w:p>
    <w:p w:rsidR="00BA184D" w:rsidRDefault="00946C4E" w:rsidP="00946C4E">
      <w:pPr>
        <w:shd w:val="clear" w:color="auto" w:fill="FFFFFF"/>
        <w:spacing w:before="7" w:line="480" w:lineRule="exact"/>
        <w:rPr>
          <w:rFonts w:eastAsia="Times New Roman"/>
          <w:spacing w:val="-5"/>
          <w:sz w:val="29"/>
          <w:szCs w:val="29"/>
        </w:rPr>
      </w:pP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В.: </w:t>
      </w:r>
      <w:r w:rsidRPr="00946C4E">
        <w:rPr>
          <w:rFonts w:eastAsia="Times New Roman"/>
          <w:spacing w:val="-6"/>
          <w:sz w:val="29"/>
          <w:szCs w:val="29"/>
        </w:rPr>
        <w:t xml:space="preserve">Правильно. Один мастер будет расписывать Дымковские игрушки, а </w:t>
      </w:r>
      <w:r w:rsidRPr="00946C4E">
        <w:rPr>
          <w:rFonts w:eastAsia="Times New Roman"/>
          <w:spacing w:val="-5"/>
          <w:sz w:val="29"/>
          <w:szCs w:val="29"/>
        </w:rPr>
        <w:t xml:space="preserve">другие </w:t>
      </w:r>
      <w:proofErr w:type="spellStart"/>
      <w:r w:rsidRPr="00946C4E">
        <w:rPr>
          <w:rFonts w:eastAsia="Times New Roman"/>
          <w:spacing w:val="-5"/>
          <w:sz w:val="29"/>
          <w:szCs w:val="29"/>
        </w:rPr>
        <w:t>Филимоновские</w:t>
      </w:r>
      <w:proofErr w:type="spellEnd"/>
      <w:r w:rsidRPr="00946C4E">
        <w:rPr>
          <w:rFonts w:eastAsia="Times New Roman"/>
          <w:spacing w:val="-5"/>
          <w:sz w:val="29"/>
          <w:szCs w:val="29"/>
        </w:rPr>
        <w:t xml:space="preserve"> игрушки. </w:t>
      </w:r>
    </w:p>
    <w:p w:rsidR="00946C4E" w:rsidRPr="00946C4E" w:rsidRDefault="00946C4E" w:rsidP="00946C4E">
      <w:pPr>
        <w:shd w:val="clear" w:color="auto" w:fill="FFFFFF"/>
        <w:spacing w:before="7" w:line="480" w:lineRule="exact"/>
      </w:pPr>
      <w:r w:rsidRPr="00946C4E">
        <w:rPr>
          <w:rFonts w:eastAsia="Times New Roman"/>
          <w:i/>
          <w:iCs/>
          <w:spacing w:val="-5"/>
          <w:sz w:val="29"/>
          <w:szCs w:val="29"/>
        </w:rPr>
        <w:t>Закрепление элементов узоров.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346" w:right="1056"/>
      </w:pPr>
      <w:r w:rsidRPr="00946C4E">
        <w:rPr>
          <w:rFonts w:eastAsia="Times New Roman"/>
          <w:i/>
          <w:iCs/>
          <w:spacing w:val="-7"/>
          <w:sz w:val="29"/>
          <w:szCs w:val="29"/>
        </w:rPr>
        <w:t xml:space="preserve">Дети начинают расписывать игрушки под народную музыку. </w:t>
      </w:r>
      <w:r w:rsidRPr="00946C4E">
        <w:rPr>
          <w:rFonts w:eastAsia="Times New Roman"/>
          <w:i/>
          <w:iCs/>
          <w:spacing w:val="-5"/>
          <w:sz w:val="29"/>
          <w:szCs w:val="29"/>
        </w:rPr>
        <w:t xml:space="preserve">Воспитатель </w:t>
      </w:r>
      <w:r w:rsidRPr="00946C4E">
        <w:rPr>
          <w:rFonts w:eastAsia="Times New Roman"/>
          <w:i/>
          <w:iCs/>
          <w:spacing w:val="-5"/>
          <w:sz w:val="29"/>
          <w:szCs w:val="29"/>
        </w:rPr>
        <w:lastRenderedPageBreak/>
        <w:t>смотрит, как дети работают.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348"/>
      </w:pPr>
      <w:r w:rsidRPr="00946C4E">
        <w:rPr>
          <w:rFonts w:eastAsia="Times New Roman"/>
          <w:i/>
          <w:iCs/>
          <w:spacing w:val="-7"/>
          <w:sz w:val="29"/>
          <w:szCs w:val="29"/>
        </w:rPr>
        <w:t xml:space="preserve">После окончания работы дети выставляют свои поделки на поднос. </w:t>
      </w:r>
      <w:r w:rsidRPr="00946C4E">
        <w:rPr>
          <w:rFonts w:eastAsia="Times New Roman"/>
          <w:i/>
          <w:iCs/>
          <w:spacing w:val="-4"/>
          <w:sz w:val="29"/>
          <w:szCs w:val="29"/>
        </w:rPr>
        <w:t xml:space="preserve">В.: </w:t>
      </w:r>
      <w:r w:rsidRPr="00946C4E">
        <w:rPr>
          <w:rFonts w:eastAsia="Times New Roman"/>
          <w:spacing w:val="-4"/>
          <w:sz w:val="29"/>
          <w:szCs w:val="29"/>
        </w:rPr>
        <w:t>Понравилось детям работать в мастерской?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770"/>
      </w:pPr>
      <w:r w:rsidRPr="00946C4E">
        <w:rPr>
          <w:rFonts w:eastAsia="Times New Roman"/>
          <w:spacing w:val="-5"/>
          <w:sz w:val="29"/>
          <w:szCs w:val="29"/>
        </w:rPr>
        <w:t>Что больше всего понравилось?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770"/>
      </w:pPr>
      <w:r w:rsidRPr="00946C4E">
        <w:rPr>
          <w:rFonts w:eastAsia="Times New Roman"/>
          <w:spacing w:val="-5"/>
          <w:sz w:val="29"/>
          <w:szCs w:val="29"/>
        </w:rPr>
        <w:t>Какие игрушки они расписывали?</w:t>
      </w:r>
    </w:p>
    <w:p w:rsidR="00946C4E" w:rsidRPr="00946C4E" w:rsidRDefault="00946C4E" w:rsidP="00946C4E">
      <w:pPr>
        <w:shd w:val="clear" w:color="auto" w:fill="FFFFFF"/>
        <w:spacing w:line="480" w:lineRule="exact"/>
        <w:ind w:left="773"/>
      </w:pPr>
      <w:r w:rsidRPr="00946C4E">
        <w:rPr>
          <w:rFonts w:eastAsia="Times New Roman"/>
          <w:spacing w:val="-5"/>
          <w:sz w:val="29"/>
          <w:szCs w:val="29"/>
        </w:rPr>
        <w:t>Кому было трудно при выполнении работы?</w:t>
      </w:r>
    </w:p>
    <w:p w:rsidR="00946C4E" w:rsidRPr="00946C4E" w:rsidRDefault="00946C4E" w:rsidP="00946C4E">
      <w:pPr>
        <w:shd w:val="clear" w:color="auto" w:fill="FFFFFF"/>
        <w:spacing w:before="2" w:line="480" w:lineRule="exact"/>
        <w:ind w:left="770"/>
      </w:pPr>
      <w:r w:rsidRPr="00946C4E">
        <w:rPr>
          <w:rFonts w:eastAsia="Times New Roman"/>
          <w:spacing w:val="-5"/>
          <w:sz w:val="29"/>
          <w:szCs w:val="29"/>
        </w:rPr>
        <w:t>Какие цвета использовали при росписи игрушек?</w:t>
      </w:r>
    </w:p>
    <w:p w:rsidR="00946C4E" w:rsidRPr="00946C4E" w:rsidRDefault="00946C4E" w:rsidP="00946C4E">
      <w:pPr>
        <w:shd w:val="clear" w:color="auto" w:fill="FFFFFF"/>
        <w:spacing w:line="480" w:lineRule="exact"/>
        <w:ind w:left="773"/>
      </w:pPr>
      <w:r w:rsidRPr="00946C4E">
        <w:rPr>
          <w:rFonts w:eastAsia="Times New Roman"/>
          <w:spacing w:val="-6"/>
          <w:sz w:val="29"/>
          <w:szCs w:val="29"/>
        </w:rPr>
        <w:t xml:space="preserve">Какие </w:t>
      </w:r>
      <w:r w:rsidRPr="00946C4E">
        <w:rPr>
          <w:rFonts w:eastAsia="Times New Roman"/>
          <w:i/>
          <w:iCs/>
          <w:spacing w:val="-6"/>
          <w:sz w:val="29"/>
          <w:szCs w:val="29"/>
        </w:rPr>
        <w:t xml:space="preserve">чувства </w:t>
      </w:r>
      <w:r w:rsidRPr="00946C4E">
        <w:rPr>
          <w:rFonts w:eastAsia="Times New Roman"/>
          <w:spacing w:val="-6"/>
          <w:sz w:val="29"/>
          <w:szCs w:val="29"/>
        </w:rPr>
        <w:t>вы испытывали после выполнения работы?</w:t>
      </w:r>
    </w:p>
    <w:p w:rsidR="00946C4E" w:rsidRPr="00946C4E" w:rsidRDefault="00946C4E" w:rsidP="00946C4E">
      <w:pPr>
        <w:shd w:val="clear" w:color="auto" w:fill="FFFFFF"/>
        <w:spacing w:before="5" w:line="480" w:lineRule="exact"/>
        <w:ind w:left="7" w:firstLine="775"/>
      </w:pPr>
      <w:r w:rsidRPr="00946C4E">
        <w:rPr>
          <w:spacing w:val="-7"/>
          <w:sz w:val="29"/>
          <w:szCs w:val="29"/>
        </w:rPr>
        <w:t xml:space="preserve">- </w:t>
      </w:r>
      <w:r w:rsidRPr="00946C4E">
        <w:rPr>
          <w:rFonts w:eastAsia="Times New Roman"/>
          <w:spacing w:val="-7"/>
          <w:sz w:val="29"/>
          <w:szCs w:val="29"/>
        </w:rPr>
        <w:t xml:space="preserve">Ребята, когда ваши изделия высохнут в мастерской, мы организуем </w:t>
      </w:r>
      <w:r w:rsidRPr="00946C4E">
        <w:rPr>
          <w:rFonts w:eastAsia="Times New Roman"/>
          <w:spacing w:val="-4"/>
          <w:sz w:val="29"/>
          <w:szCs w:val="29"/>
        </w:rPr>
        <w:t>выставку поделок для родителей. И за ваше старание я подарю вам игру «Составь узор», в которую вы будете играть в свободное время.</w:t>
      </w:r>
    </w:p>
    <w:p w:rsidR="00946C4E" w:rsidRDefault="00946C4E" w:rsidP="00946C4E">
      <w:pPr>
        <w:widowControl/>
        <w:shd w:val="clear" w:color="auto" w:fill="FFFFFF"/>
      </w:pPr>
    </w:p>
    <w:sectPr w:rsidR="00946C4E" w:rsidSect="00BA184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BB3"/>
    <w:multiLevelType w:val="hybridMultilevel"/>
    <w:tmpl w:val="E66093EC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B18"/>
    <w:multiLevelType w:val="hybridMultilevel"/>
    <w:tmpl w:val="2D26853C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657"/>
    <w:multiLevelType w:val="hybridMultilevel"/>
    <w:tmpl w:val="70CCB4B4"/>
    <w:lvl w:ilvl="0" w:tplc="A40E3472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60597182"/>
    <w:multiLevelType w:val="hybridMultilevel"/>
    <w:tmpl w:val="C5141764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C4E"/>
    <w:rsid w:val="00946C4E"/>
    <w:rsid w:val="00B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2014-09-30T07:28:00Z</dcterms:created>
  <dcterms:modified xsi:type="dcterms:W3CDTF">2014-09-30T07:40:00Z</dcterms:modified>
</cp:coreProperties>
</file>