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ED3" w:rsidRDefault="00745ED3" w:rsidP="00745ED3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color w:val="972A06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972A06"/>
          <w:kern w:val="36"/>
          <w:sz w:val="30"/>
          <w:szCs w:val="30"/>
          <w:lang w:eastAsia="ru-RU"/>
        </w:rPr>
        <w:t xml:space="preserve">Конспект занятия </w:t>
      </w:r>
    </w:p>
    <w:p w:rsidR="00745ED3" w:rsidRDefault="00745ED3" w:rsidP="00745ED3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color w:val="972A06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972A06"/>
          <w:kern w:val="36"/>
          <w:sz w:val="30"/>
          <w:szCs w:val="30"/>
          <w:lang w:eastAsia="ru-RU"/>
        </w:rPr>
        <w:t xml:space="preserve">Образовательная область: </w:t>
      </w:r>
      <w:bookmarkStart w:id="0" w:name="_GoBack"/>
      <w:bookmarkEnd w:id="0"/>
      <w:r>
        <w:rPr>
          <w:rFonts w:ascii="Arial" w:eastAsia="Times New Roman" w:hAnsi="Arial" w:cs="Arial"/>
          <w:color w:val="972A06"/>
          <w:kern w:val="36"/>
          <w:sz w:val="30"/>
          <w:szCs w:val="30"/>
          <w:lang w:eastAsia="ru-RU"/>
        </w:rPr>
        <w:t>Познание(ФЭМП)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color w:val="972A06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972A06"/>
          <w:kern w:val="36"/>
          <w:sz w:val="30"/>
          <w:szCs w:val="30"/>
          <w:lang w:eastAsia="ru-RU"/>
        </w:rPr>
        <w:t>Средняя группа</w:t>
      </w:r>
    </w:p>
    <w:p w:rsidR="00745ED3" w:rsidRDefault="00745ED3" w:rsidP="00745ED3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color w:val="972A06"/>
          <w:kern w:val="36"/>
          <w:sz w:val="30"/>
          <w:szCs w:val="30"/>
          <w:lang w:eastAsia="ru-RU"/>
        </w:rPr>
      </w:pPr>
      <w:r w:rsidRPr="00745ED3">
        <w:rPr>
          <w:rFonts w:ascii="Arial" w:eastAsia="Times New Roman" w:hAnsi="Arial" w:cs="Arial"/>
          <w:color w:val="972A06"/>
          <w:kern w:val="36"/>
          <w:sz w:val="30"/>
          <w:szCs w:val="30"/>
          <w:lang w:eastAsia="ru-RU"/>
        </w:rPr>
        <w:t>«Путешествие в страну головоломок»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375" w:lineRule="atLeast"/>
        <w:outlineLvl w:val="0"/>
        <w:rPr>
          <w:rFonts w:ascii="Arial" w:eastAsia="Times New Roman" w:hAnsi="Arial" w:cs="Arial"/>
          <w:color w:val="972A06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972A06"/>
          <w:kern w:val="36"/>
          <w:sz w:val="30"/>
          <w:szCs w:val="30"/>
          <w:lang w:eastAsia="ru-RU"/>
        </w:rPr>
        <w:t>Задачи:</w:t>
      </w:r>
    </w:p>
    <w:p w:rsidR="00745ED3" w:rsidRPr="00745ED3" w:rsidRDefault="00745ED3" w:rsidP="00745ED3">
      <w:pPr>
        <w:numPr>
          <w:ilvl w:val="0"/>
          <w:numId w:val="1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закреплять порядковый счет в пределах 5;</w:t>
      </w:r>
    </w:p>
    <w:p w:rsidR="00745ED3" w:rsidRPr="00745ED3" w:rsidRDefault="00745ED3" w:rsidP="00745ED3">
      <w:pPr>
        <w:numPr>
          <w:ilvl w:val="0"/>
          <w:numId w:val="1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умение соотносить число и количество предметов;</w:t>
      </w:r>
    </w:p>
    <w:p w:rsidR="00745ED3" w:rsidRPr="00745ED3" w:rsidRDefault="00745ED3" w:rsidP="00745ED3">
      <w:pPr>
        <w:numPr>
          <w:ilvl w:val="0"/>
          <w:numId w:val="1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актуализировать представление о геометрических фигурах; пользоваться словами «широкий», «узкий», «длинный», «короткий»;</w:t>
      </w:r>
    </w:p>
    <w:p w:rsidR="00745ED3" w:rsidRPr="00745ED3" w:rsidRDefault="00745ED3" w:rsidP="00745ED3">
      <w:pPr>
        <w:numPr>
          <w:ilvl w:val="0"/>
          <w:numId w:val="1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продолжать учить детей различать предметы по цвету и фактуре, правильно называть цвета, группировать предметы цвету;</w:t>
      </w:r>
    </w:p>
    <w:p w:rsidR="00745ED3" w:rsidRPr="00745ED3" w:rsidRDefault="00745ED3" w:rsidP="00745ED3">
      <w:pPr>
        <w:numPr>
          <w:ilvl w:val="0"/>
          <w:numId w:val="1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развивать наблюдательность, внимание, память;</w:t>
      </w:r>
    </w:p>
    <w:p w:rsidR="00745ED3" w:rsidRPr="00745ED3" w:rsidRDefault="00745ED3" w:rsidP="00745ED3">
      <w:pPr>
        <w:numPr>
          <w:ilvl w:val="0"/>
          <w:numId w:val="1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воспитывать доброту, отзывчивость.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Материалы к занятию:</w:t>
      </w: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proofErr w:type="spellStart"/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фланелеграф</w:t>
      </w:r>
      <w:proofErr w:type="spellEnd"/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игрушка ЗАЙЧИК, карточки с цифрами, набор геометрических фигур разные по фактуре, бабочки, цветы, полоски картона разные по длине и ширине.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Ход занятия: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I. Организационный момент.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Ребята, здравствуйте. Посмотрите, у нас сегодня гости. Поздороваемся с ними.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Друзья мои, сегодня мы с вами отправимся в СТРАНУ ГОЛОВОЛОМОК. Головоломки – это такие необычные, интересные задания. А подготовил для нас эти задания… посмотрите кто. (Беру игрушку – зайчика).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А на чём же мы отправимся в дорогу. (Дети предлагают свои варианты, </w:t>
      </w:r>
      <w:proofErr w:type="gramStart"/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</w:t>
      </w:r>
      <w:proofErr w:type="gramEnd"/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 отвергая вариантов детей предлагает отправиться на поезде)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 зайка едет с нами.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Я буду тепловозом, а вы – вагончики.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Все на местах? Можно ехать.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II. Основная часть.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Д/Игра «Найди и назови фигуру».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Ребята, наш поезд, почему-то остановился.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Зайка говорит, что приготовил для нас здесь задание. Мы поедем дальше только после того, как выполним его. (Читаю задание: рассмотреть геометрические фигуры, назвать их, обозначить сходство или различие отдельных фигур).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Едем дальше. Еще много интересного ждет нас впереди!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Д/Игра «Бабочки» (на ковре)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Ребята, мы с вами оказались на цветочной полянке!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Распустились здесь цветы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Небывалой красоты.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Посмотрите, зайка говорит, что ветерок занёс бабочек в сети злого паука, нам нужно им помочь освободиться! Сколько бабочек поймал паук? (Одну или много?).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Давайте их освободим!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освобождают бабочек из плена.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 же мы можем помочь бабочкам. (Дети предлагают свои варианты.)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Чтобы паук не заметил и не поймал бабочек, каждая бабочка должна сесть на цветок такого же цвета. Давайте поможем бабочкам спрятаться.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сажают бабочек на цветы. Воспитатель задаёт вопросы: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Какого цвета бабочки?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 какой цветок сядет бабочка?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Поровну ли бабочек и цветов? (Нет)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Чего больше? (Цветов.) Чего меньше? (Бабочек) На сколько?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Считаем бабочек, цветы, дети находят и показывают соответствующую цифру.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 сделать так, чтобы бабочек и цветов стало поровну? (Дети предлагают вариант)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 у нас получилось? (Дети должны проговорить: бабочек и цветов поровну по 5)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Физкультминутка.</w:t>
      </w: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теперь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зайка предлагает вам немного отдохнуть и поиграть с ним.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Зайка беленький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сидит и ушами шевелит.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так, вот так – он ушами шевелит.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Зайке холодно сидеть, нужно лапочки погреть.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так, вот так – нужно лапочки погреть.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Зайке холодно стоять, надо зайке поскакать.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так, вот так – надо зайке поскакать.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Кто-то зайку испугал. Зайка – </w:t>
      </w:r>
      <w:proofErr w:type="gramStart"/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прыг</w:t>
      </w:r>
      <w:proofErr w:type="gramEnd"/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И ускакал.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Мы немного поиграли, а теперь пора снова отправляться в путь. Наш поезд едет дальше.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Д/Игра «Сравни по длине и ширине»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Работа на </w:t>
      </w:r>
      <w:proofErr w:type="spellStart"/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фланелеграфе</w:t>
      </w:r>
      <w:proofErr w:type="spellEnd"/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Давайте посмотрим, какую же еще головоломку предлагает нам зайка разгадать.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</w:t>
      </w:r>
      <w:proofErr w:type="spellStart"/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фланелеграфе</w:t>
      </w:r>
      <w:proofErr w:type="spellEnd"/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полоски разные по длине и ширине.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«Расположите полоски от самой узкой до самой широкой». Проговорить: мы расположили полоски от самой узкой до самой широкой.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«Расположите полоски от самой длинной до самой короткой». Дети проговаривают: мы расположили полоски от самой длинной до самой короткой.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Заключительная часть.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Итог занятия.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собираются вокруг воспитателя.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Кому мы сегодня помогали? Чьи задания выполняли?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 особенно вам понравилось, запомнилось?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как вы считаете, кто лучше всех сегодня занимался? Кто ответил на все вопросы правильно? А кому еще нужно постараться?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Молодцы, ребята. Выполнили все задания зайчика. Наш зайка очень доволен. А мы отправляемся в обратный путь – домой.</w:t>
      </w:r>
    </w:p>
    <w:p w:rsidR="00745ED3" w:rsidRPr="00745ED3" w:rsidRDefault="00745ED3" w:rsidP="00745ED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Выстроились «вагончики» и дети уходят в группу.</w:t>
      </w:r>
    </w:p>
    <w:p w:rsidR="001056C6" w:rsidRDefault="001056C6"/>
    <w:sectPr w:rsidR="00105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5401"/>
    <w:multiLevelType w:val="multilevel"/>
    <w:tmpl w:val="D0FE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3E"/>
    <w:rsid w:val="001056C6"/>
    <w:rsid w:val="00226A3E"/>
    <w:rsid w:val="0074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2</cp:revision>
  <dcterms:created xsi:type="dcterms:W3CDTF">2013-01-07T15:09:00Z</dcterms:created>
  <dcterms:modified xsi:type="dcterms:W3CDTF">2013-01-07T15:15:00Z</dcterms:modified>
</cp:coreProperties>
</file>