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FC" w:rsidRPr="00C134FC" w:rsidRDefault="00C134FC" w:rsidP="00C134FC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</w:pPr>
      <w:r w:rsidRPr="00C134FC"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  <w:t>27 декабря</w:t>
      </w:r>
    </w:p>
    <w:p w:rsidR="00C134FC" w:rsidRDefault="00C134FC" w:rsidP="00C134FC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</w:pPr>
      <w:r w:rsidRPr="00C134FC"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  <w:t>День спасателя</w:t>
      </w:r>
    </w:p>
    <w:p w:rsidR="00C134FC" w:rsidRPr="00C134FC" w:rsidRDefault="00C134FC" w:rsidP="00C134FC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</w:pPr>
      <w:r w:rsidRPr="00C134FC">
        <w:rPr>
          <w:rFonts w:ascii="Comic Sans MS" w:eastAsia="Times New Roman" w:hAnsi="Comic Sans MS" w:cs="Times New Roman"/>
          <w:b/>
          <w:bCs/>
          <w:color w:val="C00000"/>
          <w:kern w:val="36"/>
          <w:sz w:val="52"/>
          <w:szCs w:val="52"/>
          <w:lang w:eastAsia="ru-RU"/>
        </w:rPr>
        <w:t xml:space="preserve"> Российской Федерации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Для России, территория которой расположена в различных физико-географических и климатических поясах, а хозяйственный комплекс отличается высокой степенью концентрации опасных производств, риск техногенных аварий и стихийных бедствий особенно велик. Не случайно именно в нашей стране практически впервые в мировой практике была сформирована специальная структура - Министерство по делам гражданской обороны, чрезвычайным ситуациям и ликвидации последствий стихийных бедствий.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Начало создания структуры берет отсчет с 27 декабря 1990 года, когда было принято постановление Совета министров РСФСР «Об образовании Российского корпуса спасателей на правах государственного комитета РСФСР, а также формирование единой государственно-общественной системы прогнозирования, предотвращения и ликвидации последствий чрезвычайных ситуаций». Корпус возглавил Сергей </w:t>
      </w:r>
      <w:proofErr w:type="spellStart"/>
      <w:r w:rsidRPr="00C134FC">
        <w:rPr>
          <w:rFonts w:ascii="Comic Sans MS" w:hAnsi="Comic Sans MS"/>
          <w:sz w:val="28"/>
          <w:szCs w:val="28"/>
        </w:rPr>
        <w:t>Кужугетович</w:t>
      </w:r>
      <w:proofErr w:type="spellEnd"/>
      <w:r w:rsidRPr="00C134FC">
        <w:rPr>
          <w:rFonts w:ascii="Comic Sans MS" w:hAnsi="Comic Sans MS"/>
          <w:sz w:val="28"/>
          <w:szCs w:val="28"/>
        </w:rPr>
        <w:t xml:space="preserve"> Шойгу. 30 июля 1991 года Российский сравнительно небольшой корпус спасателей был преобразован в Государственный комитет РСФСР по чрезвычайным ситуациям (ГКЧС).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9 декабря 1992 года на базе бывших Высших центральных курсов гражданской обороны создана Академия гражданской защиты МЧС РФ, уникальное, не имеющего аналогов в мире учебное заведение.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10 января 1994 года ГКЧС России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 Сегодня его многотысячный высокопрофессиональный коллектив осуществляет свою </w:t>
      </w:r>
      <w:r w:rsidRPr="00C134FC">
        <w:rPr>
          <w:rFonts w:ascii="Comic Sans MS" w:hAnsi="Comic Sans MS"/>
          <w:sz w:val="28"/>
          <w:szCs w:val="28"/>
        </w:rPr>
        <w:lastRenderedPageBreak/>
        <w:t>благородную миссию не только в России, но и, в случае необходимости, в любых точках мира".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21 декабря 1994 года был принят закон «О защите населения и территорий от чрезвычайных ситуаций природного и техногенного характера», который стал главным инструментом управления как в области предупреждения чрезвычайных ситуаций, снижения рисков, так и в вопросах ликвидации последствий аварий, катастроф и стихийных бедствий. Этот закон стал началом создания правовой основы деятельности Чрезвычайной службы России. 14 июля 1995 года был принят федеральный закон РФ «Об аварийно-спасательных службах и статусе спасателей».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Этот Закон определил общие организационно-правовые и экономические основы создания и деятельности аварийно-спасательных служб, аварийно-спасательных формирований на территории Российской Федерации, закрепил права, обязанности и ответственность спасателей, определил основы государственной политики в области правовой и социальной защиты спасателей и других граждан Российской Федерации, принимавших участие </w:t>
      </w:r>
      <w:proofErr w:type="gramStart"/>
      <w:r w:rsidRPr="00C134FC">
        <w:rPr>
          <w:rFonts w:ascii="Comic Sans MS" w:hAnsi="Comic Sans MS"/>
          <w:sz w:val="28"/>
          <w:szCs w:val="28"/>
        </w:rPr>
        <w:t>в</w:t>
      </w:r>
      <w:proofErr w:type="gramEnd"/>
      <w:r w:rsidRPr="00C134FC">
        <w:rPr>
          <w:rFonts w:ascii="Comic Sans MS" w:hAnsi="Comic Sans MS"/>
          <w:sz w:val="28"/>
          <w:szCs w:val="28"/>
        </w:rPr>
        <w:t xml:space="preserve"> ликвидации последствий чрезвычайных ситуаций природного и техногенного характера.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В сентябре 1995 года было подписано соглашение с Международной организацией гражданской обороны об открытии Московского регионального учебного центра подготовки специалистов гражданской обороны на базе Академии гражданской защиты.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19 ноября Указом Президента РСФСР был создан Государственный комитет по делам гражданской обороны, чрезвычайным ситуациям и ликвидации последствий стихийных бедствий при Президенте РСФСР (ГКЧС РСФСР), председатель - С.К. Шойгу. Новый государственный орган объединил силы и средства ГКЧС и Штаба гражданской обороны РСФСР Министерства обороны СССР.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Style w:val="a4"/>
          <w:rFonts w:ascii="Comic Sans MS" w:hAnsi="Comic Sans MS"/>
          <w:sz w:val="28"/>
          <w:szCs w:val="28"/>
        </w:rPr>
        <w:lastRenderedPageBreak/>
        <w:t>День спасателя</w:t>
      </w:r>
      <w:r w:rsidRPr="00C134FC">
        <w:rPr>
          <w:rFonts w:ascii="Comic Sans MS" w:hAnsi="Comic Sans MS"/>
          <w:sz w:val="28"/>
          <w:szCs w:val="28"/>
        </w:rPr>
        <w:t xml:space="preserve"> установлен Указом Президента Российской Федерации от 26.11.95 N 1306 «Об установлении Дня спасателя Российской Федерации». 27 декабря 1995 года Указом Президента РФ объявлен </w:t>
      </w:r>
      <w:r w:rsidRPr="00C134FC">
        <w:rPr>
          <w:rStyle w:val="a4"/>
          <w:rFonts w:ascii="Comic Sans MS" w:hAnsi="Comic Sans MS"/>
          <w:sz w:val="28"/>
          <w:szCs w:val="28"/>
        </w:rPr>
        <w:t>Днем спасателя Российской Федерации</w:t>
      </w:r>
      <w:r w:rsidRPr="00C134FC">
        <w:rPr>
          <w:rFonts w:ascii="Comic Sans MS" w:hAnsi="Comic Sans MS"/>
          <w:sz w:val="28"/>
          <w:szCs w:val="28"/>
        </w:rPr>
        <w:t>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Международный центр подготовки спасателей был открыт седьмого мая 1996 года в подмосковном городе Ногинске. Статус Центра как международного учреждения гуманитарной направленности поддержан ООН. Задачи Центра - подготовка спасателей из различных государств по методике, разработанной специалистами МЧС России с учетом международного опыта, привлечение обучаемых спасателей к участию в крупных учениях, организуемых МЧС, и к реальным спасательным акциям в качестве международного резерва.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Центр оснащен новейшими образцами спасательной техники и оборудования, а также </w:t>
      </w:r>
      <w:proofErr w:type="spellStart"/>
      <w:r w:rsidRPr="00C134FC">
        <w:rPr>
          <w:rFonts w:ascii="Comic Sans MS" w:hAnsi="Comic Sans MS"/>
          <w:sz w:val="28"/>
          <w:szCs w:val="28"/>
        </w:rPr>
        <w:t>аэромобильным</w:t>
      </w:r>
      <w:proofErr w:type="spellEnd"/>
      <w:r w:rsidRPr="00C134FC">
        <w:rPr>
          <w:rFonts w:ascii="Comic Sans MS" w:hAnsi="Comic Sans MS"/>
          <w:sz w:val="28"/>
          <w:szCs w:val="28"/>
        </w:rPr>
        <w:t xml:space="preserve"> госпиталем МЧС. Выпускникам присваивается квалификация «спасатель международного класса». МЧС России - это структура, которая покрывает сетью практически всю страну. На оснащении спасателей находятся самые современные спасательные технологии. Наши спасатели прошли обучение в лучших спасательных службах мира, а некоторые зарубежные специалисты-спасатели приезжали в Россию, в Центр подготовки спасателей, чтобы перенять наш опыт реагирования на чрезвычайные ситуации.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Необходимость создания МЧС России была вызвана постоянно растущим количеством чрезвычайных ситуаций (ЧС) природного, техногенного и эпидемиологического характера. Они нередко становятся причиной гибели и страдания людей, уничтожения материальных ценностей.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Чрезвычайные ситуации возникают при авариях на транспортных магистралях и водных поверхностях, на магистральных трубопроводах, при пожарах и взрывах в зданиях жилого и социально-бытового назначения, на технологическом оборудовании промышленных объектов, при обнаружении и обезвреживании неразорвавшихся боеприпасов, при выбросах химически опасных и </w:t>
      </w:r>
      <w:r w:rsidRPr="00C134FC">
        <w:rPr>
          <w:rFonts w:ascii="Comic Sans MS" w:hAnsi="Comic Sans MS"/>
          <w:sz w:val="28"/>
          <w:szCs w:val="28"/>
        </w:rPr>
        <w:lastRenderedPageBreak/>
        <w:t xml:space="preserve">радиоактивных веществ, </w:t>
      </w:r>
      <w:proofErr w:type="gramStart"/>
      <w:r w:rsidRPr="00C134FC">
        <w:rPr>
          <w:rFonts w:ascii="Comic Sans MS" w:hAnsi="Comic Sans MS"/>
          <w:sz w:val="28"/>
          <w:szCs w:val="28"/>
        </w:rPr>
        <w:t>терроризме</w:t>
      </w:r>
      <w:proofErr w:type="gramEnd"/>
      <w:r w:rsidRPr="00C134FC">
        <w:rPr>
          <w:rFonts w:ascii="Comic Sans MS" w:hAnsi="Comic Sans MS"/>
          <w:sz w:val="28"/>
          <w:szCs w:val="28"/>
        </w:rPr>
        <w:t>, ураганах, сильных ливнях и снегопадах, паводках, эпидемиях и т.д.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Бурный научно-технический прогресс не только способствовал повышению производительности и улучшению условий труда, но и привел к возрастанию риска аварий больших технических систем.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Ключевую роль в проведении поисково-спасательных работ играют спасатели МЧС. Они всегда первые там, где людям нужна помощь: в завалах разрушенных строений, в дыму и огне пожаров, в искореженных транспортных средствах, на затопленных территориях. Они постоянно несут службу, оперативно реагируют на любые сигналы о необходимости оказания помощи людям, попавшим в беду.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На счету спасателей МЧС огромное количество проведенных поисково-спасательных работ, десятки тысяч спасенных жизней, сотни тысяч случаев оказания помощи пострадавшим.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>Предотвращение, спасение, помощь – девиз Министерства по чрезвычайным ситуациям. Не отступая от него ни на минуту, спасатели ежедневно идут на укрощение огненной стихии, ликвидацию различных чрезвычайных ситуаций, рискуя своей собственной жизнью.</w:t>
      </w:r>
    </w:p>
    <w:p w:rsidR="00C134FC" w:rsidRPr="00C134FC" w:rsidRDefault="00C134FC" w:rsidP="00C37620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C134FC">
        <w:rPr>
          <w:rFonts w:ascii="Comic Sans MS" w:hAnsi="Comic Sans MS"/>
          <w:sz w:val="28"/>
          <w:szCs w:val="28"/>
        </w:rPr>
        <w:t xml:space="preserve">В этот предновогодний день 27 декабря свой профессиональный праздник отмечают представители одной из самых мужественных и рискованных профессий - сотрудники Министерства </w:t>
      </w:r>
      <w:proofErr w:type="gramStart"/>
      <w:r w:rsidRPr="00C134FC">
        <w:rPr>
          <w:rFonts w:ascii="Comic Sans MS" w:hAnsi="Comic Sans MS"/>
          <w:sz w:val="28"/>
          <w:szCs w:val="28"/>
        </w:rPr>
        <w:t>по</w:t>
      </w:r>
      <w:proofErr w:type="gramEnd"/>
      <w:r w:rsidRPr="00C134FC">
        <w:rPr>
          <w:rFonts w:ascii="Comic Sans MS" w:hAnsi="Comic Sans MS"/>
          <w:sz w:val="28"/>
          <w:szCs w:val="28"/>
        </w:rPr>
        <w:t xml:space="preserve"> чрезвычайным ситуациям - наши спасатели.</w:t>
      </w:r>
    </w:p>
    <w:p w:rsidR="0076662F" w:rsidRDefault="0076662F"/>
    <w:p w:rsidR="0076662F" w:rsidRDefault="0076662F"/>
    <w:p w:rsidR="0076662F" w:rsidRDefault="0076662F"/>
    <w:p w:rsidR="0076662F" w:rsidRDefault="0076662F"/>
    <w:p w:rsidR="00911752" w:rsidRDefault="0076662F">
      <w:r>
        <w:t xml:space="preserve">Статья </w:t>
      </w:r>
      <w:proofErr w:type="spellStart"/>
      <w:r>
        <w:t>вята</w:t>
      </w:r>
      <w:proofErr w:type="spellEnd"/>
      <w:r>
        <w:t xml:space="preserve"> с сайта  </w:t>
      </w:r>
      <w:r>
        <w:rPr>
          <w:lang w:val="en-US"/>
        </w:rPr>
        <w:t>www</w:t>
      </w:r>
      <w:r w:rsidRPr="00B305C1">
        <w:t>.</w:t>
      </w:r>
      <w:proofErr w:type="spellStart"/>
      <w:r>
        <w:rPr>
          <w:lang w:val="en-US"/>
        </w:rPr>
        <w:t>inmoment</w:t>
      </w:r>
      <w:proofErr w:type="spellEnd"/>
      <w:r w:rsidRPr="00050DB6">
        <w:t>\</w:t>
      </w:r>
      <w:proofErr w:type="spellStart"/>
      <w:r>
        <w:rPr>
          <w:lang w:val="en-US"/>
        </w:rPr>
        <w:t>ru</w:t>
      </w:r>
      <w:proofErr w:type="spellEnd"/>
    </w:p>
    <w:sectPr w:rsidR="00911752" w:rsidSect="00B27291">
      <w:pgSz w:w="11906" w:h="16838"/>
      <w:pgMar w:top="1134" w:right="1134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4FC"/>
    <w:rsid w:val="001A591F"/>
    <w:rsid w:val="0076662F"/>
    <w:rsid w:val="00911752"/>
    <w:rsid w:val="00B27291"/>
    <w:rsid w:val="00C134FC"/>
    <w:rsid w:val="00C37620"/>
    <w:rsid w:val="00F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1">
    <w:name w:val="heading 1"/>
    <w:basedOn w:val="a"/>
    <w:link w:val="10"/>
    <w:uiPriority w:val="9"/>
    <w:qFormat/>
    <w:rsid w:val="00C1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2014-12-02T09:12:00Z</dcterms:created>
  <dcterms:modified xsi:type="dcterms:W3CDTF">2014-12-02T09:16:00Z</dcterms:modified>
</cp:coreProperties>
</file>