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83" w:rsidRPr="00490CCC" w:rsidRDefault="007C4E83" w:rsidP="00490CCC">
      <w:pPr>
        <w:spacing w:before="100" w:beforeAutospacing="1" w:after="100" w:afterAutospacing="1" w:line="240" w:lineRule="auto"/>
        <w:jc w:val="center"/>
        <w:outlineLvl w:val="0"/>
        <w:rPr>
          <w:rFonts w:ascii="Comic Sans MS" w:eastAsia="Times New Roman" w:hAnsi="Comic Sans MS" w:cs="Times New Roman"/>
          <w:b/>
          <w:bCs/>
          <w:color w:val="7030A0"/>
          <w:kern w:val="36"/>
          <w:sz w:val="48"/>
          <w:szCs w:val="48"/>
          <w:lang w:eastAsia="ru-RU"/>
        </w:rPr>
      </w:pPr>
      <w:r w:rsidRPr="00490CCC">
        <w:rPr>
          <w:rFonts w:ascii="Comic Sans MS" w:eastAsia="Times New Roman" w:hAnsi="Comic Sans MS" w:cs="Times New Roman"/>
          <w:b/>
          <w:bCs/>
          <w:color w:val="7030A0"/>
          <w:kern w:val="36"/>
          <w:sz w:val="48"/>
          <w:szCs w:val="48"/>
          <w:lang w:eastAsia="ru-RU"/>
        </w:rPr>
        <w:t>3 декабря</w:t>
      </w:r>
    </w:p>
    <w:p w:rsidR="007C4E83" w:rsidRPr="007C4E83" w:rsidRDefault="007C4E83" w:rsidP="00490CCC">
      <w:pPr>
        <w:spacing w:before="100" w:beforeAutospacing="1" w:after="100" w:afterAutospacing="1" w:line="240" w:lineRule="auto"/>
        <w:jc w:val="center"/>
        <w:outlineLvl w:val="0"/>
        <w:rPr>
          <w:rFonts w:ascii="Comic Sans MS" w:eastAsia="Times New Roman" w:hAnsi="Comic Sans MS" w:cs="Times New Roman"/>
          <w:b/>
          <w:bCs/>
          <w:color w:val="7030A0"/>
          <w:kern w:val="36"/>
          <w:sz w:val="48"/>
          <w:szCs w:val="48"/>
          <w:lang w:eastAsia="ru-RU"/>
        </w:rPr>
      </w:pPr>
      <w:r w:rsidRPr="007C4E83">
        <w:rPr>
          <w:rFonts w:ascii="Comic Sans MS" w:eastAsia="Times New Roman" w:hAnsi="Comic Sans MS" w:cs="Times New Roman"/>
          <w:b/>
          <w:bCs/>
          <w:color w:val="7030A0"/>
          <w:kern w:val="36"/>
          <w:sz w:val="48"/>
          <w:szCs w:val="48"/>
          <w:lang w:eastAsia="ru-RU"/>
        </w:rPr>
        <w:t>Международный день инвалидов</w:t>
      </w:r>
    </w:p>
    <w:p w:rsidR="00050DB6" w:rsidRPr="00050DB6" w:rsidRDefault="007C4E83" w:rsidP="00050DB6">
      <w:pPr>
        <w:pStyle w:val="a3"/>
        <w:spacing w:line="276" w:lineRule="auto"/>
        <w:ind w:firstLine="708"/>
        <w:jc w:val="both"/>
        <w:rPr>
          <w:rFonts w:ascii="Comic Sans MS" w:hAnsi="Comic Sans MS"/>
          <w:sz w:val="28"/>
          <w:szCs w:val="28"/>
        </w:rPr>
      </w:pPr>
      <w:r w:rsidRPr="00050DB6">
        <w:rPr>
          <w:rFonts w:ascii="Comic Sans MS" w:hAnsi="Comic Sans MS"/>
          <w:sz w:val="28"/>
          <w:szCs w:val="28"/>
        </w:rPr>
        <w:t xml:space="preserve">Эту дату праздником назвать трудно, ведь инвалидность, конечно же, не является поводом для радости. </w:t>
      </w:r>
      <w:r w:rsidRPr="00050DB6">
        <w:rPr>
          <w:rFonts w:ascii="Comic Sans MS" w:hAnsi="Comic Sans MS"/>
          <w:b/>
          <w:bCs/>
          <w:sz w:val="28"/>
          <w:szCs w:val="28"/>
        </w:rPr>
        <w:t>Международный день инвалидов отмечается не только в нашей стране, но и во всем мире, а выпадает он на 3 декабря</w:t>
      </w:r>
      <w:r w:rsidRPr="00050DB6">
        <w:rPr>
          <w:rFonts w:ascii="Comic Sans MS" w:hAnsi="Comic Sans MS"/>
          <w:sz w:val="28"/>
          <w:szCs w:val="28"/>
        </w:rPr>
        <w:t>. Нужно отметить, что во всем мире само слово «инвалид» использовать стараются крайне редко, ведь звучит оно не совсем тактично. Вместо него принято употреблять другой термин - «люди с ограниченными возможностями». И только в России мы до сих пор называем таких людей инвалидами.</w:t>
      </w:r>
    </w:p>
    <w:p w:rsidR="00050DB6" w:rsidRPr="003E5C30" w:rsidRDefault="00050DB6" w:rsidP="00050DB6">
      <w:pPr>
        <w:pStyle w:val="a3"/>
        <w:ind w:firstLine="708"/>
        <w:jc w:val="both"/>
      </w:pPr>
    </w:p>
    <w:p w:rsidR="007C4E83" w:rsidRPr="00050DB6" w:rsidRDefault="007C4E83" w:rsidP="00050DB6">
      <w:pPr>
        <w:pStyle w:val="a3"/>
        <w:ind w:firstLine="708"/>
        <w:jc w:val="both"/>
        <w:rPr>
          <w:rFonts w:ascii="Comic Sans MS" w:hAnsi="Comic Sans MS"/>
          <w:b/>
          <w:color w:val="7030A0"/>
          <w:sz w:val="52"/>
          <w:szCs w:val="52"/>
        </w:rPr>
      </w:pPr>
      <w:r w:rsidRPr="00050DB6">
        <w:rPr>
          <w:rFonts w:ascii="Comic Sans MS" w:hAnsi="Comic Sans MS"/>
          <w:b/>
          <w:color w:val="7030A0"/>
          <w:sz w:val="52"/>
          <w:szCs w:val="52"/>
        </w:rPr>
        <w:t>Международный день инвалидов</w:t>
      </w:r>
    </w:p>
    <w:p w:rsidR="007C4E83" w:rsidRPr="00050DB6" w:rsidRDefault="007C4E83" w:rsidP="00050DB6">
      <w:pPr>
        <w:pStyle w:val="a3"/>
        <w:ind w:firstLine="708"/>
        <w:jc w:val="both"/>
        <w:rPr>
          <w:rFonts w:ascii="Comic Sans MS" w:hAnsi="Comic Sans MS"/>
          <w:sz w:val="28"/>
          <w:szCs w:val="28"/>
        </w:rPr>
      </w:pPr>
      <w:r w:rsidRPr="00050DB6">
        <w:rPr>
          <w:rFonts w:ascii="Comic Sans MS" w:hAnsi="Comic Sans MS"/>
          <w:b/>
          <w:bCs/>
          <w:sz w:val="28"/>
          <w:szCs w:val="28"/>
        </w:rPr>
        <w:t>Этот день был приурочен к окончанию Десятилетия инвалидов</w:t>
      </w:r>
      <w:r w:rsidRPr="00050DB6">
        <w:rPr>
          <w:rFonts w:ascii="Comic Sans MS" w:hAnsi="Comic Sans MS"/>
          <w:sz w:val="28"/>
          <w:szCs w:val="28"/>
        </w:rPr>
        <w:t>. ООН проводила такое десятилетие с целью повышения информированности населения о проблемах людей с ограниченными возможностями и о том, что им должны быть предоставлены равные права с остальными членами общества. В этот период осуществлялся комплекс мероприятий, направленных на улучшение положения инвалидов в нашем обществе. А появился данный день в 1992 году. В этот день для таких людей проводятся выставки и концерты, разнообразные акции и встречи, которые устраиваются государством и благотворительными организациями.</w:t>
      </w:r>
    </w:p>
    <w:p w:rsidR="007C4E83" w:rsidRPr="00050DB6" w:rsidRDefault="007C4E83" w:rsidP="00050DB6">
      <w:pPr>
        <w:pStyle w:val="a3"/>
        <w:ind w:firstLine="708"/>
        <w:jc w:val="both"/>
        <w:rPr>
          <w:rFonts w:ascii="Comic Sans MS" w:hAnsi="Comic Sans MS"/>
          <w:sz w:val="28"/>
          <w:szCs w:val="28"/>
        </w:rPr>
      </w:pPr>
      <w:r w:rsidRPr="00050DB6">
        <w:rPr>
          <w:rStyle w:val="a4"/>
          <w:rFonts w:ascii="Comic Sans MS" w:hAnsi="Comic Sans MS"/>
          <w:sz w:val="28"/>
          <w:szCs w:val="28"/>
        </w:rPr>
        <w:t>Международный день инвалидов</w:t>
      </w:r>
      <w:r w:rsidRPr="00050DB6">
        <w:rPr>
          <w:rFonts w:ascii="Comic Sans MS" w:hAnsi="Comic Sans MS"/>
          <w:sz w:val="28"/>
          <w:szCs w:val="28"/>
        </w:rPr>
        <w:t xml:space="preserve"> призван привлечь внимание широкой общественности к жизни людей, имеющих инвалидность, к вопросам их социальной интеграции и создания комфортных условий жизни для этих людей.</w:t>
      </w:r>
    </w:p>
    <w:p w:rsidR="00050DB6" w:rsidRDefault="00050DB6">
      <w:pPr>
        <w:rPr>
          <w:rFonts w:asciiTheme="majorHAnsi" w:eastAsiaTheme="majorEastAsia" w:hAnsiTheme="majorHAnsi" w:cstheme="majorBidi"/>
          <w:b/>
          <w:bCs/>
          <w:color w:val="4F81BD" w:themeColor="accent1"/>
          <w:sz w:val="26"/>
          <w:szCs w:val="26"/>
        </w:rPr>
      </w:pPr>
      <w:r>
        <w:br w:type="page"/>
      </w:r>
    </w:p>
    <w:p w:rsidR="007C4E83" w:rsidRPr="00050DB6" w:rsidRDefault="007C4E83" w:rsidP="00050DB6">
      <w:pPr>
        <w:pStyle w:val="2"/>
        <w:jc w:val="center"/>
        <w:rPr>
          <w:rFonts w:ascii="Comic Sans MS" w:hAnsi="Comic Sans MS"/>
          <w:color w:val="7030A0"/>
          <w:sz w:val="52"/>
          <w:szCs w:val="52"/>
        </w:rPr>
      </w:pPr>
      <w:r w:rsidRPr="00050DB6">
        <w:rPr>
          <w:rFonts w:ascii="Comic Sans MS" w:hAnsi="Comic Sans MS"/>
          <w:color w:val="7030A0"/>
          <w:sz w:val="52"/>
          <w:szCs w:val="52"/>
        </w:rPr>
        <w:lastRenderedPageBreak/>
        <w:t>Союз инвалидов России</w:t>
      </w:r>
    </w:p>
    <w:p w:rsidR="007C4E83" w:rsidRPr="00050DB6" w:rsidRDefault="007C4E83" w:rsidP="00050DB6">
      <w:pPr>
        <w:pStyle w:val="a3"/>
        <w:ind w:firstLine="708"/>
        <w:jc w:val="both"/>
        <w:rPr>
          <w:rFonts w:ascii="Comic Sans MS" w:hAnsi="Comic Sans MS"/>
          <w:sz w:val="28"/>
          <w:szCs w:val="28"/>
        </w:rPr>
      </w:pPr>
      <w:r w:rsidRPr="00050DB6">
        <w:rPr>
          <w:rFonts w:ascii="Comic Sans MS" w:hAnsi="Comic Sans MS"/>
          <w:b/>
          <w:bCs/>
          <w:sz w:val="28"/>
          <w:szCs w:val="28"/>
        </w:rPr>
        <w:t>В нашей стране существует такая организация, как "Союз инвалидов России"</w:t>
      </w:r>
      <w:r w:rsidRPr="00050DB6">
        <w:rPr>
          <w:rFonts w:ascii="Comic Sans MS" w:hAnsi="Comic Sans MS"/>
          <w:sz w:val="28"/>
          <w:szCs w:val="28"/>
        </w:rPr>
        <w:t>. Она была зарегистрирована 11 июня 1999 года. А инициаторами ее создания стали общественные организации инвалидов России.</w:t>
      </w:r>
    </w:p>
    <w:p w:rsidR="007C4E83" w:rsidRPr="00050DB6" w:rsidRDefault="007C4E83" w:rsidP="00050DB6">
      <w:pPr>
        <w:pStyle w:val="a3"/>
        <w:ind w:firstLine="708"/>
        <w:jc w:val="both"/>
        <w:rPr>
          <w:rFonts w:ascii="Comic Sans MS" w:hAnsi="Comic Sans MS"/>
          <w:sz w:val="28"/>
          <w:szCs w:val="28"/>
        </w:rPr>
      </w:pPr>
      <w:r w:rsidRPr="00050DB6">
        <w:rPr>
          <w:rFonts w:ascii="Comic Sans MS" w:hAnsi="Comic Sans MS"/>
          <w:sz w:val="28"/>
          <w:szCs w:val="28"/>
        </w:rPr>
        <w:t>Деятельность этого Союза направлена на развитие системы, которая позволила бы людям с ограниченными возможностями вести полноценную жизнь в нашем современном обществе. Данная организация проводит различные общественные и государственные мероприятия, а также организует благотворительную деятельность. Основной задачей этого Союза является объединение всех существующих в России организаций инвалидов в единую сеть федерального масштаба.</w:t>
      </w:r>
    </w:p>
    <w:p w:rsidR="007C4E83" w:rsidRPr="00050DB6" w:rsidRDefault="007C4E83" w:rsidP="00050DB6">
      <w:pPr>
        <w:pStyle w:val="2"/>
        <w:jc w:val="center"/>
        <w:rPr>
          <w:rFonts w:ascii="Comic Sans MS" w:hAnsi="Comic Sans MS"/>
          <w:sz w:val="52"/>
          <w:szCs w:val="52"/>
        </w:rPr>
      </w:pPr>
      <w:r w:rsidRPr="00050DB6">
        <w:rPr>
          <w:rFonts w:ascii="Comic Sans MS" w:hAnsi="Comic Sans MS"/>
          <w:sz w:val="52"/>
          <w:szCs w:val="52"/>
        </w:rPr>
        <w:t>Всероссийское общество инвалидов (ВОИ)</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sz w:val="28"/>
          <w:szCs w:val="28"/>
        </w:rPr>
        <w:t>Всероссийское общество инвалидов (ВОИ) представляет собой организацию, которая объединяет людей, полностью или частично недееспособных физически. ВОИ является членом Международной организации инвалидов. ВОИ было создано в нашей стране еще в советские времена – 17 августа 1988 года.</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b/>
          <w:bCs/>
          <w:sz w:val="28"/>
          <w:szCs w:val="28"/>
        </w:rPr>
        <w:t>Данное общество было создано с целью защиты прав и интересов российских инвалидов</w:t>
      </w:r>
      <w:r w:rsidRPr="00100AE0">
        <w:rPr>
          <w:rFonts w:ascii="Comic Sans MS" w:hAnsi="Comic Sans MS"/>
          <w:sz w:val="28"/>
          <w:szCs w:val="28"/>
        </w:rPr>
        <w:t>. Оно старается обеспечить инвалидам равные возможностей наряду с остальными гражданами РФ, а также занимается обеспечением инвалидов лекарствами и средствами технической реабилитации. Это общество также выпускает более двадцати специализированных периодических изданий для инвалидов.</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sz w:val="28"/>
          <w:szCs w:val="28"/>
        </w:rPr>
        <w:t xml:space="preserve">Нужно сказать, что в Советском Союзе об инвалидах говорили очень мало, как будто их и не существовало вовсе. А в 80-е годы </w:t>
      </w:r>
      <w:r w:rsidRPr="00100AE0">
        <w:rPr>
          <w:rFonts w:ascii="Comic Sans MS" w:hAnsi="Comic Sans MS"/>
          <w:sz w:val="28"/>
          <w:szCs w:val="28"/>
        </w:rPr>
        <w:lastRenderedPageBreak/>
        <w:t>инвалидам 1 и 2-й групп было запрещено устраиваться на работу. Затем данный запрет был снят, а произошло это в 1996 году.</w:t>
      </w:r>
    </w:p>
    <w:p w:rsidR="007C4E83" w:rsidRPr="00100AE0" w:rsidRDefault="007C4E83" w:rsidP="00100AE0">
      <w:pPr>
        <w:pStyle w:val="2"/>
        <w:ind w:firstLine="708"/>
        <w:jc w:val="center"/>
        <w:rPr>
          <w:rFonts w:ascii="Comic Sans MS" w:hAnsi="Comic Sans MS"/>
          <w:sz w:val="28"/>
          <w:szCs w:val="28"/>
        </w:rPr>
      </w:pPr>
      <w:r w:rsidRPr="00100AE0">
        <w:rPr>
          <w:rFonts w:ascii="Comic Sans MS" w:hAnsi="Comic Sans MS"/>
          <w:sz w:val="28"/>
          <w:szCs w:val="28"/>
        </w:rPr>
        <w:t>Проблема инвалидов сегодня</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b/>
          <w:bCs/>
          <w:sz w:val="28"/>
          <w:szCs w:val="28"/>
        </w:rPr>
        <w:t>В наше время проблемам инвалидов уделяется больше внимания</w:t>
      </w:r>
      <w:r w:rsidRPr="00100AE0">
        <w:rPr>
          <w:rFonts w:ascii="Comic Sans MS" w:hAnsi="Comic Sans MS"/>
          <w:sz w:val="28"/>
          <w:szCs w:val="28"/>
        </w:rPr>
        <w:t>. Государство старается сейчас больше делать для инвалидов, но положение этих людей в нашей стране все еще остается достаточно тяжелым. В наших городах отсутствуют подходящие условия для их полноценной жизни. Далеко не во всех общественных местах имеются пандусы для инвалидных колясок, специально оборудованные туалеты и т.п. Поэтому инвалидов и не часто можно увидеть на улицах наших городов. В основном они проводят время в помещении. Кроме того, нужно еще отметить и такой важный факт, как неприятие нашим обществом инвалидов. Наши люди, к сожалению, еще не совсем научились быть толерантными к тем, кто от них отличается.</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sz w:val="28"/>
          <w:szCs w:val="28"/>
        </w:rPr>
        <w:t>В странах Запада отношение к таким людям совсем другое, там они чувствуют себя полноценными членами общества, не стесняются своей инвалидности и спокойно передвигаются по городу. Российские инвалиды плохо обеспечены необходимыми им лекарствами и техническими средствами. Им очень нелегко найти работу и наладить семейную жизнь.</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sz w:val="28"/>
          <w:szCs w:val="28"/>
        </w:rPr>
        <w:t>Проблема российских инвалидов заключается в том, что в нашей стране пока практически полностью отсутствует инфраструктура, необходимая для свободного передвижения таких людей. Но тяжелее всего приходится инвалидам, которые проживают в сельских условиях, где комфорта очень мало. Причем, это касается не только колясочников, но также и людей с серьезными нарушениями слуха и зрения. Для них не приспособлены улицы, общественный транспорт, дома. Пособия они получают мизерные, а медикаменты и специальное медицинское оборудование стоят очень дорого.</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b/>
          <w:bCs/>
          <w:sz w:val="28"/>
          <w:szCs w:val="28"/>
        </w:rPr>
        <w:t>Установление статуса «инвалид» в нашей стране осуществляется учреждениями медико-социальной экспертизы</w:t>
      </w:r>
      <w:r w:rsidRPr="00100AE0">
        <w:rPr>
          <w:rFonts w:ascii="Comic Sans MS" w:hAnsi="Comic Sans MS"/>
          <w:sz w:val="28"/>
          <w:szCs w:val="28"/>
        </w:rPr>
        <w:t xml:space="preserve">. Эта процедура является не только медицинской, но и юридической. </w:t>
      </w:r>
      <w:r w:rsidRPr="00100AE0">
        <w:rPr>
          <w:rFonts w:ascii="Comic Sans MS" w:hAnsi="Comic Sans MS"/>
          <w:sz w:val="28"/>
          <w:szCs w:val="28"/>
        </w:rPr>
        <w:lastRenderedPageBreak/>
        <w:t>Размер пенсии по инвалидности определяется в зависимости от группы инвалидности. Различают три группы инвалидности, а также категория “ребенок-инвалид”. Этот статус предполагает наличие льгот, ограничения в работоспособности и дееспособности, предоставление скидок по оплате жилья, инвалиды также получают пенсии по инвалидности, санаторные путевки. Кроме того, для инвалидов разрабатываются и индивидуальнее программы реабилитации.</w:t>
      </w:r>
    </w:p>
    <w:p w:rsidR="007C4E83" w:rsidRPr="00100AE0" w:rsidRDefault="007C4E83" w:rsidP="00100AE0">
      <w:pPr>
        <w:pStyle w:val="a3"/>
        <w:ind w:firstLine="708"/>
        <w:jc w:val="both"/>
        <w:rPr>
          <w:rFonts w:ascii="Comic Sans MS" w:hAnsi="Comic Sans MS"/>
          <w:sz w:val="28"/>
          <w:szCs w:val="28"/>
        </w:rPr>
      </w:pPr>
      <w:r w:rsidRPr="00100AE0">
        <w:rPr>
          <w:rFonts w:ascii="Comic Sans MS" w:hAnsi="Comic Sans MS"/>
          <w:sz w:val="28"/>
          <w:szCs w:val="28"/>
        </w:rPr>
        <w:t>Однако инвалидам трудно реализовать и защищать свои права. Это связано с тяжелым положением большинства инвалидов и их семей, особенно сложно приходится инвалидам 1-й группы. Они ограничены в передвижении, а здания судов и исполнительных органов для них не приспособлены. Еще одной актуальной проблемой можно назвать недостаточную информированность инвалидов о своих правах.</w:t>
      </w:r>
    </w:p>
    <w:p w:rsidR="007C4E83" w:rsidRPr="00100AE0" w:rsidRDefault="007C4E83" w:rsidP="00100AE0">
      <w:pPr>
        <w:ind w:firstLine="708"/>
        <w:jc w:val="both"/>
        <w:rPr>
          <w:rFonts w:ascii="Comic Sans MS" w:hAnsi="Comic Sans MS"/>
          <w:sz w:val="28"/>
          <w:szCs w:val="28"/>
        </w:rPr>
      </w:pPr>
      <w:r w:rsidRPr="00100AE0">
        <w:rPr>
          <w:rFonts w:ascii="Comic Sans MS" w:hAnsi="Comic Sans MS"/>
          <w:sz w:val="28"/>
          <w:szCs w:val="28"/>
        </w:rPr>
        <w:t xml:space="preserve">В нашей стране существует также проблема получения инвалидами образования. Так, больные дети не могут посещать школу, т.к. наша система общего образования не имеет необходимых условий, при которых они могли бы на равных с обычными детьми. Существуют специализированные школы-интернаты, но их не так уж много. Важна для инвалидов и информационная доступность. Поэтому в программах российского телевидения используется </w:t>
      </w:r>
      <w:proofErr w:type="spellStart"/>
      <w:r w:rsidRPr="00100AE0">
        <w:rPr>
          <w:rFonts w:ascii="Comic Sans MS" w:hAnsi="Comic Sans MS"/>
          <w:sz w:val="28"/>
          <w:szCs w:val="28"/>
        </w:rPr>
        <w:t>сурдоперевод</w:t>
      </w:r>
      <w:proofErr w:type="spellEnd"/>
      <w:r w:rsidRPr="00100AE0">
        <w:rPr>
          <w:rFonts w:ascii="Comic Sans MS" w:hAnsi="Comic Sans MS"/>
          <w:sz w:val="28"/>
          <w:szCs w:val="28"/>
        </w:rPr>
        <w:t>, кроме того, в нашей стране выпускается литература на шрифте Брайля или на аудиокассетах и т.п.</w:t>
      </w:r>
    </w:p>
    <w:p w:rsidR="00100AE0" w:rsidRPr="003E5C30" w:rsidRDefault="00100AE0" w:rsidP="00050DB6">
      <w:pPr>
        <w:jc w:val="both"/>
      </w:pPr>
    </w:p>
    <w:p w:rsidR="00100AE0" w:rsidRPr="003E5C30" w:rsidRDefault="00100AE0" w:rsidP="00050DB6">
      <w:pPr>
        <w:jc w:val="both"/>
      </w:pPr>
    </w:p>
    <w:p w:rsidR="003E5C30" w:rsidRDefault="003E5C30" w:rsidP="00050DB6">
      <w:pPr>
        <w:jc w:val="both"/>
      </w:pPr>
    </w:p>
    <w:p w:rsidR="003E5C30" w:rsidRDefault="003E5C30" w:rsidP="00050DB6">
      <w:pPr>
        <w:jc w:val="both"/>
      </w:pPr>
    </w:p>
    <w:p w:rsidR="003E5C30" w:rsidRDefault="003E5C30" w:rsidP="00050DB6">
      <w:pPr>
        <w:jc w:val="both"/>
      </w:pPr>
    </w:p>
    <w:p w:rsidR="00911752" w:rsidRDefault="007C4E83" w:rsidP="00050DB6">
      <w:pPr>
        <w:jc w:val="both"/>
      </w:pPr>
      <w:r>
        <w:t xml:space="preserve">Статья </w:t>
      </w:r>
      <w:proofErr w:type="spellStart"/>
      <w:r>
        <w:t>вята</w:t>
      </w:r>
      <w:proofErr w:type="spellEnd"/>
      <w:r>
        <w:t xml:space="preserve"> с сайта</w:t>
      </w:r>
      <w:r w:rsidR="00B305C1">
        <w:t xml:space="preserve">  </w:t>
      </w:r>
      <w:r w:rsidR="00B305C1">
        <w:rPr>
          <w:lang w:val="en-US"/>
        </w:rPr>
        <w:t>www</w:t>
      </w:r>
      <w:r w:rsidR="00B305C1" w:rsidRPr="00B305C1">
        <w:t>.</w:t>
      </w:r>
      <w:proofErr w:type="spellStart"/>
      <w:r w:rsidR="00B305C1">
        <w:rPr>
          <w:lang w:val="en-US"/>
        </w:rPr>
        <w:t>inmoment</w:t>
      </w:r>
      <w:proofErr w:type="spellEnd"/>
      <w:r w:rsidR="00883600" w:rsidRPr="00050DB6">
        <w:t>\</w:t>
      </w:r>
      <w:proofErr w:type="spellStart"/>
      <w:r w:rsidR="00883600">
        <w:rPr>
          <w:lang w:val="en-US"/>
        </w:rPr>
        <w:t>ru</w:t>
      </w:r>
      <w:proofErr w:type="spellEnd"/>
      <w:r w:rsidR="00B305C1">
        <w:t xml:space="preserve"> </w:t>
      </w:r>
      <w:r w:rsidR="002104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mp;Pcy;&amp;rcy;&amp;acy;&amp;zcy;&amp;dcy;&amp;ncy;&amp;icy;&amp;kcy; 3 &amp;dcy;&amp;iecy;&amp;kcy;&amp;acy;&amp;bcy;&amp;rcy;&amp;yacy; – &amp;Mcy;&amp;iecy;&amp;zhcy;&amp;dcy;&amp;ucy;&amp;ncy;&amp;acy;&amp;rcy;&amp;ocy;&amp;dcy;&amp;ncy;&amp;ycy;&amp;jcy; &amp;dcy;&amp;iecy;&amp;ncy;&amp;softcy; &amp;icy;&amp;ncy;&amp;vcy;&amp;acy;&amp;lcy;&amp;icy;&amp;dcy;&amp;ocy;&amp;vcy;" style="position:absolute;left:0;text-align:left;margin-left:0;margin-top:0;width:24pt;height:24pt;z-index:251660288;mso-wrap-distance-left:0;mso-wrap-distance-right:0;mso-position-horizontal:left;mso-position-horizontal-relative:text;mso-position-vertical-relative:line" o:allowoverlap="f">
            <w10:wrap type="square"/>
          </v:shape>
        </w:pict>
      </w:r>
      <w:r w:rsidR="0021043E">
        <w:rPr>
          <w:noProof/>
        </w:rPr>
        <w:pict>
          <v:shape id="_x0000_s1026" type="#_x0000_t75" alt="&amp;Pcy;&amp;rcy;&amp;acy;&amp;zcy;&amp;dcy;&amp;ncy;&amp;icy;&amp;kcy; 3 &amp;dcy;&amp;iecy;&amp;kcy;&amp;acy;&amp;bcy;&amp;rcy;&amp;yacy; – &amp;Mcy;&amp;iecy;&amp;zhcy;&amp;dcy;&amp;ucy;&amp;ncy;&amp;acy;&amp;rcy;&amp;ocy;&amp;dcy;&amp;ncy;&amp;ycy;&amp;jcy; &amp;dcy;&amp;iecy;&amp;ncy;&amp;softcy; &amp;icy;&amp;ncy;&amp;vcy;&amp;acy;&amp;lcy;&amp;icy;&amp;dcy;&amp;ocy;&amp;vcy;"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sectPr w:rsidR="00911752" w:rsidSect="003E5C30">
      <w:pgSz w:w="11906" w:h="16838"/>
      <w:pgMar w:top="1134" w:right="1134" w:bottom="851" w:left="1134" w:header="709" w:footer="709"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E83"/>
    <w:rsid w:val="00050DB6"/>
    <w:rsid w:val="00100AE0"/>
    <w:rsid w:val="001A591F"/>
    <w:rsid w:val="0021043E"/>
    <w:rsid w:val="003E5C30"/>
    <w:rsid w:val="00490CCC"/>
    <w:rsid w:val="007C4E83"/>
    <w:rsid w:val="00883600"/>
    <w:rsid w:val="00911752"/>
    <w:rsid w:val="00B305C1"/>
    <w:rsid w:val="00EC0676"/>
    <w:rsid w:val="00F9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52"/>
  </w:style>
  <w:style w:type="paragraph" w:styleId="1">
    <w:name w:val="heading 1"/>
    <w:basedOn w:val="a"/>
    <w:link w:val="10"/>
    <w:uiPriority w:val="9"/>
    <w:qFormat/>
    <w:rsid w:val="007C4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4E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E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4E83"/>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C4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E83"/>
    <w:rPr>
      <w:b/>
      <w:bCs/>
    </w:rPr>
  </w:style>
  <w:style w:type="character" w:styleId="a5">
    <w:name w:val="Hyperlink"/>
    <w:basedOn w:val="a0"/>
    <w:uiPriority w:val="99"/>
    <w:unhideWhenUsed/>
    <w:rsid w:val="007C4E83"/>
    <w:rPr>
      <w:color w:val="0000FF"/>
      <w:u w:val="single"/>
    </w:rPr>
  </w:style>
</w:styles>
</file>

<file path=word/webSettings.xml><?xml version="1.0" encoding="utf-8"?>
<w:webSettings xmlns:r="http://schemas.openxmlformats.org/officeDocument/2006/relationships" xmlns:w="http://schemas.openxmlformats.org/wordprocessingml/2006/main">
  <w:divs>
    <w:div w:id="255552151">
      <w:bodyDiv w:val="1"/>
      <w:marLeft w:val="0"/>
      <w:marRight w:val="0"/>
      <w:marTop w:val="0"/>
      <w:marBottom w:val="0"/>
      <w:divBdr>
        <w:top w:val="none" w:sz="0" w:space="0" w:color="auto"/>
        <w:left w:val="none" w:sz="0" w:space="0" w:color="auto"/>
        <w:bottom w:val="none" w:sz="0" w:space="0" w:color="auto"/>
        <w:right w:val="none" w:sz="0" w:space="0" w:color="auto"/>
      </w:divBdr>
    </w:div>
    <w:div w:id="1132095401">
      <w:bodyDiv w:val="1"/>
      <w:marLeft w:val="0"/>
      <w:marRight w:val="0"/>
      <w:marTop w:val="0"/>
      <w:marBottom w:val="0"/>
      <w:divBdr>
        <w:top w:val="none" w:sz="0" w:space="0" w:color="auto"/>
        <w:left w:val="none" w:sz="0" w:space="0" w:color="auto"/>
        <w:bottom w:val="none" w:sz="0" w:space="0" w:color="auto"/>
        <w:right w:val="none" w:sz="0" w:space="0" w:color="auto"/>
      </w:divBdr>
    </w:div>
    <w:div w:id="1515070419">
      <w:bodyDiv w:val="1"/>
      <w:marLeft w:val="0"/>
      <w:marRight w:val="0"/>
      <w:marTop w:val="0"/>
      <w:marBottom w:val="0"/>
      <w:divBdr>
        <w:top w:val="none" w:sz="0" w:space="0" w:color="auto"/>
        <w:left w:val="none" w:sz="0" w:space="0" w:color="auto"/>
        <w:bottom w:val="none" w:sz="0" w:space="0" w:color="auto"/>
        <w:right w:val="none" w:sz="0" w:space="0" w:color="auto"/>
      </w:divBdr>
    </w:div>
    <w:div w:id="1816530303">
      <w:bodyDiv w:val="1"/>
      <w:marLeft w:val="0"/>
      <w:marRight w:val="0"/>
      <w:marTop w:val="0"/>
      <w:marBottom w:val="0"/>
      <w:divBdr>
        <w:top w:val="none" w:sz="0" w:space="0" w:color="auto"/>
        <w:left w:val="none" w:sz="0" w:space="0" w:color="auto"/>
        <w:bottom w:val="none" w:sz="0" w:space="0" w:color="auto"/>
        <w:right w:val="none" w:sz="0" w:space="0" w:color="auto"/>
      </w:divBdr>
    </w:div>
    <w:div w:id="20024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5164</Characters>
  <Application>Microsoft Office Word</Application>
  <DocSecurity>0</DocSecurity>
  <Lines>43</Lines>
  <Paragraphs>12</Paragraphs>
  <ScaleCrop>false</ScaleCrop>
  <Company>Microsoft</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9</cp:revision>
  <dcterms:created xsi:type="dcterms:W3CDTF">2014-12-02T08:50:00Z</dcterms:created>
  <dcterms:modified xsi:type="dcterms:W3CDTF">2014-12-02T09:05:00Z</dcterms:modified>
</cp:coreProperties>
</file>