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E6" w:rsidRPr="00EE6CE6" w:rsidRDefault="00EE6CE6" w:rsidP="00EE6CE6">
      <w:pPr>
        <w:jc w:val="center"/>
        <w:rPr>
          <w:b/>
          <w:sz w:val="40"/>
          <w:szCs w:val="40"/>
        </w:rPr>
      </w:pPr>
      <w:bookmarkStart w:id="0" w:name="_GoBack"/>
      <w:bookmarkEnd w:id="0"/>
      <w:r w:rsidRPr="00EE6CE6">
        <w:rPr>
          <w:b/>
          <w:sz w:val="40"/>
          <w:szCs w:val="40"/>
        </w:rPr>
        <w:t>Значение игры в жизни ребенка</w:t>
      </w:r>
    </w:p>
    <w:p w:rsidR="00EE6CE6" w:rsidRPr="00EE6CE6" w:rsidRDefault="00EE6CE6" w:rsidP="00EE6CE6">
      <w:pPr>
        <w:rPr>
          <w:sz w:val="28"/>
          <w:szCs w:val="28"/>
        </w:rPr>
      </w:pPr>
      <w:r w:rsidRPr="00EE6CE6">
        <w:rPr>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w:t>
      </w:r>
      <w:r>
        <w:rPr>
          <w:sz w:val="28"/>
          <w:szCs w:val="28"/>
        </w:rPr>
        <w:t>го времени, чтобы был при деле.</w:t>
      </w:r>
    </w:p>
    <w:p w:rsidR="00EE6CE6" w:rsidRPr="00EE6CE6" w:rsidRDefault="00EE6CE6" w:rsidP="00EE6CE6">
      <w:pPr>
        <w:rPr>
          <w:sz w:val="28"/>
          <w:szCs w:val="28"/>
        </w:rPr>
      </w:pPr>
      <w:r w:rsidRPr="00EE6CE6">
        <w:rPr>
          <w:sz w:val="28"/>
          <w:szCs w:val="28"/>
        </w:rPr>
        <w:t>Те же родители, которые постоянно играют с детьми, наблюдают за игрой, ценят её, как одно из важных средств воспитания.</w:t>
      </w:r>
    </w:p>
    <w:p w:rsidR="00EE6CE6" w:rsidRPr="00EE6CE6" w:rsidRDefault="00EE6CE6" w:rsidP="00EE6CE6">
      <w:pPr>
        <w:rPr>
          <w:i/>
          <w:sz w:val="28"/>
          <w:szCs w:val="28"/>
        </w:rPr>
      </w:pPr>
      <w:r w:rsidRPr="00EE6CE6">
        <w:rPr>
          <w:sz w:val="28"/>
          <w:szCs w:val="28"/>
        </w:rPr>
        <w:t xml:space="preserve"> </w:t>
      </w:r>
      <w:r w:rsidRPr="00EE6CE6">
        <w:rPr>
          <w:i/>
          <w:sz w:val="28"/>
          <w:szCs w:val="28"/>
        </w:rPr>
        <w:t>Для ребёнка дошкольного возраста игра является ведущей деятельностью, в которой проходит его психическое развитие</w:t>
      </w:r>
      <w:r w:rsidRPr="00EE6CE6">
        <w:rPr>
          <w:i/>
          <w:sz w:val="28"/>
          <w:szCs w:val="28"/>
        </w:rPr>
        <w:t>, формируется личность в целом.</w:t>
      </w:r>
    </w:p>
    <w:p w:rsidR="00EE6CE6" w:rsidRPr="00EE6CE6" w:rsidRDefault="00EE6CE6" w:rsidP="00EE6CE6">
      <w:pPr>
        <w:rPr>
          <w:sz w:val="28"/>
          <w:szCs w:val="28"/>
        </w:rPr>
      </w:pPr>
      <w:r w:rsidRPr="00EE6CE6">
        <w:rPr>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EE6CE6" w:rsidRPr="00EE6CE6" w:rsidRDefault="00EE6CE6" w:rsidP="00EE6CE6">
      <w:pPr>
        <w:rPr>
          <w:sz w:val="28"/>
          <w:szCs w:val="28"/>
        </w:rPr>
      </w:pPr>
      <w:r w:rsidRPr="00EE6CE6">
        <w:rPr>
          <w:sz w:val="28"/>
          <w:szCs w:val="28"/>
        </w:rPr>
        <w:t xml:space="preserve"> </w:t>
      </w:r>
      <w:r w:rsidRPr="00EE6CE6">
        <w:rPr>
          <w:i/>
          <w:sz w:val="28"/>
          <w:szCs w:val="28"/>
        </w:rPr>
        <w:t>Дети подражают родителям:</w:t>
      </w:r>
      <w:r w:rsidRPr="00EE6CE6">
        <w:rPr>
          <w:sz w:val="28"/>
          <w:szCs w:val="28"/>
        </w:rPr>
        <w:t xml:space="preserve"> манере обращаться с окружающими, их поступками, трудовым действиям. И всё это они переносят в свои игры, закрепляя, таким образом, накопленный о</w:t>
      </w:r>
      <w:r>
        <w:rPr>
          <w:sz w:val="28"/>
          <w:szCs w:val="28"/>
        </w:rPr>
        <w:t>пыт поведения, формы отношения.</w:t>
      </w:r>
    </w:p>
    <w:p w:rsidR="00EE6CE6" w:rsidRPr="00EE6CE6" w:rsidRDefault="00EE6CE6" w:rsidP="00EE6CE6">
      <w:pPr>
        <w:rPr>
          <w:sz w:val="28"/>
          <w:szCs w:val="28"/>
        </w:rPr>
      </w:pPr>
      <w:r w:rsidRPr="00EE6CE6">
        <w:rPr>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w:t>
      </w:r>
      <w:r>
        <w:rPr>
          <w:sz w:val="28"/>
          <w:szCs w:val="28"/>
        </w:rPr>
        <w:t xml:space="preserve"> надо создать по представлению.</w:t>
      </w:r>
    </w:p>
    <w:p w:rsidR="00EE6CE6" w:rsidRPr="00EE6CE6" w:rsidRDefault="00EE6CE6" w:rsidP="00EE6CE6">
      <w:pPr>
        <w:rPr>
          <w:sz w:val="28"/>
          <w:szCs w:val="28"/>
        </w:rPr>
      </w:pPr>
      <w:r w:rsidRPr="00EE6CE6">
        <w:rPr>
          <w:sz w:val="28"/>
          <w:szCs w:val="28"/>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w:t>
      </w:r>
      <w:r>
        <w:rPr>
          <w:sz w:val="28"/>
          <w:szCs w:val="28"/>
        </w:rPr>
        <w:t>организаторскими способностями.</w:t>
      </w:r>
    </w:p>
    <w:p w:rsidR="00EE6CE6" w:rsidRPr="00EE6CE6" w:rsidRDefault="00EE6CE6" w:rsidP="00EE6CE6">
      <w:pPr>
        <w:rPr>
          <w:sz w:val="28"/>
          <w:szCs w:val="28"/>
        </w:rPr>
      </w:pPr>
      <w:r w:rsidRPr="00EE6CE6">
        <w:rPr>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w:t>
      </w:r>
      <w:r w:rsidRPr="00EE6CE6">
        <w:rPr>
          <w:sz w:val="28"/>
          <w:szCs w:val="28"/>
        </w:rPr>
        <w:lastRenderedPageBreak/>
        <w:t xml:space="preserve">между детьми, учить их играть вместе. Партнёры-организаторы также могут играть вместе. Обычно каждый навязывает </w:t>
      </w:r>
      <w:proofErr w:type="gramStart"/>
      <w:r w:rsidRPr="00EE6CE6">
        <w:rPr>
          <w:sz w:val="28"/>
          <w:szCs w:val="28"/>
        </w:rPr>
        <w:t>другому</w:t>
      </w:r>
      <w:proofErr w:type="gramEnd"/>
      <w:r w:rsidRPr="00EE6CE6">
        <w:rPr>
          <w:sz w:val="28"/>
          <w:szCs w:val="28"/>
        </w:rPr>
        <w:t xml:space="preserve"> свою тему игры, стремясь быть в главной роли. В этом случае без помощи взрослого не обойтись. Можно выполнить главную роль п</w:t>
      </w:r>
      <w:proofErr w:type="gramStart"/>
      <w:r w:rsidRPr="00EE6CE6">
        <w:rPr>
          <w:sz w:val="28"/>
          <w:szCs w:val="28"/>
        </w:rPr>
        <w:t>о</w:t>
      </w:r>
      <w:r w:rsidRPr="00EE6CE6">
        <w:rPr>
          <w:sz w:val="28"/>
          <w:szCs w:val="28"/>
        </w:rPr>
        <w:t>-</w:t>
      </w:r>
      <w:proofErr w:type="gramEnd"/>
      <w:r w:rsidRPr="00EE6CE6">
        <w:rPr>
          <w:sz w:val="28"/>
          <w:szCs w:val="28"/>
        </w:rPr>
        <w:t xml:space="preserve">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w:t>
      </w:r>
      <w:r>
        <w:rPr>
          <w:sz w:val="28"/>
          <w:szCs w:val="28"/>
        </w:rPr>
        <w:t>ми, укрепляют веру в свои силы.</w:t>
      </w:r>
    </w:p>
    <w:p w:rsidR="00EE6CE6" w:rsidRPr="00EE6CE6" w:rsidRDefault="00EE6CE6" w:rsidP="00EE6CE6">
      <w:pPr>
        <w:rPr>
          <w:sz w:val="28"/>
          <w:szCs w:val="28"/>
        </w:rPr>
      </w:pPr>
      <w:r w:rsidRPr="00EE6CE6">
        <w:rPr>
          <w:sz w:val="28"/>
          <w:szCs w:val="28"/>
        </w:rPr>
        <w:t xml:space="preserve">Авторитет отца и матери, всё </w:t>
      </w:r>
      <w:proofErr w:type="gramStart"/>
      <w:r w:rsidRPr="00EE6CE6">
        <w:rPr>
          <w:sz w:val="28"/>
          <w:szCs w:val="28"/>
        </w:rPr>
        <w:t>знающих</w:t>
      </w:r>
      <w:proofErr w:type="gramEnd"/>
      <w:r w:rsidRPr="00EE6CE6">
        <w:rPr>
          <w:sz w:val="28"/>
          <w:szCs w:val="28"/>
        </w:rPr>
        <w:t xml:space="preserve"> и умеющих. Растёт в глазах детей, а с ним растёт любовь и преданность </w:t>
      </w:r>
      <w:proofErr w:type="gramStart"/>
      <w:r w:rsidRPr="00EE6CE6">
        <w:rPr>
          <w:sz w:val="28"/>
          <w:szCs w:val="28"/>
        </w:rPr>
        <w:t>к</w:t>
      </w:r>
      <w:proofErr w:type="gramEnd"/>
      <w:r w:rsidRPr="00EE6CE6">
        <w:rPr>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w:t>
      </w:r>
      <w:r>
        <w:rPr>
          <w:sz w:val="28"/>
          <w:szCs w:val="28"/>
        </w:rPr>
        <w:t>им образом, в формах поведения.</w:t>
      </w:r>
    </w:p>
    <w:p w:rsidR="00EE6CE6" w:rsidRPr="00EE6CE6" w:rsidRDefault="00EE6CE6" w:rsidP="00EE6CE6">
      <w:pPr>
        <w:rPr>
          <w:sz w:val="28"/>
          <w:szCs w:val="28"/>
        </w:rPr>
      </w:pPr>
      <w:r w:rsidRPr="00EE6CE6">
        <w:rPr>
          <w:i/>
          <w:sz w:val="28"/>
          <w:szCs w:val="28"/>
        </w:rPr>
        <w:t>Младшие дошкольник 2-4 лет не только не умеют играть вместе, они не умеют играть самостоятельно</w:t>
      </w:r>
      <w:r w:rsidRPr="00EE6CE6">
        <w:rPr>
          <w:sz w:val="28"/>
          <w:szCs w:val="28"/>
        </w:rPr>
        <w:t xml:space="preserve">.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EE6CE6">
        <w:rPr>
          <w:sz w:val="28"/>
          <w:szCs w:val="28"/>
        </w:rPr>
        <w:t>со</w:t>
      </w:r>
      <w:proofErr w:type="gramEnd"/>
      <w:r w:rsidRPr="00EE6CE6">
        <w:rPr>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w:t>
      </w:r>
      <w:r>
        <w:rPr>
          <w:sz w:val="28"/>
          <w:szCs w:val="28"/>
        </w:rPr>
        <w:t>тской личности.</w:t>
      </w:r>
    </w:p>
    <w:p w:rsidR="00EE6CE6" w:rsidRPr="00EE6CE6" w:rsidRDefault="00EE6CE6" w:rsidP="00EE6CE6">
      <w:pPr>
        <w:rPr>
          <w:sz w:val="28"/>
          <w:szCs w:val="28"/>
        </w:rPr>
      </w:pPr>
      <w:r w:rsidRPr="00EE6CE6">
        <w:rPr>
          <w:sz w:val="28"/>
          <w:szCs w:val="28"/>
        </w:rPr>
        <w:t>Одним из важных педагогических условий, способствующих развитию игры маленького ребёнка, является подбор игрушек по возрасту</w:t>
      </w:r>
      <w:r w:rsidRPr="00EE6CE6">
        <w:rPr>
          <w:i/>
          <w:sz w:val="28"/>
          <w:szCs w:val="28"/>
        </w:rPr>
        <w:t>. Для малыша игрушка – центр игры, материальная опора.</w:t>
      </w:r>
      <w:r w:rsidRPr="00EE6CE6">
        <w:rPr>
          <w:sz w:val="28"/>
          <w:szCs w:val="28"/>
        </w:rPr>
        <w:t xml:space="preserve">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w:t>
      </w:r>
      <w:r>
        <w:rPr>
          <w:sz w:val="28"/>
          <w:szCs w:val="28"/>
        </w:rPr>
        <w:t>ть в коробке коляску для кукол.</w:t>
      </w:r>
    </w:p>
    <w:p w:rsidR="00EE6CE6" w:rsidRPr="00EE6CE6" w:rsidRDefault="00EE6CE6" w:rsidP="00EE6CE6">
      <w:pPr>
        <w:rPr>
          <w:sz w:val="28"/>
          <w:szCs w:val="28"/>
        </w:rPr>
      </w:pPr>
      <w:r w:rsidRPr="00EE6CE6">
        <w:rPr>
          <w:i/>
          <w:sz w:val="28"/>
          <w:szCs w:val="28"/>
        </w:rPr>
        <w:lastRenderedPageBreak/>
        <w:t>Старшие дошкольники ценят игрушки, сделанные руками родителей.</w:t>
      </w:r>
      <w:r w:rsidRPr="00EE6CE6">
        <w:rPr>
          <w:sz w:val="28"/>
          <w:szCs w:val="28"/>
        </w:rPr>
        <w:t xml:space="preserve">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EE6CE6" w:rsidRPr="00EE6CE6" w:rsidRDefault="00EE6CE6" w:rsidP="00EE6CE6">
      <w:pPr>
        <w:rPr>
          <w:b/>
          <w:sz w:val="28"/>
          <w:szCs w:val="28"/>
        </w:rPr>
      </w:pPr>
      <w:r w:rsidRPr="00EE6CE6">
        <w:rPr>
          <w:b/>
          <w:sz w:val="28"/>
          <w:szCs w:val="28"/>
        </w:rPr>
        <w:t xml:space="preserve"> В игровом хозяйстве ребёнка должны быть разные игрушки:</w:t>
      </w:r>
      <w:r w:rsidRPr="00EE6CE6">
        <w:rPr>
          <w:b/>
          <w:sz w:val="28"/>
          <w:szCs w:val="28"/>
        </w:rPr>
        <w:t xml:space="preserve"> </w:t>
      </w:r>
    </w:p>
    <w:p w:rsidR="00EE6CE6" w:rsidRPr="00EE6CE6" w:rsidRDefault="00EE6CE6" w:rsidP="00EE6CE6">
      <w:pPr>
        <w:pStyle w:val="a3"/>
        <w:numPr>
          <w:ilvl w:val="0"/>
          <w:numId w:val="1"/>
        </w:numPr>
        <w:rPr>
          <w:sz w:val="28"/>
          <w:szCs w:val="28"/>
        </w:rPr>
      </w:pPr>
      <w:r w:rsidRPr="00EE6CE6">
        <w:rPr>
          <w:sz w:val="28"/>
          <w:szCs w:val="28"/>
        </w:rPr>
        <w:t>сюжетно-образные (изображающие людей, животных, предметы труда, быта, транспорт и др.),</w:t>
      </w:r>
    </w:p>
    <w:p w:rsidR="00EE6CE6" w:rsidRPr="00EE6CE6" w:rsidRDefault="00EE6CE6" w:rsidP="00EE6CE6">
      <w:pPr>
        <w:pStyle w:val="a3"/>
        <w:numPr>
          <w:ilvl w:val="0"/>
          <w:numId w:val="1"/>
        </w:numPr>
        <w:rPr>
          <w:sz w:val="28"/>
          <w:szCs w:val="28"/>
        </w:rPr>
      </w:pPr>
      <w:r w:rsidRPr="00EE6CE6">
        <w:rPr>
          <w:sz w:val="28"/>
          <w:szCs w:val="28"/>
        </w:rPr>
        <w:t>двигательные (различные каталки, коляски, мячи, скакалки, спортивные игрушки),</w:t>
      </w:r>
    </w:p>
    <w:p w:rsidR="00EE6CE6" w:rsidRPr="00EE6CE6" w:rsidRDefault="00EE6CE6" w:rsidP="00EE6CE6">
      <w:pPr>
        <w:pStyle w:val="a3"/>
        <w:numPr>
          <w:ilvl w:val="0"/>
          <w:numId w:val="1"/>
        </w:numPr>
        <w:rPr>
          <w:sz w:val="28"/>
          <w:szCs w:val="28"/>
        </w:rPr>
      </w:pPr>
      <w:r w:rsidRPr="00EE6CE6">
        <w:rPr>
          <w:sz w:val="28"/>
          <w:szCs w:val="28"/>
        </w:rPr>
        <w:t>строительные наборы, дидактические (разнообразные башен</w:t>
      </w:r>
      <w:r w:rsidRPr="00EE6CE6">
        <w:rPr>
          <w:sz w:val="28"/>
          <w:szCs w:val="28"/>
        </w:rPr>
        <w:t>ки, матрёшки, настольные игры).</w:t>
      </w:r>
    </w:p>
    <w:p w:rsidR="00EE6CE6" w:rsidRPr="00EE6CE6" w:rsidRDefault="00EE6CE6" w:rsidP="00EE6CE6">
      <w:pPr>
        <w:rPr>
          <w:sz w:val="28"/>
          <w:szCs w:val="28"/>
        </w:rPr>
      </w:pPr>
      <w:r w:rsidRPr="00EE6CE6">
        <w:rPr>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w:t>
      </w:r>
      <w:r w:rsidRPr="00CB59D7">
        <w:rPr>
          <w:i/>
          <w:sz w:val="28"/>
          <w:szCs w:val="28"/>
        </w:rPr>
        <w:t>Прежде чем сделать очередную покупку, неплохо поговорить с сыном или дочерью о том, какая игрушка ему нужна и для какой игры</w:t>
      </w:r>
      <w:r w:rsidRPr="00EE6CE6">
        <w:rPr>
          <w:sz w:val="28"/>
          <w:szCs w:val="28"/>
        </w:rPr>
        <w:t xml:space="preserve">. Часто девочки играют только с куклами, поэтому часто они лишены радости </w:t>
      </w:r>
      <w:proofErr w:type="gramStart"/>
      <w:r w:rsidRPr="00EE6CE6">
        <w:rPr>
          <w:sz w:val="28"/>
          <w:szCs w:val="28"/>
        </w:rPr>
        <w:t>играть</w:t>
      </w:r>
      <w:proofErr w:type="gramEnd"/>
      <w:r w:rsidRPr="00EE6CE6">
        <w:rPr>
          <w:sz w:val="28"/>
          <w:szCs w:val="28"/>
        </w:rPr>
        <w:t xml:space="preserve"> в такие игры, в которых формируется смекалка, находчивость, творческие способности. </w:t>
      </w:r>
      <w:r w:rsidRPr="00CB59D7">
        <w:rPr>
          <w:i/>
          <w:sz w:val="28"/>
          <w:szCs w:val="28"/>
        </w:rPr>
        <w:t>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w:t>
      </w:r>
      <w:r w:rsidRPr="00EE6CE6">
        <w:rPr>
          <w:sz w:val="28"/>
          <w:szCs w:val="28"/>
        </w:rPr>
        <w:t xml:space="preserve"> Лучше, когда мы – взрослые, не будем делить игрушки на «девчоночьи» и на «мальчиш</w:t>
      </w:r>
      <w:r w:rsidR="00CB59D7">
        <w:rPr>
          <w:sz w:val="28"/>
          <w:szCs w:val="28"/>
        </w:rPr>
        <w:t>еские».</w:t>
      </w:r>
    </w:p>
    <w:p w:rsidR="00EE6CE6" w:rsidRPr="00EE6CE6" w:rsidRDefault="00EE6CE6" w:rsidP="00EE6CE6">
      <w:pPr>
        <w:rPr>
          <w:sz w:val="28"/>
          <w:szCs w:val="28"/>
        </w:rPr>
      </w:pPr>
      <w:r w:rsidRPr="00EE6CE6">
        <w:rPr>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w:t>
      </w:r>
      <w:r w:rsidRPr="00EE6CE6">
        <w:rPr>
          <w:sz w:val="28"/>
          <w:szCs w:val="28"/>
        </w:rPr>
        <w:lastRenderedPageBreak/>
        <w:t>строительным материалом развивают у детей чувство формы, пространства, цвета, воображен</w:t>
      </w:r>
      <w:r>
        <w:rPr>
          <w:sz w:val="28"/>
          <w:szCs w:val="28"/>
        </w:rPr>
        <w:t>ие, конструктивные способности.</w:t>
      </w:r>
    </w:p>
    <w:p w:rsidR="00EE6CE6" w:rsidRPr="00EE6CE6" w:rsidRDefault="00EE6CE6" w:rsidP="00EE6CE6">
      <w:pPr>
        <w:rPr>
          <w:sz w:val="28"/>
          <w:szCs w:val="28"/>
        </w:rPr>
      </w:pPr>
      <w:r w:rsidRPr="00EE6CE6">
        <w:rPr>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CB59D7" w:rsidRPr="00CB59D7" w:rsidRDefault="00EE6CE6" w:rsidP="00EE6CE6">
      <w:pPr>
        <w:rPr>
          <w:b/>
          <w:sz w:val="28"/>
          <w:szCs w:val="28"/>
        </w:rPr>
      </w:pPr>
      <w:r w:rsidRPr="00EE6CE6">
        <w:rPr>
          <w:sz w:val="28"/>
          <w:szCs w:val="28"/>
        </w:rPr>
        <w:t xml:space="preserve"> </w:t>
      </w:r>
      <w:r w:rsidR="00CB59D7">
        <w:rPr>
          <w:b/>
          <w:sz w:val="28"/>
          <w:szCs w:val="28"/>
        </w:rPr>
        <w:t xml:space="preserve">Игры:  </w:t>
      </w:r>
    </w:p>
    <w:p w:rsidR="00CB59D7" w:rsidRDefault="00CB59D7" w:rsidP="00EE6CE6">
      <w:pPr>
        <w:rPr>
          <w:i/>
          <w:sz w:val="28"/>
          <w:szCs w:val="28"/>
        </w:rPr>
      </w:pPr>
      <w:r>
        <w:rPr>
          <w:sz w:val="28"/>
          <w:szCs w:val="28"/>
        </w:rPr>
        <w:t>-</w:t>
      </w:r>
      <w:r w:rsidR="00EE6CE6">
        <w:rPr>
          <w:sz w:val="28"/>
          <w:szCs w:val="28"/>
        </w:rPr>
        <w:t xml:space="preserve"> </w:t>
      </w:r>
      <w:r w:rsidR="00EE6CE6" w:rsidRPr="00EE6CE6">
        <w:rPr>
          <w:sz w:val="28"/>
          <w:szCs w:val="28"/>
        </w:rPr>
        <w:t xml:space="preserve"> </w:t>
      </w:r>
      <w:r w:rsidR="00EE6CE6" w:rsidRPr="00CB59D7">
        <w:rPr>
          <w:i/>
          <w:sz w:val="28"/>
          <w:szCs w:val="28"/>
        </w:rPr>
        <w:t>лото, домино, парные картинки,</w:t>
      </w:r>
    </w:p>
    <w:p w:rsidR="00EE6CE6" w:rsidRPr="00CB59D7" w:rsidRDefault="00EE6CE6" w:rsidP="00EE6CE6">
      <w:pPr>
        <w:rPr>
          <w:i/>
          <w:sz w:val="28"/>
          <w:szCs w:val="28"/>
        </w:rPr>
      </w:pPr>
      <w:r w:rsidRPr="00CB59D7">
        <w:rPr>
          <w:i/>
          <w:sz w:val="28"/>
          <w:szCs w:val="28"/>
        </w:rPr>
        <w:t xml:space="preserve"> открывают перед детьми возможность получать удовольствие от игры, развивают память, внимание, наблюдательность, глазомер, мелкие мышцы </w:t>
      </w:r>
      <w:r w:rsidRPr="00CB59D7">
        <w:rPr>
          <w:i/>
          <w:sz w:val="28"/>
          <w:szCs w:val="28"/>
        </w:rPr>
        <w:t>рук, учатся выдержке, терпению.</w:t>
      </w:r>
    </w:p>
    <w:p w:rsidR="00EE6CE6" w:rsidRPr="00EE6CE6" w:rsidRDefault="00EE6CE6" w:rsidP="00EE6CE6">
      <w:pPr>
        <w:rPr>
          <w:sz w:val="28"/>
          <w:szCs w:val="28"/>
        </w:rPr>
      </w:pPr>
      <w:r w:rsidRPr="00EE6CE6">
        <w:rPr>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w:t>
      </w:r>
      <w:r>
        <w:rPr>
          <w:sz w:val="28"/>
          <w:szCs w:val="28"/>
        </w:rPr>
        <w:t>остигая их смысл.</w:t>
      </w:r>
    </w:p>
    <w:p w:rsidR="00EE6CE6" w:rsidRPr="00EE6CE6" w:rsidRDefault="00EE6CE6" w:rsidP="00EE6CE6">
      <w:pPr>
        <w:rPr>
          <w:sz w:val="28"/>
          <w:szCs w:val="28"/>
        </w:rPr>
      </w:pPr>
      <w:r w:rsidRPr="00CB59D7">
        <w:rPr>
          <w:i/>
          <w:sz w:val="28"/>
          <w:szCs w:val="28"/>
        </w:rPr>
        <w:t>Весьма ценными являются игры детей с театрализованными игрушками</w:t>
      </w:r>
      <w:r w:rsidRPr="00EE6CE6">
        <w:rPr>
          <w:sz w:val="28"/>
          <w:szCs w:val="28"/>
        </w:rPr>
        <w:t xml:space="preserve">. Они привлекательны своим внешним ярким </w:t>
      </w:r>
      <w:r>
        <w:rPr>
          <w:sz w:val="28"/>
          <w:szCs w:val="28"/>
        </w:rPr>
        <w:t>видом, умением «разговаривать».</w:t>
      </w:r>
    </w:p>
    <w:p w:rsidR="00EE6CE6" w:rsidRPr="00EE6CE6" w:rsidRDefault="00EE6CE6" w:rsidP="00EE6CE6">
      <w:pPr>
        <w:rPr>
          <w:sz w:val="28"/>
          <w:szCs w:val="28"/>
        </w:rPr>
      </w:pPr>
      <w:r w:rsidRPr="00EE6CE6">
        <w:rPr>
          <w:sz w:val="28"/>
          <w:szCs w:val="28"/>
        </w:rPr>
        <w:t xml:space="preserve">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w:t>
      </w:r>
      <w:r>
        <w:rPr>
          <w:sz w:val="28"/>
          <w:szCs w:val="28"/>
        </w:rPr>
        <w:t>литературы, придумывать сказки.</w:t>
      </w:r>
    </w:p>
    <w:p w:rsidR="00EE6CE6" w:rsidRPr="00EE6CE6" w:rsidRDefault="00EE6CE6" w:rsidP="00EE6CE6">
      <w:pPr>
        <w:rPr>
          <w:sz w:val="28"/>
          <w:szCs w:val="28"/>
        </w:rPr>
      </w:pPr>
      <w:r w:rsidRPr="00EE6CE6">
        <w:rPr>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w:t>
      </w:r>
      <w:r>
        <w:rPr>
          <w:sz w:val="28"/>
          <w:szCs w:val="28"/>
        </w:rPr>
        <w:t>о понимают, с ним хотят играть.</w:t>
      </w:r>
    </w:p>
    <w:p w:rsidR="00EE6CE6" w:rsidRPr="00EE6CE6" w:rsidRDefault="00EE6CE6" w:rsidP="00EE6CE6">
      <w:pPr>
        <w:rPr>
          <w:sz w:val="28"/>
          <w:szCs w:val="28"/>
        </w:rPr>
      </w:pPr>
      <w:r w:rsidRPr="00EE6CE6">
        <w:rPr>
          <w:sz w:val="28"/>
          <w:szCs w:val="28"/>
        </w:rPr>
        <w:t xml:space="preserve">Если у дошкольника, особенно у маленького, есть игровой уголок, то время от времени ему следует разрешать играть в комнате, где собирается </w:t>
      </w:r>
      <w:r w:rsidRPr="00EE6CE6">
        <w:rPr>
          <w:sz w:val="28"/>
          <w:szCs w:val="28"/>
        </w:rPr>
        <w:lastRenderedPageBreak/>
        <w:t xml:space="preserve">вечерами семья, в кухне, в комнате бабушки, где новая обстановка, где всё интересно. Новая обстановка рождает </w:t>
      </w:r>
      <w:r>
        <w:rPr>
          <w:sz w:val="28"/>
          <w:szCs w:val="28"/>
        </w:rPr>
        <w:t>новые игровые действия, сюжеты.</w:t>
      </w:r>
    </w:p>
    <w:p w:rsidR="008656EF" w:rsidRPr="00EE6CE6" w:rsidRDefault="00EE6CE6" w:rsidP="00EE6CE6">
      <w:pPr>
        <w:rPr>
          <w:sz w:val="28"/>
          <w:szCs w:val="28"/>
        </w:rPr>
      </w:pPr>
      <w:r w:rsidRPr="00EE6CE6">
        <w:rPr>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w:t>
      </w:r>
      <w:r>
        <w:rPr>
          <w:sz w:val="28"/>
          <w:szCs w:val="28"/>
        </w:rPr>
        <w:t xml:space="preserve"> любви между ними в дальнейшем.</w:t>
      </w:r>
    </w:p>
    <w:sectPr w:rsidR="008656EF" w:rsidRPr="00EE6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4000"/>
    <w:multiLevelType w:val="hybridMultilevel"/>
    <w:tmpl w:val="1D885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E6"/>
    <w:rsid w:val="008656EF"/>
    <w:rsid w:val="00CB59D7"/>
    <w:rsid w:val="00D3377C"/>
    <w:rsid w:val="00EE6CE6"/>
    <w:rsid w:val="00FF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dcterms:created xsi:type="dcterms:W3CDTF">2014-11-28T17:49:00Z</dcterms:created>
  <dcterms:modified xsi:type="dcterms:W3CDTF">2014-11-28T17:49:00Z</dcterms:modified>
</cp:coreProperties>
</file>