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AC" w:rsidRDefault="00263DAC" w:rsidP="00263DAC">
      <w:pPr>
        <w:jc w:val="center"/>
        <w:rPr>
          <w:sz w:val="40"/>
          <w:szCs w:val="40"/>
        </w:rPr>
      </w:pPr>
      <w:r>
        <w:rPr>
          <w:sz w:val="40"/>
          <w:szCs w:val="40"/>
        </w:rPr>
        <w:t>ИГРА</w:t>
      </w:r>
      <w:r w:rsidR="00D563F5">
        <w:rPr>
          <w:sz w:val="40"/>
          <w:szCs w:val="40"/>
        </w:rPr>
        <w:t xml:space="preserve"> КАК СРЕДСТВО РАЗВИТИЕ МЕЛКОЙ МО</w:t>
      </w:r>
      <w:r>
        <w:rPr>
          <w:sz w:val="40"/>
          <w:szCs w:val="40"/>
        </w:rPr>
        <w:t>ТОРИКИ У МАЛЫШЕЙ.</w:t>
      </w:r>
      <w:bookmarkStart w:id="0" w:name="_GoBack"/>
      <w:bookmarkEnd w:id="0"/>
    </w:p>
    <w:p w:rsidR="00AF4624" w:rsidRPr="00AF4624" w:rsidRDefault="00AF4624" w:rsidP="00AF4624">
      <w:pPr>
        <w:jc w:val="right"/>
        <w:rPr>
          <w:rStyle w:val="a6"/>
        </w:rPr>
      </w:pPr>
      <w:r w:rsidRPr="00AF4624">
        <w:rPr>
          <w:rStyle w:val="a6"/>
        </w:rPr>
        <w:t>Консультация для родителей.</w:t>
      </w:r>
    </w:p>
    <w:p w:rsidR="00AF4624" w:rsidRPr="00AF4624" w:rsidRDefault="00AF4624" w:rsidP="00AF4624">
      <w:pPr>
        <w:jc w:val="right"/>
        <w:rPr>
          <w:rStyle w:val="a6"/>
        </w:rPr>
      </w:pPr>
      <w:r w:rsidRPr="00AF4624">
        <w:rPr>
          <w:rStyle w:val="a6"/>
        </w:rPr>
        <w:t>Подготовила воспитатель Логинова Нина Ивановна.</w:t>
      </w:r>
    </w:p>
    <w:p w:rsidR="00DF07EA" w:rsidRDefault="0020625A" w:rsidP="00AF4624">
      <w:pPr>
        <w:pStyle w:val="a3"/>
        <w:shd w:val="clear" w:color="auto" w:fill="FFFFFF"/>
        <w:spacing w:line="405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Одной из первых «игрушек» у ребенка </w:t>
      </w:r>
      <w:r w:rsidR="007B0AFE">
        <w:rPr>
          <w:rFonts w:ascii="Arial" w:hAnsi="Arial" w:cs="Arial"/>
          <w:color w:val="000000"/>
          <w:sz w:val="27"/>
          <w:szCs w:val="27"/>
        </w:rPr>
        <w:t>являются его собственные ру</w:t>
      </w:r>
      <w:r>
        <w:rPr>
          <w:rFonts w:ascii="Arial" w:hAnsi="Arial" w:cs="Arial"/>
          <w:color w:val="000000"/>
          <w:sz w:val="27"/>
          <w:szCs w:val="27"/>
        </w:rPr>
        <w:t>ки</w:t>
      </w:r>
      <w:r w:rsidR="00FE4311">
        <w:rPr>
          <w:rFonts w:ascii="Arial" w:hAnsi="Arial" w:cs="Arial"/>
          <w:color w:val="000000"/>
          <w:sz w:val="27"/>
          <w:szCs w:val="27"/>
        </w:rPr>
        <w:t xml:space="preserve">. </w:t>
      </w:r>
      <w:r w:rsidR="007B0AFE">
        <w:rPr>
          <w:rFonts w:ascii="Arial" w:hAnsi="Arial" w:cs="Arial"/>
          <w:color w:val="000000"/>
          <w:sz w:val="27"/>
          <w:szCs w:val="27"/>
        </w:rPr>
        <w:t>С помощью рук ребенок постепенно начинает изучать окружающий его мир.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B0AFE">
        <w:rPr>
          <w:rFonts w:ascii="Arial" w:hAnsi="Arial" w:cs="Arial"/>
          <w:color w:val="000000"/>
          <w:sz w:val="27"/>
          <w:szCs w:val="27"/>
        </w:rPr>
        <w:t>Первые прикосновения конечно еще не осознан</w:t>
      </w:r>
      <w:r w:rsidR="00AB2EA3">
        <w:rPr>
          <w:rFonts w:ascii="Arial" w:hAnsi="Arial" w:cs="Arial"/>
          <w:color w:val="000000"/>
          <w:sz w:val="27"/>
          <w:szCs w:val="27"/>
        </w:rPr>
        <w:t>ные и</w:t>
      </w:r>
      <w:r w:rsidR="007B0AFE">
        <w:rPr>
          <w:rFonts w:ascii="Arial" w:hAnsi="Arial" w:cs="Arial"/>
          <w:color w:val="000000"/>
          <w:sz w:val="27"/>
          <w:szCs w:val="27"/>
        </w:rPr>
        <w:t xml:space="preserve"> по мере</w:t>
      </w:r>
      <w:r w:rsidR="00FE4311">
        <w:rPr>
          <w:rFonts w:ascii="Arial" w:hAnsi="Arial" w:cs="Arial"/>
          <w:color w:val="000000"/>
          <w:sz w:val="27"/>
          <w:szCs w:val="27"/>
        </w:rPr>
        <w:t xml:space="preserve"> того как взрослеет ребенок</w:t>
      </w:r>
      <w:r w:rsidR="00AB2EA3">
        <w:rPr>
          <w:rFonts w:ascii="Arial" w:hAnsi="Arial" w:cs="Arial"/>
          <w:color w:val="000000"/>
          <w:sz w:val="27"/>
          <w:szCs w:val="27"/>
        </w:rPr>
        <w:t xml:space="preserve"> </w:t>
      </w:r>
      <w:r w:rsidR="007B0AFE">
        <w:rPr>
          <w:rFonts w:ascii="Arial" w:hAnsi="Arial" w:cs="Arial"/>
          <w:color w:val="000000"/>
          <w:sz w:val="27"/>
          <w:szCs w:val="27"/>
        </w:rPr>
        <w:t>он начинает ко</w:t>
      </w:r>
      <w:r w:rsidR="00FE4311">
        <w:rPr>
          <w:rFonts w:ascii="Arial" w:hAnsi="Arial" w:cs="Arial"/>
          <w:color w:val="000000"/>
          <w:sz w:val="27"/>
          <w:szCs w:val="27"/>
        </w:rPr>
        <w:t>нтролировать движения своих рук и пальчиков.</w:t>
      </w:r>
      <w:r w:rsidR="00FE4311" w:rsidRPr="00FE4311">
        <w:rPr>
          <w:rFonts w:ascii="Arial" w:hAnsi="Arial" w:cs="Arial"/>
          <w:color w:val="000000"/>
          <w:sz w:val="27"/>
          <w:szCs w:val="27"/>
        </w:rPr>
        <w:t xml:space="preserve"> </w:t>
      </w:r>
      <w:r w:rsidR="00FE4311">
        <w:rPr>
          <w:rFonts w:ascii="Arial" w:hAnsi="Arial" w:cs="Arial"/>
          <w:color w:val="000000"/>
          <w:sz w:val="27"/>
          <w:szCs w:val="27"/>
        </w:rPr>
        <w:t>От того, насколько ловко научится ребёнок управлять своими пальчиками в самом раннем возрасте, зависит его дальнейшее развитие. Доказано, что тонкая работа пальцами способствует развитию речи у детей. Поэтому очень важно уже с самого раннего возраста развивать у ребёнка мелкую моторику.</w:t>
      </w:r>
      <w:r w:rsidR="00FE4311" w:rsidRPr="00FE4311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924B61" w:rsidRDefault="00AB2EA3" w:rsidP="00924B61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</w:t>
      </w:r>
      <w:r w:rsidR="00A0242A">
        <w:rPr>
          <w:rFonts w:ascii="Arial" w:hAnsi="Arial" w:cs="Arial"/>
          <w:color w:val="000000"/>
          <w:sz w:val="27"/>
          <w:szCs w:val="27"/>
        </w:rPr>
        <w:t xml:space="preserve"> сожа</w:t>
      </w:r>
      <w:r>
        <w:rPr>
          <w:rFonts w:ascii="Arial" w:hAnsi="Arial" w:cs="Arial"/>
          <w:color w:val="000000"/>
          <w:sz w:val="27"/>
          <w:szCs w:val="27"/>
        </w:rPr>
        <w:t>лению</w:t>
      </w:r>
      <w:r w:rsidR="00A0242A">
        <w:rPr>
          <w:rFonts w:ascii="Arial" w:hAnsi="Arial" w:cs="Arial"/>
          <w:color w:val="000000"/>
          <w:sz w:val="27"/>
          <w:szCs w:val="27"/>
        </w:rPr>
        <w:t xml:space="preserve">, </w:t>
      </w:r>
      <w:r w:rsidR="00DF07EA">
        <w:rPr>
          <w:rFonts w:ascii="Arial" w:hAnsi="Arial" w:cs="Arial"/>
          <w:color w:val="000000"/>
          <w:sz w:val="27"/>
          <w:szCs w:val="27"/>
        </w:rPr>
        <w:t>сейчас при современном ритме жизни родители часто забывают о</w:t>
      </w:r>
      <w:r w:rsidR="00A0242A">
        <w:rPr>
          <w:rFonts w:ascii="Arial" w:hAnsi="Arial" w:cs="Arial"/>
          <w:color w:val="000000"/>
          <w:sz w:val="27"/>
          <w:szCs w:val="27"/>
        </w:rPr>
        <w:t>бо</w:t>
      </w:r>
      <w:r w:rsidR="00DF07EA">
        <w:rPr>
          <w:rFonts w:ascii="Arial" w:hAnsi="Arial" w:cs="Arial"/>
          <w:color w:val="000000"/>
          <w:sz w:val="27"/>
          <w:szCs w:val="27"/>
        </w:rPr>
        <w:t xml:space="preserve"> всей важности тренировки движения пальчиков рук у своих детей.</w:t>
      </w:r>
      <w:r w:rsidR="00A0242A">
        <w:rPr>
          <w:rFonts w:ascii="Arial" w:hAnsi="Arial" w:cs="Arial"/>
          <w:color w:val="000000"/>
          <w:sz w:val="27"/>
          <w:szCs w:val="27"/>
        </w:rPr>
        <w:t xml:space="preserve"> </w:t>
      </w:r>
      <w:r w:rsidR="00DF07EA">
        <w:rPr>
          <w:rFonts w:ascii="Arial" w:hAnsi="Arial" w:cs="Arial"/>
          <w:color w:val="000000"/>
          <w:sz w:val="27"/>
          <w:szCs w:val="27"/>
        </w:rPr>
        <w:t>На одежде и обуви-липучки вместо пуговиц или шнурков,</w:t>
      </w:r>
      <w:r w:rsidR="00A0242A">
        <w:rPr>
          <w:rFonts w:ascii="Arial" w:hAnsi="Arial" w:cs="Arial"/>
          <w:color w:val="000000"/>
          <w:sz w:val="27"/>
          <w:szCs w:val="27"/>
        </w:rPr>
        <w:t xml:space="preserve"> </w:t>
      </w:r>
      <w:r w:rsidR="00DF07EA">
        <w:rPr>
          <w:rFonts w:ascii="Arial" w:hAnsi="Arial" w:cs="Arial"/>
          <w:color w:val="000000"/>
          <w:sz w:val="27"/>
          <w:szCs w:val="27"/>
        </w:rPr>
        <w:t xml:space="preserve">мало кто из детей </w:t>
      </w:r>
      <w:r w:rsidR="00A0242A">
        <w:rPr>
          <w:rFonts w:ascii="Arial" w:hAnsi="Arial" w:cs="Arial"/>
          <w:color w:val="000000"/>
          <w:sz w:val="27"/>
          <w:szCs w:val="27"/>
        </w:rPr>
        <w:t>вышивает, шьет или вяжет, выпиливает или выжигает, помогает маме перебирать крупу, мыть игрушки или стир</w:t>
      </w:r>
      <w:r w:rsidR="00924B61">
        <w:rPr>
          <w:rFonts w:ascii="Arial" w:hAnsi="Arial" w:cs="Arial"/>
          <w:color w:val="000000"/>
          <w:sz w:val="27"/>
          <w:szCs w:val="27"/>
        </w:rPr>
        <w:t>ать кукольные принадлежности, но</w:t>
      </w:r>
      <w:r w:rsidR="00A0242A">
        <w:rPr>
          <w:rFonts w:ascii="Arial" w:hAnsi="Arial" w:cs="Arial"/>
          <w:color w:val="000000"/>
          <w:sz w:val="27"/>
          <w:szCs w:val="27"/>
        </w:rPr>
        <w:t xml:space="preserve"> упростив с</w:t>
      </w:r>
      <w:r w:rsidR="00924B61">
        <w:rPr>
          <w:rFonts w:ascii="Arial" w:hAnsi="Arial" w:cs="Arial"/>
          <w:color w:val="000000"/>
          <w:sz w:val="27"/>
          <w:szCs w:val="27"/>
        </w:rPr>
        <w:t xml:space="preserve">ебе задачу и экономя свое время, </w:t>
      </w:r>
      <w:r w:rsidR="00A0242A">
        <w:rPr>
          <w:rFonts w:ascii="Arial" w:hAnsi="Arial" w:cs="Arial"/>
          <w:color w:val="000000"/>
          <w:sz w:val="27"/>
          <w:szCs w:val="27"/>
        </w:rPr>
        <w:t>мы лишаем ребенка нав</w:t>
      </w:r>
      <w:r w:rsidR="00924B61">
        <w:rPr>
          <w:rFonts w:ascii="Arial" w:hAnsi="Arial" w:cs="Arial"/>
          <w:color w:val="000000"/>
          <w:sz w:val="27"/>
          <w:szCs w:val="27"/>
        </w:rPr>
        <w:t xml:space="preserve">ыков, </w:t>
      </w:r>
      <w:r w:rsidR="00A0242A">
        <w:rPr>
          <w:rFonts w:ascii="Arial" w:hAnsi="Arial" w:cs="Arial"/>
          <w:color w:val="000000"/>
          <w:sz w:val="27"/>
          <w:szCs w:val="27"/>
        </w:rPr>
        <w:t xml:space="preserve">которые ему понадобятся в его взрослой жизни. Эта смена жизненной ситуации развития детей младшего и дошкольного возраста отразилась и на развитии мелкой моторики </w:t>
      </w:r>
      <w:r w:rsidR="00924B61">
        <w:rPr>
          <w:rFonts w:ascii="Arial" w:hAnsi="Arial" w:cs="Arial"/>
          <w:color w:val="000000"/>
          <w:sz w:val="27"/>
          <w:szCs w:val="27"/>
        </w:rPr>
        <w:t>руки, которая ранее развивалась в быту, незаметно, без специальной тренировки. Сейчас же развитие мелкой моторики стало требовать специальных упражнений и занятий с малышами.</w:t>
      </w:r>
      <w:r w:rsidR="00924B61" w:rsidRPr="00924B61">
        <w:rPr>
          <w:rFonts w:ascii="Arial" w:hAnsi="Arial" w:cs="Arial"/>
          <w:color w:val="000000"/>
          <w:sz w:val="27"/>
          <w:szCs w:val="27"/>
        </w:rPr>
        <w:t xml:space="preserve"> </w:t>
      </w:r>
      <w:r w:rsidR="00924B61">
        <w:rPr>
          <w:rFonts w:ascii="Arial" w:hAnsi="Arial" w:cs="Arial"/>
          <w:color w:val="000000"/>
          <w:sz w:val="27"/>
          <w:szCs w:val="27"/>
        </w:rPr>
        <w:t>Но просто делать упражнения малышу будет скучно — надо обратить их в интересные и полезные игры.</w:t>
      </w:r>
    </w:p>
    <w:p w:rsidR="00924B61" w:rsidRDefault="00924B61" w:rsidP="00924B61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последнее время на упаковках детских игр можно увидеть надпись: "Для развития мелкой моторики рук". Многие родители слышали об этом понятии, но как развивать мелкую моторику и для чего это необходимо делать, знают далеко не все.</w:t>
      </w:r>
    </w:p>
    <w:p w:rsidR="009D1336" w:rsidRDefault="009D1336" w:rsidP="008B0265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</w:p>
    <w:p w:rsidR="008B0265" w:rsidRDefault="00924B61" w:rsidP="008B0265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Сейчас уже известно, что на начальном этапе жизни именно мелкая моторика отражает то, как развивается ваш малыш, свидетельствует о его интеллектуальных способностях. От того, насколько ловко научится ребёнок управлять своими пальчиками в самом раннем возрасте, зависит его дальнейшее развитие. 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включает развитие мелкой моторики у детей до трех лет: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1.Хватательные движения: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 </w:t>
      </w:r>
      <w:r w:rsidR="00036D6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Захватывание предмета разной формы всей ладонью одной руки или двумя руками (погремушки, мяча и т.д.).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 Захватывание предмета или вещества щепотью (тремя пальцами).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 </w:t>
      </w:r>
      <w:r w:rsidR="00036D6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Захватывание предмета двумя пальчиками-указательным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большим</w:t>
      </w:r>
      <w:proofErr w:type="gramEnd"/>
      <w:r w:rsidR="00036D6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(пинцетный захват).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2.Развитие соотносящих действий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Умение совмещать два предмета или две части одного предмета (вкладыши, пирамидки, матрешки и другие подобные предметы).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3.Развитие движений пальчиков рук - выполнение разнообразных фигур и движений пальчиками (зайчик, домик, волк и другие).</w:t>
      </w:r>
    </w:p>
    <w:p w:rsidR="00A154EB" w:rsidRDefault="00A154EB" w:rsidP="00A154EB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Сначала эти движения неуклюжие, с ошибками, а со временем становятся все более тонкими и четкими.  </w:t>
      </w:r>
    </w:p>
    <w:p w:rsidR="009D1336" w:rsidRDefault="00B11947" w:rsidP="009D1336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Пальчиковые игры и упражнения - уникальное средство для развития мелкой моторики и речи ребенка. Разучивание текстов с использованием «пальчиковой» гимнастики стимулирует развитие мышления, внимания, воображения. Уже с раннего возраста можно поиграть с ребенком в такие игры как «Ладушки», «</w:t>
      </w:r>
      <w:proofErr w:type="gramStart"/>
      <w:r w:rsidR="005A560D">
        <w:rPr>
          <w:rFonts w:ascii="Arial" w:hAnsi="Arial" w:cs="Arial"/>
          <w:color w:val="000000"/>
          <w:sz w:val="27"/>
          <w:szCs w:val="27"/>
        </w:rPr>
        <w:t>Сорока-б</w:t>
      </w:r>
      <w:r>
        <w:rPr>
          <w:rFonts w:ascii="Arial" w:hAnsi="Arial" w:cs="Arial"/>
          <w:color w:val="000000"/>
          <w:sz w:val="27"/>
          <w:szCs w:val="27"/>
        </w:rPr>
        <w:t>елобока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 и т.п.</w:t>
      </w:r>
      <w:r w:rsidR="00BF71F7">
        <w:rPr>
          <w:rFonts w:ascii="Arial" w:hAnsi="Arial" w:cs="Arial"/>
          <w:color w:val="000000"/>
          <w:sz w:val="27"/>
          <w:szCs w:val="27"/>
        </w:rPr>
        <w:t xml:space="preserve"> Во время купания малыша можно поиграть с ним в игры с использованием резинового мяча с шипами (</w:t>
      </w:r>
      <w:r w:rsidR="00036D6E">
        <w:rPr>
          <w:rFonts w:ascii="Arial" w:hAnsi="Arial" w:cs="Arial"/>
          <w:color w:val="000000"/>
          <w:sz w:val="27"/>
          <w:szCs w:val="27"/>
        </w:rPr>
        <w:t>эспандер</w:t>
      </w:r>
      <w:r w:rsidR="00BF71F7">
        <w:rPr>
          <w:rFonts w:ascii="Arial" w:hAnsi="Arial" w:cs="Arial"/>
          <w:color w:val="000000"/>
          <w:sz w:val="27"/>
          <w:szCs w:val="27"/>
        </w:rPr>
        <w:t>)</w:t>
      </w:r>
      <w:r w:rsidR="005A560D">
        <w:rPr>
          <w:rFonts w:ascii="Arial" w:hAnsi="Arial" w:cs="Arial"/>
          <w:color w:val="000000"/>
          <w:sz w:val="27"/>
          <w:szCs w:val="27"/>
        </w:rPr>
        <w:t xml:space="preserve">, с помощью такого упражнения вместе с увлекательной игрой ребенок будет делать и массаж рук. Так же после </w:t>
      </w:r>
      <w:r w:rsidR="005A560D">
        <w:rPr>
          <w:rFonts w:ascii="Arial" w:hAnsi="Arial" w:cs="Arial"/>
          <w:color w:val="000000"/>
          <w:sz w:val="27"/>
          <w:szCs w:val="27"/>
        </w:rPr>
        <w:lastRenderedPageBreak/>
        <w:t>мытья рук у малыша можно выполнять не хитрое упражнение, вытирать как бы массируя каждый пальчик по отдельности полотенцем.</w:t>
      </w:r>
      <w:r w:rsidR="00A154EB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11947" w:rsidRPr="009D1336" w:rsidRDefault="005A560D" w:rsidP="009D1336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Когда ребенок подрастет можно постепенно вводить игры с более сложными заданиями </w:t>
      </w:r>
      <w:r w:rsidR="009D1336">
        <w:rPr>
          <w:rFonts w:ascii="Arial" w:hAnsi="Arial" w:cs="Arial"/>
          <w:color w:val="000000"/>
          <w:sz w:val="27"/>
          <w:szCs w:val="27"/>
        </w:rPr>
        <w:t>вот некоторые из них</w:t>
      </w:r>
      <w:r w:rsidR="007D6801">
        <w:rPr>
          <w:rFonts w:ascii="Arial" w:hAnsi="Arial" w:cs="Arial"/>
          <w:color w:val="000000"/>
          <w:sz w:val="27"/>
          <w:szCs w:val="27"/>
        </w:rPr>
        <w:t xml:space="preserve">: нанизывание пуговиц, крупных бусин на шнурок; </w:t>
      </w:r>
      <w:r w:rsidR="009D1336">
        <w:rPr>
          <w:rFonts w:ascii="Arial" w:hAnsi="Arial" w:cs="Arial"/>
          <w:color w:val="000000"/>
          <w:sz w:val="27"/>
          <w:szCs w:val="27"/>
        </w:rPr>
        <w:t>сортировка бобов</w:t>
      </w:r>
      <w:r w:rsidR="007D6801">
        <w:rPr>
          <w:rFonts w:ascii="Arial" w:hAnsi="Arial" w:cs="Arial"/>
          <w:color w:val="000000"/>
          <w:sz w:val="27"/>
          <w:szCs w:val="27"/>
        </w:rPr>
        <w:t xml:space="preserve">, </w:t>
      </w:r>
      <w:r w:rsidR="009D1336">
        <w:rPr>
          <w:rFonts w:ascii="Arial" w:hAnsi="Arial" w:cs="Arial"/>
          <w:color w:val="000000"/>
          <w:sz w:val="27"/>
          <w:szCs w:val="27"/>
        </w:rPr>
        <w:t>фасоли</w:t>
      </w:r>
      <w:r w:rsidR="007D6801">
        <w:rPr>
          <w:rFonts w:ascii="Arial" w:hAnsi="Arial" w:cs="Arial"/>
          <w:color w:val="000000"/>
          <w:sz w:val="27"/>
          <w:szCs w:val="27"/>
        </w:rPr>
        <w:t>, горох</w:t>
      </w:r>
      <w:r w:rsidR="009D1336">
        <w:rPr>
          <w:rFonts w:ascii="Arial" w:hAnsi="Arial" w:cs="Arial"/>
          <w:color w:val="000000"/>
          <w:sz w:val="27"/>
          <w:szCs w:val="27"/>
        </w:rPr>
        <w:t>а</w:t>
      </w:r>
      <w:r w:rsidR="007D6801">
        <w:rPr>
          <w:rFonts w:ascii="Arial" w:hAnsi="Arial" w:cs="Arial"/>
          <w:color w:val="000000"/>
          <w:sz w:val="27"/>
          <w:szCs w:val="27"/>
        </w:rPr>
        <w:t xml:space="preserve">, а так же крупы (пшено, гречку, рис); </w:t>
      </w:r>
      <w:r w:rsidR="009D1336">
        <w:rPr>
          <w:rFonts w:ascii="Arial" w:hAnsi="Arial" w:cs="Arial"/>
          <w:color w:val="000000"/>
          <w:sz w:val="27"/>
          <w:szCs w:val="27"/>
        </w:rPr>
        <w:t>завинчивание</w:t>
      </w:r>
      <w:r w:rsidR="007D6801">
        <w:rPr>
          <w:rFonts w:ascii="Arial" w:hAnsi="Arial" w:cs="Arial"/>
          <w:color w:val="000000"/>
          <w:sz w:val="27"/>
          <w:szCs w:val="27"/>
        </w:rPr>
        <w:t xml:space="preserve"> крышки у пузырьков, баночек; </w:t>
      </w:r>
      <w:r w:rsidR="009D1336">
        <w:rPr>
          <w:rFonts w:ascii="Arial" w:hAnsi="Arial" w:cs="Arial"/>
          <w:color w:val="000000"/>
          <w:sz w:val="27"/>
          <w:szCs w:val="27"/>
        </w:rPr>
        <w:t>надевание и снимание колечка</w:t>
      </w:r>
      <w:r w:rsidR="007D6801">
        <w:rPr>
          <w:rFonts w:ascii="Arial" w:hAnsi="Arial" w:cs="Arial"/>
          <w:color w:val="000000"/>
          <w:sz w:val="27"/>
          <w:szCs w:val="27"/>
        </w:rPr>
        <w:t xml:space="preserve"> </w:t>
      </w:r>
      <w:r w:rsidR="00640FE8">
        <w:rPr>
          <w:rFonts w:ascii="Arial" w:hAnsi="Arial" w:cs="Arial"/>
          <w:color w:val="000000"/>
          <w:sz w:val="27"/>
          <w:szCs w:val="27"/>
        </w:rPr>
        <w:t>на пальчик (массаж пальцев)</w:t>
      </w:r>
      <w:r w:rsidR="007D6801">
        <w:rPr>
          <w:rFonts w:ascii="Arial" w:hAnsi="Arial" w:cs="Arial"/>
          <w:color w:val="000000"/>
          <w:sz w:val="27"/>
          <w:szCs w:val="27"/>
        </w:rPr>
        <w:t>;</w:t>
      </w:r>
      <w:r w:rsidR="008B0265">
        <w:rPr>
          <w:rFonts w:ascii="Arial" w:hAnsi="Arial" w:cs="Arial"/>
          <w:color w:val="000000"/>
          <w:sz w:val="27"/>
          <w:szCs w:val="27"/>
        </w:rPr>
        <w:t xml:space="preserve"> игра в переодевание кукол; </w:t>
      </w:r>
      <w:r w:rsidR="00640FE8">
        <w:rPr>
          <w:rFonts w:ascii="Arial" w:hAnsi="Arial" w:cs="Arial"/>
          <w:color w:val="000000"/>
          <w:sz w:val="27"/>
          <w:szCs w:val="27"/>
        </w:rPr>
        <w:t xml:space="preserve"> </w:t>
      </w:r>
      <w:r w:rsidR="007D6801">
        <w:rPr>
          <w:rFonts w:ascii="Arial" w:hAnsi="Arial" w:cs="Arial"/>
          <w:color w:val="000000"/>
          <w:sz w:val="27"/>
          <w:szCs w:val="27"/>
        </w:rPr>
        <w:t>комкать носовой платок (носовой платок берем за уголок одной рукой и прячем в ладошке,</w:t>
      </w:r>
      <w:r w:rsidR="00640FE8">
        <w:rPr>
          <w:rFonts w:ascii="Arial" w:hAnsi="Arial" w:cs="Arial"/>
          <w:color w:val="000000"/>
          <w:sz w:val="27"/>
          <w:szCs w:val="27"/>
        </w:rPr>
        <w:t xml:space="preserve"> </w:t>
      </w:r>
      <w:r w:rsidR="007D6801">
        <w:rPr>
          <w:rFonts w:ascii="Arial" w:hAnsi="Arial" w:cs="Arial"/>
          <w:color w:val="000000"/>
          <w:sz w:val="27"/>
          <w:szCs w:val="27"/>
        </w:rPr>
        <w:t>исполь</w:t>
      </w:r>
      <w:r w:rsidR="00640FE8">
        <w:rPr>
          <w:rFonts w:ascii="Arial" w:hAnsi="Arial" w:cs="Arial"/>
          <w:color w:val="000000"/>
          <w:sz w:val="27"/>
          <w:szCs w:val="27"/>
        </w:rPr>
        <w:t>зуя паль</w:t>
      </w:r>
      <w:r w:rsidR="008B0265">
        <w:rPr>
          <w:rFonts w:ascii="Arial" w:hAnsi="Arial" w:cs="Arial"/>
          <w:color w:val="000000"/>
          <w:sz w:val="27"/>
          <w:szCs w:val="27"/>
        </w:rPr>
        <w:t>цы только одной руки)</w:t>
      </w:r>
      <w:r w:rsidR="00640FE8">
        <w:rPr>
          <w:rFonts w:ascii="Arial" w:hAnsi="Arial" w:cs="Arial"/>
          <w:color w:val="000000"/>
          <w:sz w:val="27"/>
          <w:szCs w:val="27"/>
        </w:rPr>
        <w:t>; прикреплять бельевые прищепки к горизонтально натянутой веревке, на коробку</w:t>
      </w:r>
      <w:proofErr w:type="gramStart"/>
      <w:r w:rsidR="00640FE8">
        <w:rPr>
          <w:rFonts w:ascii="Arial" w:hAnsi="Arial" w:cs="Arial"/>
          <w:color w:val="000000"/>
          <w:sz w:val="27"/>
          <w:szCs w:val="27"/>
        </w:rPr>
        <w:t xml:space="preserve"> ;</w:t>
      </w:r>
      <w:proofErr w:type="gramEnd"/>
      <w:r w:rsidR="00640FE8">
        <w:rPr>
          <w:rFonts w:ascii="Arial" w:hAnsi="Arial" w:cs="Arial"/>
          <w:color w:val="000000"/>
          <w:sz w:val="27"/>
          <w:szCs w:val="27"/>
        </w:rPr>
        <w:t xml:space="preserve"> </w:t>
      </w:r>
      <w:r w:rsidR="009D1336">
        <w:rPr>
          <w:rFonts w:ascii="Arial" w:hAnsi="Arial" w:cs="Arial"/>
          <w:color w:val="000000"/>
          <w:sz w:val="27"/>
          <w:szCs w:val="27"/>
        </w:rPr>
        <w:t>находить</w:t>
      </w:r>
      <w:r w:rsidR="00640FE8">
        <w:rPr>
          <w:rFonts w:ascii="Arial" w:hAnsi="Arial" w:cs="Arial"/>
          <w:color w:val="000000"/>
          <w:sz w:val="27"/>
          <w:szCs w:val="27"/>
        </w:rPr>
        <w:t xml:space="preserve"> спрятанные предметы в «сухом бассейне) с горохом или фасолью (в небольших пластиковых емкостях) ; лепка из пластилина или соленого теста (сушки, баранки, печенье) ;</w:t>
      </w:r>
      <w:r w:rsidR="00815AC2">
        <w:rPr>
          <w:rFonts w:ascii="Arial" w:hAnsi="Arial" w:cs="Arial"/>
          <w:color w:val="000000"/>
          <w:sz w:val="27"/>
          <w:szCs w:val="27"/>
        </w:rPr>
        <w:t xml:space="preserve"> </w:t>
      </w:r>
      <w:r w:rsidR="00640FE8">
        <w:rPr>
          <w:rFonts w:ascii="Arial" w:hAnsi="Arial" w:cs="Arial"/>
          <w:color w:val="000000"/>
          <w:sz w:val="27"/>
          <w:szCs w:val="27"/>
        </w:rPr>
        <w:t xml:space="preserve">рисование пальчиковыми красками; игры с конструкторами, мозаиками; застегивание и расстегивание пуговиц, молний, кнопок, </w:t>
      </w:r>
      <w:r w:rsidR="00815AC2">
        <w:rPr>
          <w:rFonts w:ascii="Arial" w:hAnsi="Arial" w:cs="Arial"/>
          <w:color w:val="000000"/>
          <w:sz w:val="27"/>
          <w:szCs w:val="27"/>
        </w:rPr>
        <w:t>крючков и т.д.</w:t>
      </w:r>
      <w:r w:rsidR="007D6801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15AC2" w:rsidRDefault="00815AC2" w:rsidP="00BF71F7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Однако не стоит за</w:t>
      </w:r>
      <w:r w:rsidR="00A154EB">
        <w:rPr>
          <w:rFonts w:ascii="Arial" w:hAnsi="Arial" w:cs="Arial"/>
          <w:color w:val="000000"/>
          <w:sz w:val="27"/>
          <w:szCs w:val="27"/>
        </w:rPr>
        <w:t xml:space="preserve">бывать, </w:t>
      </w:r>
      <w:r>
        <w:rPr>
          <w:rFonts w:ascii="Arial" w:hAnsi="Arial" w:cs="Arial"/>
          <w:color w:val="000000"/>
          <w:sz w:val="27"/>
          <w:szCs w:val="27"/>
        </w:rPr>
        <w:t>что все эти игры и упражнения с детьми раннего возраста следует проводить под наблюдением взрослого, что бы исключить риск попадания мелких предметов в рот и нос ребенка и так же нельзя использовать в игре острые и колкие предметы</w:t>
      </w:r>
      <w:r w:rsidR="002F7403">
        <w:rPr>
          <w:rFonts w:ascii="Arial" w:hAnsi="Arial" w:cs="Arial"/>
          <w:color w:val="000000"/>
          <w:sz w:val="27"/>
          <w:szCs w:val="27"/>
        </w:rPr>
        <w:t xml:space="preserve"> во избе</w:t>
      </w:r>
      <w:r w:rsidR="009D1336">
        <w:rPr>
          <w:rFonts w:ascii="Arial" w:hAnsi="Arial" w:cs="Arial"/>
          <w:color w:val="000000"/>
          <w:sz w:val="27"/>
          <w:szCs w:val="27"/>
        </w:rPr>
        <w:t>жание получения  ребенком травмы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9D1336">
        <w:rPr>
          <w:rFonts w:ascii="Arial" w:hAnsi="Arial" w:cs="Arial"/>
          <w:color w:val="000000"/>
          <w:sz w:val="27"/>
          <w:szCs w:val="27"/>
        </w:rPr>
        <w:t xml:space="preserve"> </w:t>
      </w:r>
      <w:r w:rsidR="00036D6E">
        <w:rPr>
          <w:rFonts w:ascii="Arial" w:hAnsi="Arial" w:cs="Arial"/>
          <w:color w:val="000000"/>
          <w:sz w:val="27"/>
          <w:szCs w:val="27"/>
        </w:rPr>
        <w:t>При проведении пальчиковых игр убедитесь в том</w:t>
      </w:r>
      <w:proofErr w:type="gramStart"/>
      <w:r w:rsidR="00036D6E"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 w:rsidR="00036D6E">
        <w:rPr>
          <w:rFonts w:ascii="Arial" w:hAnsi="Arial" w:cs="Arial"/>
          <w:color w:val="000000"/>
          <w:sz w:val="27"/>
          <w:szCs w:val="27"/>
        </w:rPr>
        <w:t xml:space="preserve"> что ручки у ребенка теплые(предложите похлопать в ладоши или потереть их).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2F7403" w:rsidRDefault="002F7403" w:rsidP="00BF71F7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самое главное родители помните </w:t>
      </w:r>
      <w:r w:rsidR="00A154EB">
        <w:rPr>
          <w:rFonts w:ascii="Arial" w:hAnsi="Arial" w:cs="Arial"/>
          <w:color w:val="000000"/>
          <w:sz w:val="27"/>
          <w:szCs w:val="27"/>
        </w:rPr>
        <w:t xml:space="preserve">- </w:t>
      </w:r>
      <w:r>
        <w:rPr>
          <w:rFonts w:ascii="Arial" w:hAnsi="Arial" w:cs="Arial"/>
          <w:color w:val="000000"/>
          <w:sz w:val="27"/>
          <w:szCs w:val="27"/>
        </w:rPr>
        <w:t xml:space="preserve">что дети лучше развиваются, </w:t>
      </w:r>
      <w:r w:rsidR="00036D6E">
        <w:rPr>
          <w:rFonts w:ascii="Arial" w:hAnsi="Arial" w:cs="Arial"/>
          <w:color w:val="000000"/>
          <w:sz w:val="27"/>
          <w:szCs w:val="27"/>
        </w:rPr>
        <w:t>когда чувствуют</w:t>
      </w:r>
      <w:proofErr w:type="gramStart"/>
      <w:r w:rsidR="00036D6E"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 w:rsidR="00036D6E">
        <w:rPr>
          <w:rFonts w:ascii="Arial" w:hAnsi="Arial" w:cs="Arial"/>
          <w:color w:val="000000"/>
          <w:sz w:val="27"/>
          <w:szCs w:val="27"/>
        </w:rPr>
        <w:t xml:space="preserve"> </w:t>
      </w:r>
      <w:r w:rsidR="00A154EB">
        <w:rPr>
          <w:rFonts w:ascii="Arial" w:hAnsi="Arial" w:cs="Arial"/>
          <w:color w:val="000000"/>
          <w:sz w:val="27"/>
          <w:szCs w:val="27"/>
        </w:rPr>
        <w:t>что у них все получается и ими довольны взрослые. Хвалите детей даже з</w:t>
      </w:r>
      <w:r w:rsidR="009D1336">
        <w:rPr>
          <w:rFonts w:ascii="Arial" w:hAnsi="Arial" w:cs="Arial"/>
          <w:color w:val="000000"/>
          <w:sz w:val="27"/>
          <w:szCs w:val="27"/>
        </w:rPr>
        <w:t>а самые маленькие их достижения!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15AC2" w:rsidRDefault="00815AC2" w:rsidP="00815AC2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15AC2" w:rsidRDefault="00815AC2" w:rsidP="00815AC2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AC2" w:rsidRDefault="00815AC2" w:rsidP="00815AC2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60D" w:rsidRDefault="005A560D" w:rsidP="00BF71F7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</w:p>
    <w:p w:rsidR="00924B61" w:rsidRDefault="00924B61" w:rsidP="00924B61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</w:p>
    <w:p w:rsidR="00DF07EA" w:rsidRPr="00924B61" w:rsidRDefault="00924B61" w:rsidP="00DF07EA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 </w:t>
      </w:r>
    </w:p>
    <w:p w:rsidR="00AB2EA3" w:rsidRDefault="00AB2EA3" w:rsidP="00FE4311">
      <w:pPr>
        <w:pStyle w:val="a3"/>
        <w:shd w:val="clear" w:color="auto" w:fill="FFFFFF"/>
        <w:spacing w:line="405" w:lineRule="atLeast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</w:p>
    <w:p w:rsidR="0020625A" w:rsidRDefault="0020625A" w:rsidP="0020625A">
      <w:pPr>
        <w:jc w:val="center"/>
      </w:pPr>
    </w:p>
    <w:sectPr w:rsidR="0020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E77"/>
    <w:multiLevelType w:val="multilevel"/>
    <w:tmpl w:val="D48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075C2"/>
    <w:multiLevelType w:val="multilevel"/>
    <w:tmpl w:val="D96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A"/>
    <w:rsid w:val="00036D6E"/>
    <w:rsid w:val="0020625A"/>
    <w:rsid w:val="00263DAC"/>
    <w:rsid w:val="002F7403"/>
    <w:rsid w:val="005A560D"/>
    <w:rsid w:val="00640FE8"/>
    <w:rsid w:val="007768FB"/>
    <w:rsid w:val="00793D8C"/>
    <w:rsid w:val="007B0AFE"/>
    <w:rsid w:val="007D6801"/>
    <w:rsid w:val="00815AC2"/>
    <w:rsid w:val="008B0265"/>
    <w:rsid w:val="00924B61"/>
    <w:rsid w:val="009D1336"/>
    <w:rsid w:val="00A0242A"/>
    <w:rsid w:val="00A154EB"/>
    <w:rsid w:val="00AB2EA3"/>
    <w:rsid w:val="00AF4624"/>
    <w:rsid w:val="00B11947"/>
    <w:rsid w:val="00BF71F7"/>
    <w:rsid w:val="00D563F5"/>
    <w:rsid w:val="00DF07EA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AFE"/>
  </w:style>
  <w:style w:type="character" w:styleId="a4">
    <w:name w:val="Strong"/>
    <w:basedOn w:val="a0"/>
    <w:uiPriority w:val="22"/>
    <w:qFormat/>
    <w:rsid w:val="00AB2EA3"/>
    <w:rPr>
      <w:b/>
      <w:bCs/>
    </w:rPr>
  </w:style>
  <w:style w:type="character" w:styleId="a5">
    <w:name w:val="Hyperlink"/>
    <w:basedOn w:val="a0"/>
    <w:uiPriority w:val="99"/>
    <w:semiHidden/>
    <w:unhideWhenUsed/>
    <w:rsid w:val="00AB2E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F4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AFE"/>
  </w:style>
  <w:style w:type="character" w:styleId="a4">
    <w:name w:val="Strong"/>
    <w:basedOn w:val="a0"/>
    <w:uiPriority w:val="22"/>
    <w:qFormat/>
    <w:rsid w:val="00AB2EA3"/>
    <w:rPr>
      <w:b/>
      <w:bCs/>
    </w:rPr>
  </w:style>
  <w:style w:type="character" w:styleId="a5">
    <w:name w:val="Hyperlink"/>
    <w:basedOn w:val="a0"/>
    <w:uiPriority w:val="99"/>
    <w:semiHidden/>
    <w:unhideWhenUsed/>
    <w:rsid w:val="00AB2E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F4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2014-09-12T20:55:00Z</cp:lastPrinted>
  <dcterms:created xsi:type="dcterms:W3CDTF">2014-09-12T17:45:00Z</dcterms:created>
  <dcterms:modified xsi:type="dcterms:W3CDTF">2014-09-21T12:18:00Z</dcterms:modified>
</cp:coreProperties>
</file>