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DF" w:rsidRDefault="003A70DF" w:rsidP="003A70DF">
      <w:pPr>
        <w:widowControl w:val="0"/>
        <w:spacing w:after="0" w:line="322" w:lineRule="exact"/>
        <w:ind w:left="20"/>
        <w:jc w:val="right"/>
        <w:rPr>
          <w:rFonts w:ascii="Times New Roman" w:hAnsi="Times New Roman" w:cs="Times New Roman"/>
          <w:sz w:val="28"/>
          <w:szCs w:val="28"/>
        </w:rPr>
      </w:pPr>
    </w:p>
    <w:p w:rsidR="003A70DF" w:rsidRDefault="003A70DF" w:rsidP="00E54B15">
      <w:pPr>
        <w:widowControl w:val="0"/>
        <w:spacing w:after="0" w:line="322" w:lineRule="exact"/>
        <w:ind w:left="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3A70DF" w:rsidRPr="00CE7D9C" w:rsidRDefault="003A70DF" w:rsidP="00E54B15">
      <w:pPr>
        <w:widowControl w:val="0"/>
        <w:spacing w:after="0" w:line="322" w:lineRule="exact"/>
        <w:ind w:left="2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E7D9C">
        <w:rPr>
          <w:rFonts w:ascii="Times New Roman" w:hAnsi="Times New Roman" w:cs="Times New Roman"/>
          <w:b/>
          <w:color w:val="C00000"/>
          <w:sz w:val="28"/>
          <w:szCs w:val="28"/>
        </w:rPr>
        <w:t>Встреча «Адаптируемся вместе»</w:t>
      </w:r>
    </w:p>
    <w:p w:rsidR="003A70DF" w:rsidRDefault="003A70DF" w:rsidP="00CE7D9C">
      <w:pPr>
        <w:widowControl w:val="0"/>
        <w:spacing w:after="0"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E54B1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рассказать об особенностях первых дней пребывания в детском саду; научить родителей адекватным способам взаимодействия с </w:t>
      </w:r>
      <w:r w:rsidR="002F6E4B">
        <w:rPr>
          <w:rFonts w:ascii="Times New Roman" w:hAnsi="Times New Roman" w:cs="Times New Roman"/>
          <w:sz w:val="28"/>
          <w:szCs w:val="28"/>
        </w:rPr>
        <w:t>ребенком</w:t>
      </w:r>
      <w:r>
        <w:rPr>
          <w:rFonts w:ascii="Times New Roman" w:hAnsi="Times New Roman" w:cs="Times New Roman"/>
          <w:sz w:val="28"/>
          <w:szCs w:val="28"/>
        </w:rPr>
        <w:t xml:space="preserve"> в период адаптации; изучить индивидуальные </w:t>
      </w:r>
      <w:r w:rsidR="002F6E4B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детей (на основе анкетирования); спо</w:t>
      </w:r>
      <w:r w:rsidR="002F6E4B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бствовать сплочению </w:t>
      </w:r>
      <w:r w:rsidR="002F6E4B">
        <w:rPr>
          <w:rFonts w:ascii="Times New Roman" w:hAnsi="Times New Roman" w:cs="Times New Roman"/>
          <w:sz w:val="28"/>
          <w:szCs w:val="28"/>
        </w:rPr>
        <w:t>родительского</w:t>
      </w:r>
      <w:r>
        <w:rPr>
          <w:rFonts w:ascii="Times New Roman" w:hAnsi="Times New Roman" w:cs="Times New Roman"/>
          <w:sz w:val="28"/>
          <w:szCs w:val="28"/>
        </w:rPr>
        <w:t xml:space="preserve"> коллектива, формированию доверительных отношений</w:t>
      </w:r>
      <w:r w:rsidR="002F6E4B">
        <w:rPr>
          <w:rFonts w:ascii="Times New Roman" w:hAnsi="Times New Roman" w:cs="Times New Roman"/>
          <w:sz w:val="28"/>
          <w:szCs w:val="28"/>
        </w:rPr>
        <w:t xml:space="preserve"> между педагогами и родителями.</w:t>
      </w:r>
    </w:p>
    <w:p w:rsidR="002F6E4B" w:rsidRDefault="002F6E4B" w:rsidP="00CE7D9C">
      <w:pPr>
        <w:widowControl w:val="0"/>
        <w:spacing w:after="0"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встречи.</w:t>
      </w:r>
    </w:p>
    <w:p w:rsidR="002F6E4B" w:rsidRDefault="002F6E4B" w:rsidP="00CE7D9C">
      <w:pPr>
        <w:widowControl w:val="0"/>
        <w:spacing w:after="0"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1.Вступительное слово  заведующего ДОУ на тему: «Особенности пребывания ребёнка в условиях ДОУ» (режим,  расписание НОД, специфика данного образовательного учреждения)</w:t>
      </w:r>
    </w:p>
    <w:p w:rsidR="002F6E4B" w:rsidRDefault="002F6E4B" w:rsidP="00CE7D9C">
      <w:pPr>
        <w:widowControl w:val="0"/>
        <w:spacing w:after="0"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Выступление педагога-психолога.</w:t>
      </w:r>
    </w:p>
    <w:p w:rsidR="005A48F7" w:rsidRPr="005A48F7" w:rsidRDefault="002F6E4B" w:rsidP="00CE7D9C">
      <w:pPr>
        <w:widowControl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A48F7" w:rsidRPr="005A48F7">
        <w:rPr>
          <w:rFonts w:ascii="Times New Roman" w:hAnsi="Times New Roman" w:cs="Times New Roman"/>
          <w:sz w:val="28"/>
          <w:szCs w:val="28"/>
        </w:rPr>
        <w:t>Результаты анкетирования.</w:t>
      </w:r>
    </w:p>
    <w:p w:rsidR="005A48F7" w:rsidRPr="005A48F7" w:rsidRDefault="005A48F7" w:rsidP="00CE7D9C">
      <w:pPr>
        <w:widowControl w:val="0"/>
        <w:spacing w:after="0" w:line="322" w:lineRule="exact"/>
        <w:ind w:left="20" w:right="1100"/>
        <w:jc w:val="both"/>
        <w:rPr>
          <w:rFonts w:ascii="Times New Roman" w:hAnsi="Times New Roman" w:cs="Times New Roman"/>
          <w:sz w:val="28"/>
          <w:szCs w:val="28"/>
        </w:rPr>
      </w:pPr>
      <w:r w:rsidRPr="005A48F7">
        <w:rPr>
          <w:rFonts w:ascii="Times New Roman" w:hAnsi="Times New Roman" w:cs="Times New Roman"/>
          <w:sz w:val="28"/>
          <w:szCs w:val="28"/>
        </w:rPr>
        <w:t xml:space="preserve"> </w:t>
      </w:r>
      <w:r w:rsidR="002F6E4B">
        <w:rPr>
          <w:rFonts w:ascii="Times New Roman" w:hAnsi="Times New Roman" w:cs="Times New Roman"/>
          <w:sz w:val="28"/>
          <w:szCs w:val="28"/>
        </w:rPr>
        <w:t>2)</w:t>
      </w:r>
      <w:r w:rsidRPr="005A48F7">
        <w:rPr>
          <w:rFonts w:ascii="Times New Roman" w:hAnsi="Times New Roman" w:cs="Times New Roman"/>
          <w:sz w:val="28"/>
          <w:szCs w:val="28"/>
        </w:rPr>
        <w:t>Лекция на тему «Особенности адаптации ребёнка раннего возраста к условиям ДОУ»</w:t>
      </w:r>
    </w:p>
    <w:p w:rsidR="005A48F7" w:rsidRDefault="002F6E4B" w:rsidP="00CE7D9C">
      <w:pPr>
        <w:spacing w:after="0"/>
        <w:ind w:left="20"/>
        <w:jc w:val="both"/>
        <w:rPr>
          <w:rStyle w:val="40"/>
          <w:rFonts w:eastAsiaTheme="minorEastAsia"/>
          <w:sz w:val="28"/>
          <w:szCs w:val="28"/>
        </w:rPr>
      </w:pPr>
      <w:r>
        <w:rPr>
          <w:rStyle w:val="40"/>
          <w:rFonts w:eastAsiaTheme="minorEastAsia"/>
          <w:sz w:val="28"/>
          <w:szCs w:val="28"/>
        </w:rPr>
        <w:t xml:space="preserve"> </w:t>
      </w:r>
    </w:p>
    <w:p w:rsidR="002F6E4B" w:rsidRDefault="002F6E4B" w:rsidP="00CE7D9C">
      <w:pPr>
        <w:spacing w:after="0"/>
        <w:ind w:left="20"/>
        <w:jc w:val="both"/>
        <w:rPr>
          <w:rStyle w:val="40"/>
          <w:rFonts w:eastAsiaTheme="minorEastAsia"/>
          <w:sz w:val="28"/>
          <w:szCs w:val="28"/>
          <w:u w:val="none"/>
        </w:rPr>
      </w:pPr>
      <w:r w:rsidRPr="00E54B15">
        <w:rPr>
          <w:rStyle w:val="40"/>
          <w:rFonts w:eastAsiaTheme="minorEastAsia"/>
          <w:b/>
          <w:i/>
          <w:sz w:val="28"/>
          <w:szCs w:val="28"/>
          <w:u w:val="none"/>
        </w:rPr>
        <w:t xml:space="preserve">Адаптация </w:t>
      </w:r>
      <w:r w:rsidRPr="002F6E4B">
        <w:rPr>
          <w:rStyle w:val="40"/>
          <w:rFonts w:eastAsiaTheme="minorEastAsia"/>
          <w:sz w:val="28"/>
          <w:szCs w:val="28"/>
          <w:u w:val="none"/>
        </w:rPr>
        <w:t>– это сложный процесс приспособления организма, который происходит на разных уровнях: физиологическом, социальном, психологическом.</w:t>
      </w:r>
    </w:p>
    <w:p w:rsidR="002F6E4B" w:rsidRDefault="002F6E4B" w:rsidP="00CE7D9C">
      <w:pPr>
        <w:spacing w:after="0"/>
        <w:ind w:left="20"/>
        <w:jc w:val="both"/>
        <w:rPr>
          <w:rStyle w:val="40"/>
          <w:rFonts w:eastAsiaTheme="minorEastAsia"/>
          <w:sz w:val="28"/>
          <w:szCs w:val="28"/>
          <w:u w:val="none"/>
        </w:rPr>
      </w:pPr>
      <w:r>
        <w:rPr>
          <w:rStyle w:val="40"/>
          <w:rFonts w:eastAsiaTheme="minorEastAsia"/>
          <w:sz w:val="28"/>
          <w:szCs w:val="28"/>
          <w:u w:val="none"/>
        </w:rPr>
        <w:t xml:space="preserve">Наиболее сложная </w:t>
      </w:r>
      <w:r w:rsidR="00E54B15">
        <w:rPr>
          <w:rStyle w:val="40"/>
          <w:rFonts w:eastAsiaTheme="minorEastAsia"/>
          <w:sz w:val="28"/>
          <w:szCs w:val="28"/>
          <w:u w:val="none"/>
        </w:rPr>
        <w:t>перестройка</w:t>
      </w:r>
      <w:r>
        <w:rPr>
          <w:rStyle w:val="40"/>
          <w:rFonts w:eastAsiaTheme="minorEastAsia"/>
          <w:sz w:val="28"/>
          <w:szCs w:val="28"/>
          <w:u w:val="none"/>
        </w:rPr>
        <w:t xml:space="preserve"> организма происходит на начальной фазе адаптации, которая сможет затянуться и перейти в дезадаптацию, что может привести к нарушению здоровья и психики.</w:t>
      </w:r>
    </w:p>
    <w:p w:rsidR="002F6E4B" w:rsidRDefault="002F6E4B" w:rsidP="00CE7D9C">
      <w:pPr>
        <w:spacing w:after="0"/>
        <w:ind w:left="20"/>
        <w:jc w:val="both"/>
        <w:rPr>
          <w:rStyle w:val="40"/>
          <w:rFonts w:eastAsiaTheme="minorEastAsia"/>
          <w:sz w:val="28"/>
          <w:szCs w:val="28"/>
          <w:u w:val="none"/>
        </w:rPr>
      </w:pPr>
      <w:r>
        <w:rPr>
          <w:rStyle w:val="40"/>
          <w:rFonts w:eastAsiaTheme="minorEastAsia"/>
          <w:sz w:val="28"/>
          <w:szCs w:val="28"/>
          <w:u w:val="none"/>
        </w:rPr>
        <w:t>Чтобы избежать осложнений и обеспечить постепенный переход ребёнка из семьи в ДОУ</w:t>
      </w:r>
      <w:r w:rsidR="00E54B15">
        <w:rPr>
          <w:rStyle w:val="40"/>
          <w:rFonts w:eastAsiaTheme="minorEastAsia"/>
          <w:sz w:val="28"/>
          <w:szCs w:val="28"/>
          <w:u w:val="none"/>
        </w:rPr>
        <w:t>,</w:t>
      </w:r>
      <w:r>
        <w:rPr>
          <w:rStyle w:val="40"/>
          <w:rFonts w:eastAsiaTheme="minorEastAsia"/>
          <w:sz w:val="28"/>
          <w:szCs w:val="28"/>
          <w:u w:val="none"/>
        </w:rPr>
        <w:t xml:space="preserve"> требуется поддержка родителей.</w:t>
      </w:r>
    </w:p>
    <w:p w:rsidR="002F6E4B" w:rsidRDefault="002F6E4B" w:rsidP="00CE7D9C">
      <w:pPr>
        <w:spacing w:after="0"/>
        <w:ind w:left="20"/>
        <w:jc w:val="both"/>
        <w:rPr>
          <w:rStyle w:val="40"/>
          <w:rFonts w:eastAsiaTheme="minorEastAsia"/>
          <w:sz w:val="28"/>
          <w:szCs w:val="28"/>
          <w:u w:val="none"/>
        </w:rPr>
      </w:pPr>
      <w:r>
        <w:rPr>
          <w:rStyle w:val="40"/>
          <w:rFonts w:eastAsiaTheme="minorEastAsia"/>
          <w:sz w:val="28"/>
          <w:szCs w:val="28"/>
          <w:u w:val="none"/>
        </w:rPr>
        <w:t>Существует определённая последовательность формирования психологической автономности ребенка от мамы в условиях детского сада.</w:t>
      </w:r>
    </w:p>
    <w:p w:rsidR="002F6E4B" w:rsidRDefault="002F6E4B" w:rsidP="00CE7D9C">
      <w:pPr>
        <w:spacing w:after="0"/>
        <w:ind w:left="20"/>
        <w:jc w:val="both"/>
        <w:rPr>
          <w:rStyle w:val="40"/>
          <w:rFonts w:eastAsiaTheme="minorEastAsia"/>
          <w:sz w:val="28"/>
          <w:szCs w:val="28"/>
          <w:u w:val="none"/>
        </w:rPr>
      </w:pPr>
      <w:r>
        <w:rPr>
          <w:rStyle w:val="40"/>
          <w:rFonts w:eastAsiaTheme="minorEastAsia"/>
          <w:sz w:val="28"/>
          <w:szCs w:val="28"/>
          <w:u w:val="none"/>
        </w:rPr>
        <w:t xml:space="preserve">1 этап. </w:t>
      </w:r>
      <w:r w:rsidRPr="00E54B15">
        <w:rPr>
          <w:rStyle w:val="40"/>
          <w:rFonts w:eastAsiaTheme="minorEastAsia"/>
          <w:b/>
          <w:i/>
          <w:sz w:val="28"/>
          <w:szCs w:val="28"/>
          <w:u w:val="none"/>
        </w:rPr>
        <w:t>«Мы играем только вместе»</w:t>
      </w:r>
      <w:r>
        <w:rPr>
          <w:rStyle w:val="40"/>
          <w:rFonts w:eastAsiaTheme="minorEastAsia"/>
          <w:sz w:val="28"/>
          <w:szCs w:val="28"/>
          <w:u w:val="none"/>
        </w:rPr>
        <w:t xml:space="preserve"> В первое время, когда ребёнок ещё </w:t>
      </w:r>
      <w:r w:rsidR="0011280E">
        <w:rPr>
          <w:rStyle w:val="40"/>
          <w:rFonts w:eastAsiaTheme="minorEastAsia"/>
          <w:sz w:val="28"/>
          <w:szCs w:val="28"/>
          <w:u w:val="none"/>
        </w:rPr>
        <w:t>настороженно</w:t>
      </w:r>
      <w:r>
        <w:rPr>
          <w:rStyle w:val="40"/>
          <w:rFonts w:eastAsiaTheme="minorEastAsia"/>
          <w:sz w:val="28"/>
          <w:szCs w:val="28"/>
          <w:u w:val="none"/>
        </w:rPr>
        <w:t xml:space="preserve"> относится к детскому саду, мам является его проводником и защитником. Она побуждает его включаться во все виды деятельности и сама активно играет вместе с ним во все игры. На данном этапе ребёнок и мама – одно целое.</w:t>
      </w:r>
    </w:p>
    <w:p w:rsidR="002F6E4B" w:rsidRDefault="002F6E4B" w:rsidP="00CE7D9C">
      <w:pPr>
        <w:spacing w:after="0"/>
        <w:ind w:left="20"/>
        <w:jc w:val="both"/>
        <w:rPr>
          <w:rStyle w:val="40"/>
          <w:rFonts w:eastAsiaTheme="minorEastAsia"/>
          <w:sz w:val="28"/>
          <w:szCs w:val="28"/>
          <w:u w:val="none"/>
        </w:rPr>
      </w:pPr>
      <w:r>
        <w:rPr>
          <w:rStyle w:val="40"/>
          <w:rFonts w:eastAsiaTheme="minorEastAsia"/>
          <w:sz w:val="28"/>
          <w:szCs w:val="28"/>
          <w:u w:val="none"/>
        </w:rPr>
        <w:t xml:space="preserve">2-й этап. </w:t>
      </w:r>
      <w:r w:rsidRPr="00E54B15">
        <w:rPr>
          <w:rStyle w:val="40"/>
          <w:rFonts w:eastAsiaTheme="minorEastAsia"/>
          <w:b/>
          <w:i/>
          <w:sz w:val="28"/>
          <w:szCs w:val="28"/>
          <w:u w:val="none"/>
        </w:rPr>
        <w:t>«Я играю сам, но ты будь рядом»</w:t>
      </w:r>
      <w:r>
        <w:rPr>
          <w:rStyle w:val="40"/>
          <w:rFonts w:eastAsiaTheme="minorEastAsia"/>
          <w:sz w:val="28"/>
          <w:szCs w:val="28"/>
          <w:u w:val="none"/>
        </w:rPr>
        <w:t xml:space="preserve"> Постепенно малыш начинает осознавать, что новая обстановка не несёт для него н никакой опасности</w:t>
      </w:r>
      <w:r w:rsidR="0011280E">
        <w:rPr>
          <w:rStyle w:val="40"/>
          <w:rFonts w:eastAsiaTheme="minorEastAsia"/>
          <w:sz w:val="28"/>
          <w:szCs w:val="28"/>
          <w:u w:val="none"/>
        </w:rPr>
        <w:t xml:space="preserve">. Игры и игрушки вызывают у него острый интерес. Любознательность и активность побуждают его ненадолго  отлучаться от мамы для игры. При этом малыш иногда  уходит от мамы, постоянно возвращается к ней, ищет её взглядом, подходит за эмоциональной «подпиткой». Здесь важно маме, отпуская ребёнка, одновременно следить  за его безопасностью, своевременно откликаться на его призывы. Сначала проявления самостоятельности очень недолговременны, но </w:t>
      </w:r>
      <w:r w:rsidR="0011280E">
        <w:rPr>
          <w:rStyle w:val="40"/>
          <w:rFonts w:eastAsiaTheme="minorEastAsia"/>
          <w:sz w:val="28"/>
          <w:szCs w:val="28"/>
          <w:u w:val="none"/>
        </w:rPr>
        <w:lastRenderedPageBreak/>
        <w:t>постепенно малыш всё дальше отходит от мамы, добровольно принимает участие в играх с воспитателем, другими детьми и чужими мамами.</w:t>
      </w:r>
    </w:p>
    <w:p w:rsidR="0011280E" w:rsidRDefault="00E54B15" w:rsidP="00CE7D9C">
      <w:pPr>
        <w:spacing w:after="0"/>
        <w:ind w:left="20"/>
        <w:jc w:val="both"/>
        <w:rPr>
          <w:rStyle w:val="40"/>
          <w:rFonts w:eastAsiaTheme="minorEastAsia"/>
          <w:sz w:val="28"/>
          <w:szCs w:val="28"/>
          <w:u w:val="none"/>
        </w:rPr>
      </w:pPr>
      <w:r>
        <w:rPr>
          <w:rStyle w:val="40"/>
          <w:rFonts w:eastAsiaTheme="minorEastAsia"/>
          <w:sz w:val="28"/>
          <w:szCs w:val="28"/>
          <w:u w:val="none"/>
        </w:rPr>
        <w:t xml:space="preserve">3-й этап. </w:t>
      </w:r>
      <w:r w:rsidR="0011280E" w:rsidRPr="00E54B15">
        <w:rPr>
          <w:rStyle w:val="40"/>
          <w:rFonts w:eastAsiaTheme="minorEastAsia"/>
          <w:b/>
          <w:i/>
          <w:sz w:val="28"/>
          <w:szCs w:val="28"/>
          <w:u w:val="none"/>
        </w:rPr>
        <w:t>«Иди, я немного поиграю один»</w:t>
      </w:r>
      <w:r w:rsidR="0011280E">
        <w:rPr>
          <w:rStyle w:val="40"/>
          <w:rFonts w:eastAsiaTheme="minorEastAsia"/>
          <w:sz w:val="28"/>
          <w:szCs w:val="28"/>
          <w:u w:val="none"/>
        </w:rPr>
        <w:t xml:space="preserve"> Рано или поздно настаёт момент, когда сам малыш начинает проявлять самостоятельность в игре. Он просит маму остаться на стульчике в стороне, хорошо взаимодействует с педагогом, ориентируется в обстановке группы. У него появились любимые игрушки, он запомнил и выполняет простейшие правила. Когда наступает такой момент, маме можно предложить подождать ребёнка в приёмной. Главный момент в этой ситуации: мама предупреждает ребёнка о том, что она ненадолго отлучится. Важно обратить внимание ребёнка на возвращение мамы, на то, что мама его не обманула, она действительно отлучилась только на какое-то время и вернулась к нему. Постепенно время отсутствия можно увеличить.</w:t>
      </w:r>
    </w:p>
    <w:p w:rsidR="0011280E" w:rsidRDefault="00E54B15" w:rsidP="00CE7D9C">
      <w:pPr>
        <w:spacing w:after="0"/>
        <w:ind w:left="20"/>
        <w:jc w:val="both"/>
        <w:rPr>
          <w:rStyle w:val="40"/>
          <w:rFonts w:eastAsiaTheme="minorEastAsia"/>
          <w:sz w:val="28"/>
          <w:szCs w:val="28"/>
          <w:u w:val="none"/>
        </w:rPr>
      </w:pPr>
      <w:r>
        <w:rPr>
          <w:rStyle w:val="40"/>
          <w:rFonts w:eastAsiaTheme="minorEastAsia"/>
          <w:sz w:val="28"/>
          <w:szCs w:val="28"/>
          <w:u w:val="none"/>
        </w:rPr>
        <w:t xml:space="preserve">4-й этап. </w:t>
      </w:r>
      <w:r w:rsidR="0011280E" w:rsidRPr="00E54B15">
        <w:rPr>
          <w:rStyle w:val="40"/>
          <w:rFonts w:eastAsiaTheme="minorEastAsia"/>
          <w:b/>
          <w:i/>
          <w:sz w:val="28"/>
          <w:szCs w:val="28"/>
          <w:u w:val="none"/>
        </w:rPr>
        <w:t>«Мне здесь хорошо, я готов отпустить тебя»</w:t>
      </w:r>
      <w:r w:rsidR="00BA64E9">
        <w:rPr>
          <w:rStyle w:val="40"/>
          <w:rFonts w:eastAsiaTheme="minorEastAsia"/>
          <w:sz w:val="28"/>
          <w:szCs w:val="28"/>
          <w:u w:val="none"/>
        </w:rPr>
        <w:t xml:space="preserve"> Собираясь в детский сад ребёнок уже знает, что он будет находиться в группе один и заранее на это согласен. Малыш легко ориентируется в группе, активно вступает во взаимодействие с педагогом, при необходимости обращается за помощью. Именно этот этап является завершающим в процессе становления психологической автономности ребёнка. Длительность адаптации во многом зависит от поведения родителей.</w:t>
      </w:r>
    </w:p>
    <w:p w:rsidR="00BA64E9" w:rsidRPr="00BA64E9" w:rsidRDefault="00BA64E9" w:rsidP="00CE7D9C">
      <w:pPr>
        <w:spacing w:before="40" w:after="40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64E9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родителям по подготовке ребенка к детскому саду</w:t>
      </w:r>
    </w:p>
    <w:p w:rsidR="00BA64E9" w:rsidRPr="00BA64E9" w:rsidRDefault="00BA64E9" w:rsidP="00CE7D9C">
      <w:pPr>
        <w:pStyle w:val="a6"/>
        <w:numPr>
          <w:ilvl w:val="0"/>
          <w:numId w:val="9"/>
        </w:numPr>
        <w:tabs>
          <w:tab w:val="num" w:pos="142"/>
        </w:tabs>
        <w:spacing w:before="40" w:after="4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4E9">
        <w:rPr>
          <w:rFonts w:ascii="Times New Roman" w:hAnsi="Times New Roman"/>
          <w:sz w:val="28"/>
          <w:szCs w:val="28"/>
          <w:lang w:eastAsia="ru-RU"/>
        </w:rPr>
        <w:t></w:t>
      </w:r>
      <w:r w:rsidRPr="00BA64E9">
        <w:rPr>
          <w:rFonts w:ascii="Times New Roman" w:hAnsi="Times New Roman"/>
          <w:sz w:val="28"/>
          <w:szCs w:val="28"/>
          <w:lang w:eastAsia="ru-RU"/>
        </w:rPr>
        <w:t>   Заранее попытайтесь приблизить режим своего ребенка к режиму детского сада, постепенно измените его рацион так, чтобы он был более похож на питание в саду. Выясните, в какое время вам лучше всего придти в первый день и какой режим посещения будет в первые дни. В нашем детском саду в первый день вам предложат привести ребенка к 8.00. В последующие дни время пребывания ребенка в группе будет увеличиваться в индивидуальном порядке, предложенном воспитателем.</w:t>
      </w:r>
    </w:p>
    <w:p w:rsidR="00BA64E9" w:rsidRPr="00BA64E9" w:rsidRDefault="00BA64E9" w:rsidP="00CE7D9C">
      <w:pPr>
        <w:pStyle w:val="a6"/>
        <w:numPr>
          <w:ilvl w:val="0"/>
          <w:numId w:val="9"/>
        </w:numPr>
        <w:tabs>
          <w:tab w:val="num" w:pos="142"/>
          <w:tab w:val="num" w:pos="284"/>
        </w:tabs>
        <w:spacing w:before="40" w:after="4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4E9">
        <w:rPr>
          <w:rFonts w:ascii="Times New Roman" w:hAnsi="Times New Roman"/>
          <w:sz w:val="28"/>
          <w:szCs w:val="28"/>
          <w:lang w:eastAsia="ru-RU"/>
        </w:rPr>
        <w:t>Сделайте все приготовления заранее. Накануне вечером сложите необходимые вещи, решите, что ваш ребенок наденет и какие вещи он возьмет в качестве запасных.</w:t>
      </w:r>
    </w:p>
    <w:p w:rsidR="00BA64E9" w:rsidRPr="00BA64E9" w:rsidRDefault="00BA64E9" w:rsidP="00CE7D9C">
      <w:pPr>
        <w:pStyle w:val="a6"/>
        <w:numPr>
          <w:ilvl w:val="0"/>
          <w:numId w:val="9"/>
        </w:numPr>
        <w:tabs>
          <w:tab w:val="num" w:pos="142"/>
        </w:tabs>
        <w:spacing w:before="40" w:after="4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4E9">
        <w:rPr>
          <w:rFonts w:ascii="Times New Roman" w:hAnsi="Times New Roman"/>
          <w:sz w:val="28"/>
          <w:szCs w:val="28"/>
          <w:lang w:eastAsia="ru-RU"/>
        </w:rPr>
        <w:t>Заведите будильник с таким расчетом, чтобы утром было достаточно времени на сборы и приготовления. Заранее продумайте, какой дорогой вы будете ходить или ездить в садик, сколько времени она занимает и когда надо выйти из дома.</w:t>
      </w:r>
    </w:p>
    <w:p w:rsidR="00BA64E9" w:rsidRPr="00BA64E9" w:rsidRDefault="00BA64E9" w:rsidP="00CE7D9C">
      <w:pPr>
        <w:pStyle w:val="a6"/>
        <w:numPr>
          <w:ilvl w:val="0"/>
          <w:numId w:val="9"/>
        </w:numPr>
        <w:tabs>
          <w:tab w:val="num" w:pos="142"/>
        </w:tabs>
        <w:spacing w:before="40" w:after="4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4E9">
        <w:rPr>
          <w:rFonts w:ascii="Times New Roman" w:hAnsi="Times New Roman"/>
          <w:sz w:val="28"/>
          <w:szCs w:val="28"/>
          <w:lang w:eastAsia="ru-RU"/>
        </w:rPr>
        <w:t>Заранее подготовьте детский гардероб, посоветуйтесь с воспитательницей. Не очень удобны брючки на бретельках и боди – ребенок не сможет самостоятельно раздеться, чтобы сесть на горшок. Слишком дорогая одежда, требующая особого ухода, может быстро прийти в негодность от столкновения с песком, пластилином, красками и супом. Обувь лучше всего покупать с застежкой на «липучках», тогда ребенок быстро научится сам снимать и надевать ее.</w:t>
      </w:r>
    </w:p>
    <w:p w:rsidR="00BA64E9" w:rsidRPr="00BA64E9" w:rsidRDefault="00BA64E9" w:rsidP="00CE7D9C">
      <w:pPr>
        <w:pStyle w:val="a6"/>
        <w:numPr>
          <w:ilvl w:val="0"/>
          <w:numId w:val="9"/>
        </w:numPr>
        <w:tabs>
          <w:tab w:val="num" w:pos="142"/>
          <w:tab w:val="num" w:pos="284"/>
        </w:tabs>
        <w:spacing w:before="40" w:after="4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4E9">
        <w:rPr>
          <w:rFonts w:ascii="Times New Roman" w:hAnsi="Times New Roman"/>
          <w:sz w:val="28"/>
          <w:szCs w:val="28"/>
          <w:lang w:eastAsia="ru-RU"/>
        </w:rPr>
        <w:lastRenderedPageBreak/>
        <w:t>Убедитесь, что в распоряжении воспитательницы есть список всех ваших телефонов (домашний, рабочий, мобильный, телефон мужа, бабушки и т.д.) на случай, если вы срочно понадобитесь.</w:t>
      </w:r>
    </w:p>
    <w:p w:rsidR="00BA64E9" w:rsidRPr="00BA64E9" w:rsidRDefault="00BA64E9" w:rsidP="00CE7D9C">
      <w:pPr>
        <w:pStyle w:val="a6"/>
        <w:numPr>
          <w:ilvl w:val="0"/>
          <w:numId w:val="9"/>
        </w:numPr>
        <w:tabs>
          <w:tab w:val="num" w:pos="142"/>
        </w:tabs>
        <w:spacing w:before="40" w:after="4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4E9">
        <w:rPr>
          <w:rFonts w:ascii="Times New Roman" w:hAnsi="Times New Roman"/>
          <w:sz w:val="28"/>
          <w:szCs w:val="28"/>
          <w:lang w:eastAsia="ru-RU"/>
        </w:rPr>
        <w:t>Если ваш малыш склонен к аллергии на тот или иной продукт или лекарство, обязательно поставьте персонал садика в известность и убедитесь, что эта информация правильно и четко записана.</w:t>
      </w:r>
    </w:p>
    <w:p w:rsidR="00BA64E9" w:rsidRPr="00BA64E9" w:rsidRDefault="00BA64E9" w:rsidP="00CE7D9C">
      <w:pPr>
        <w:pStyle w:val="a6"/>
        <w:numPr>
          <w:ilvl w:val="0"/>
          <w:numId w:val="9"/>
        </w:numPr>
        <w:tabs>
          <w:tab w:val="num" w:pos="142"/>
        </w:tabs>
        <w:spacing w:before="40" w:after="4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4E9">
        <w:rPr>
          <w:rFonts w:ascii="Times New Roman" w:hAnsi="Times New Roman"/>
          <w:sz w:val="28"/>
          <w:szCs w:val="28"/>
          <w:lang w:eastAsia="ru-RU"/>
        </w:rPr>
        <w:t>Часто ребенок из всех воспитательниц выбирает одну и в ней видит временную замену маме. Постарайтесь выяснить, кому именно он оказывает предпочтение, и общайтесь с ней как можно больше – тогда вам удастся услышать массу милых подробностей о своей крохе.</w:t>
      </w:r>
    </w:p>
    <w:p w:rsidR="00BA64E9" w:rsidRPr="00BA64E9" w:rsidRDefault="00BA64E9" w:rsidP="00CE7D9C">
      <w:pPr>
        <w:pStyle w:val="a6"/>
        <w:numPr>
          <w:ilvl w:val="0"/>
          <w:numId w:val="9"/>
        </w:numPr>
        <w:tabs>
          <w:tab w:val="num" w:pos="142"/>
        </w:tabs>
        <w:spacing w:before="40" w:after="4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4E9">
        <w:rPr>
          <w:rFonts w:ascii="Times New Roman" w:hAnsi="Times New Roman"/>
          <w:sz w:val="28"/>
          <w:szCs w:val="28"/>
          <w:lang w:eastAsia="ru-RU"/>
        </w:rPr>
        <w:t>Мамино сердце разрывается при звуках отчаянного плача ребенка. Особенно когда этот плач сопровождает ее каждое утро в течение нескольких недель и весь день звучит в памяти. Через это надо пройти, если вам действительно нужен садик, а иначе не стоит начинать! Уходя – уходите. Не травите себе душу, наблюдая за площадкой из-за забора или подслушивая под дверью. Кстати, дети чаще всего быстро успокаиваются сразу после того, как мама исчезает из поля зрения.</w:t>
      </w:r>
    </w:p>
    <w:p w:rsidR="00BA64E9" w:rsidRPr="00BA64E9" w:rsidRDefault="00BA64E9" w:rsidP="00CE7D9C">
      <w:pPr>
        <w:pStyle w:val="a6"/>
        <w:numPr>
          <w:ilvl w:val="0"/>
          <w:numId w:val="9"/>
        </w:numPr>
        <w:tabs>
          <w:tab w:val="num" w:pos="567"/>
        </w:tabs>
        <w:spacing w:before="40" w:after="4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4E9">
        <w:rPr>
          <w:rFonts w:ascii="Times New Roman" w:hAnsi="Times New Roman"/>
          <w:sz w:val="28"/>
          <w:szCs w:val="28"/>
          <w:lang w:eastAsia="ru-RU"/>
        </w:rPr>
        <w:t xml:space="preserve">Первые дни или даже недели могут быть тяжелыми - ребенок может отказываться от «детсадовской» еды, плохо спать днем, сильно уставать, много плакать, выглядеть вялым и подавленным… Естественные чувства любой матери – жалость, сострадание и, возможно, даже чувство вины за причиненные страдания.  Как справиться с этим состоянием? </w:t>
      </w:r>
    </w:p>
    <w:p w:rsidR="00BA64E9" w:rsidRPr="00BA64E9" w:rsidRDefault="00BA64E9" w:rsidP="00CE7D9C">
      <w:pPr>
        <w:pStyle w:val="a6"/>
        <w:tabs>
          <w:tab w:val="num" w:pos="567"/>
        </w:tabs>
        <w:spacing w:before="40" w:after="4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4E9">
        <w:rPr>
          <w:rFonts w:ascii="Times New Roman" w:hAnsi="Times New Roman"/>
          <w:sz w:val="28"/>
          <w:szCs w:val="28"/>
          <w:lang w:eastAsia="ru-RU"/>
        </w:rPr>
        <w:t>Во-первых, будьте уверены и последовательны в своем решении. Будьте оптимистичны сами и заражайте этим оптимизмом окружающих. Не показывайте ребенку своей тревоги. Поделитесь переживаниями с мужем, своими или его родителями, подругами и коллегами по работе. Вы услышите много утешительных историй про то, как дети привыкали к детскому садику и потом не хотели оттуда уходить. Вы с удивлением обнаружите, что по прошествии нескольких лет родители вообще с трудом вспоминают о трудностях первых дней посещения детского сада.</w:t>
      </w:r>
    </w:p>
    <w:p w:rsidR="00BA64E9" w:rsidRPr="00BA64E9" w:rsidRDefault="00BA64E9" w:rsidP="00CE7D9C">
      <w:pPr>
        <w:pStyle w:val="a6"/>
        <w:numPr>
          <w:ilvl w:val="0"/>
          <w:numId w:val="10"/>
        </w:numPr>
        <w:tabs>
          <w:tab w:val="num" w:pos="567"/>
        </w:tabs>
        <w:spacing w:before="40" w:after="4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4E9">
        <w:rPr>
          <w:rFonts w:ascii="Times New Roman" w:hAnsi="Times New Roman"/>
          <w:sz w:val="28"/>
          <w:szCs w:val="28"/>
          <w:lang w:eastAsia="ru-RU"/>
        </w:rPr>
        <w:t xml:space="preserve">Если вы сами посещали садик, попытайтесь вспомнить свое детство - многие взрослые помнят только последние пару лет перед школой и их воспоминания включают только игры и утренники. Боль расставания с родителями в памяти не сохраняется. Если вы помните какие-то отрицательные моменты, подумайте, как вы </w:t>
      </w:r>
    </w:p>
    <w:p w:rsidR="00BA64E9" w:rsidRPr="00BA64E9" w:rsidRDefault="00BA64E9" w:rsidP="00CE7D9C">
      <w:pPr>
        <w:pStyle w:val="a6"/>
        <w:spacing w:before="40" w:after="4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4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64E9" w:rsidRPr="00BA64E9" w:rsidRDefault="00BA64E9" w:rsidP="00CE7D9C">
      <w:pPr>
        <w:pStyle w:val="a6"/>
        <w:numPr>
          <w:ilvl w:val="0"/>
          <w:numId w:val="10"/>
        </w:numPr>
        <w:tabs>
          <w:tab w:val="num" w:pos="567"/>
        </w:tabs>
        <w:spacing w:before="40" w:after="4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4E9">
        <w:rPr>
          <w:rFonts w:ascii="Times New Roman" w:hAnsi="Times New Roman"/>
          <w:sz w:val="28"/>
          <w:szCs w:val="28"/>
          <w:lang w:eastAsia="ru-RU"/>
        </w:rPr>
        <w:t>можете помочь своему ребенку, чего вы ожидали от своих родителей, когда были ребенком.</w:t>
      </w:r>
    </w:p>
    <w:p w:rsidR="00BA64E9" w:rsidRPr="00BA64E9" w:rsidRDefault="00BA64E9" w:rsidP="00CE7D9C">
      <w:pPr>
        <w:pStyle w:val="a6"/>
        <w:numPr>
          <w:ilvl w:val="0"/>
          <w:numId w:val="10"/>
        </w:numPr>
        <w:tabs>
          <w:tab w:val="num" w:pos="567"/>
        </w:tabs>
        <w:spacing w:before="40" w:after="4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4E9">
        <w:rPr>
          <w:rFonts w:ascii="Times New Roman" w:hAnsi="Times New Roman"/>
          <w:sz w:val="28"/>
          <w:szCs w:val="28"/>
          <w:lang w:eastAsia="ru-RU"/>
        </w:rPr>
        <w:t>Не переносите на малыша свой детский негативный опыт. Если вам было плохо, вас обижали дети или воспитатели были жестки, не справедливы - это не значит, что ваш ребенок пройдет тот же путь. В конце концов, сейчас другие времена, другие условия и , наверняка, вы нашли лучший садик из всех вариантов.</w:t>
      </w:r>
    </w:p>
    <w:p w:rsidR="00BA64E9" w:rsidRPr="00BA64E9" w:rsidRDefault="00BA64E9" w:rsidP="00CE7D9C">
      <w:pPr>
        <w:pStyle w:val="a6"/>
        <w:numPr>
          <w:ilvl w:val="0"/>
          <w:numId w:val="10"/>
        </w:numPr>
        <w:tabs>
          <w:tab w:val="num" w:pos="567"/>
        </w:tabs>
        <w:spacing w:before="40" w:after="4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4E9">
        <w:rPr>
          <w:rFonts w:ascii="Times New Roman" w:hAnsi="Times New Roman"/>
          <w:sz w:val="28"/>
          <w:szCs w:val="28"/>
          <w:lang w:eastAsia="ru-RU"/>
        </w:rPr>
        <w:t xml:space="preserve">Не совершайте ошибки и не делайте перерывов в посещении – неделька дома не только не поможет малышу адаптироваться к садику, но и </w:t>
      </w:r>
      <w:r w:rsidRPr="00BA64E9">
        <w:rPr>
          <w:rFonts w:ascii="Times New Roman" w:hAnsi="Times New Roman"/>
          <w:sz w:val="28"/>
          <w:szCs w:val="28"/>
          <w:lang w:eastAsia="ru-RU"/>
        </w:rPr>
        <w:lastRenderedPageBreak/>
        <w:t>продемонстрирует ему, что есть другой вариант, которого можно всеми силами добиться. После недельного пребывания все результаты, которых достиг ребенок по привыканию к детскому саду могут исчезнуть и придется начинать все с самого начала!</w:t>
      </w:r>
    </w:p>
    <w:p w:rsidR="00BA64E9" w:rsidRPr="00BA64E9" w:rsidRDefault="00BA64E9" w:rsidP="00CE7D9C">
      <w:pPr>
        <w:pStyle w:val="a6"/>
        <w:numPr>
          <w:ilvl w:val="0"/>
          <w:numId w:val="10"/>
        </w:numPr>
        <w:tabs>
          <w:tab w:val="num" w:pos="567"/>
        </w:tabs>
        <w:spacing w:before="40" w:after="4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Пройдет не</w:t>
      </w:r>
      <w:r w:rsidRPr="00BA64E9">
        <w:rPr>
          <w:rFonts w:ascii="Times New Roman" w:hAnsi="Times New Roman"/>
          <w:sz w:val="28"/>
          <w:szCs w:val="28"/>
          <w:lang w:eastAsia="ru-RU"/>
        </w:rPr>
        <w:t xml:space="preserve">много времени и возможно, вам покажется, что поведение малыша поменялось. Он стал более капризным. По вечерам вас могут ждать неожиданные истерики по поводу и без повода, скандалы, сопровождающиеся криком, плачем, швыряние предметов и т.д. Некоторые родители могут прийти в настоящий ужас при виде такой резкой перемены и обвинить в ней садик.  Причин же может быть несколько. </w:t>
      </w:r>
    </w:p>
    <w:p w:rsidR="00BA64E9" w:rsidRPr="00BA64E9" w:rsidRDefault="00BA64E9" w:rsidP="00CE7D9C">
      <w:pPr>
        <w:pStyle w:val="a6"/>
        <w:tabs>
          <w:tab w:val="num" w:pos="567"/>
        </w:tabs>
        <w:spacing w:before="40" w:after="4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4E9">
        <w:rPr>
          <w:rFonts w:ascii="Times New Roman" w:hAnsi="Times New Roman"/>
          <w:sz w:val="28"/>
          <w:szCs w:val="28"/>
          <w:lang w:eastAsia="ru-RU"/>
        </w:rPr>
        <w:t xml:space="preserve">Во-первых, действительно, адаптация к садику - большой стресс для малыша, его нервы напряжены и им требуется разрядка. Кроме того, в окружении посторонних кроха часто старается сдерживать негативные эмоции, так что выплескиваются они только вечером на головы родителям. </w:t>
      </w:r>
    </w:p>
    <w:p w:rsidR="00BA64E9" w:rsidRPr="00BA64E9" w:rsidRDefault="00BA64E9" w:rsidP="00CE7D9C">
      <w:pPr>
        <w:tabs>
          <w:tab w:val="num" w:pos="567"/>
        </w:tabs>
        <w:spacing w:before="40" w:after="4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64E9">
        <w:rPr>
          <w:rFonts w:ascii="Times New Roman" w:hAnsi="Times New Roman" w:cs="Times New Roman"/>
          <w:sz w:val="28"/>
          <w:szCs w:val="28"/>
        </w:rPr>
        <w:t xml:space="preserve"> Еще одной причиной «плохого» поведения малыша может быть… его возраст. Все наслышаны о знаменитом кризисе. Садик может ускорить взросление ребенка, и этот самый кризис свалится вам на голову без предупреждения вместе с проблемами адаптации крохи в коллективе. </w:t>
      </w:r>
    </w:p>
    <w:p w:rsidR="00BA64E9" w:rsidRPr="00BA64E9" w:rsidRDefault="00BA64E9" w:rsidP="00CE7D9C">
      <w:pPr>
        <w:tabs>
          <w:tab w:val="num" w:pos="567"/>
        </w:tabs>
        <w:spacing w:before="40" w:after="4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64E9">
        <w:rPr>
          <w:rFonts w:ascii="Times New Roman" w:hAnsi="Times New Roman" w:cs="Times New Roman"/>
          <w:sz w:val="28"/>
          <w:szCs w:val="28"/>
        </w:rPr>
        <w:t xml:space="preserve"> Единственный совет, который можно дать родителям в этот период – терпение и еще раз терпение. Помните, что маленькому человеку очень тяжело, пытайтесь помочь ему справится с эмоциями, не провоцируйте его лишний раз, старайтесь сохранять в доме спокойную обстановку. </w:t>
      </w:r>
    </w:p>
    <w:p w:rsidR="00BA64E9" w:rsidRPr="00BA64E9" w:rsidRDefault="00BA64E9" w:rsidP="00CE7D9C">
      <w:pPr>
        <w:tabs>
          <w:tab w:val="num" w:pos="567"/>
        </w:tabs>
        <w:spacing w:before="40" w:after="4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64E9">
        <w:rPr>
          <w:rFonts w:ascii="Times New Roman" w:hAnsi="Times New Roman" w:cs="Times New Roman"/>
          <w:sz w:val="28"/>
          <w:szCs w:val="28"/>
        </w:rPr>
        <w:t xml:space="preserve"> Главное – помнить, что это все тот же малыш. Проводите с ним все время, побольше обнимайте его, лежите и сидите рядышком, пошепчите ему на ушко его любимую песенкуВы быстро заметите и положительное влияние садика на развитие ребенка. Он станет более самостоятельным, научится есть, одеваться и обуваться самостоятельно, сам скатываться с горки и забираться на стульчик. Он принесет из садика новые слова, новые выражения лица и жесты. Не грустите, когда-то это должно было произойти, ваш птенец понемногу расправляет крылышки и пробует вылететь из теплого и мягкого маминого гнездышка.</w:t>
      </w:r>
    </w:p>
    <w:p w:rsidR="00BA64E9" w:rsidRPr="00BA64E9" w:rsidRDefault="00BA64E9" w:rsidP="00CE7D9C">
      <w:pPr>
        <w:spacing w:after="0"/>
        <w:ind w:left="20"/>
        <w:jc w:val="both"/>
        <w:rPr>
          <w:rStyle w:val="40"/>
          <w:rFonts w:eastAsiaTheme="minorEastAsia"/>
          <w:color w:val="auto"/>
          <w:sz w:val="28"/>
          <w:szCs w:val="28"/>
          <w:u w:val="none"/>
        </w:rPr>
      </w:pPr>
    </w:p>
    <w:p w:rsidR="00BA64E9" w:rsidRPr="00BA64E9" w:rsidRDefault="00BA64E9" w:rsidP="00CE7D9C">
      <w:pPr>
        <w:spacing w:after="0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E54B15" w:rsidRPr="00E54B15" w:rsidRDefault="00E54B15" w:rsidP="00CE7D9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4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Рекомендации родителям,  на период когда ребенок начал </w:t>
      </w:r>
      <w:r w:rsidRPr="00E54B1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впервые посещать детский сад</w:t>
      </w:r>
    </w:p>
    <w:p w:rsidR="00E54B15" w:rsidRPr="00E54B15" w:rsidRDefault="00E54B15" w:rsidP="00CE7D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B15" w:rsidRPr="00E54B15" w:rsidRDefault="00E54B15" w:rsidP="00CE7D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B15" w:rsidRPr="00E54B15" w:rsidRDefault="00E54B15" w:rsidP="00CE7D9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t>Привести домашний режим в соответствие с режимом группы;</w:t>
      </w:r>
    </w:p>
    <w:p w:rsidR="00E54B15" w:rsidRPr="00E54B15" w:rsidRDefault="00E54B15" w:rsidP="00CE7D9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Познакомиться с меню дошкольного учреждения и ввести в рацион питания малыша новые для него блюда;</w:t>
      </w:r>
    </w:p>
    <w:p w:rsidR="00E54B15" w:rsidRPr="00E54B15" w:rsidRDefault="00E54B15" w:rsidP="00CE7D9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t>Расширять ориентировку ребенка в ближайшем окружении: посещать детские площадки, ходить в гости к товарищу по играм в песочнице, оставаться ночевать у бабушки и т. п.;</w:t>
      </w:r>
    </w:p>
    <w:p w:rsidR="00E54B15" w:rsidRPr="00E54B15" w:rsidRDefault="00E54B15" w:rsidP="00CE7D9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t xml:space="preserve">По возможности приучать ребенка к самостоятельности при самообслуживании; </w:t>
      </w:r>
    </w:p>
    <w:p w:rsidR="00E54B15" w:rsidRPr="00E54B15" w:rsidRDefault="00E54B15" w:rsidP="00CE7D9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t xml:space="preserve">Отправить ребенка в детский сад лишь при условии, что он здоров; </w:t>
      </w:r>
    </w:p>
    <w:p w:rsidR="00E54B15" w:rsidRPr="00E54B15" w:rsidRDefault="00E54B15" w:rsidP="00CE7D9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t xml:space="preserve"> Не отдавать ребенка в разгаре кризиса трех лет; </w:t>
      </w:r>
    </w:p>
    <w:p w:rsidR="00E54B15" w:rsidRPr="00E54B15" w:rsidRDefault="00E54B15" w:rsidP="00CE7D9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t xml:space="preserve"> Как можно раньше познакомить малыша с детьми в детском саду и с воспитателями группы, куда он скоро придет;</w:t>
      </w:r>
    </w:p>
    <w:p w:rsidR="00E54B15" w:rsidRPr="00E54B15" w:rsidRDefault="00E54B15" w:rsidP="00CE7D9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t xml:space="preserve">Стараться отдать его в группу, где у ребенка есть знакомые ровесники, с которыми он раньше играл дома или во дворе; </w:t>
      </w:r>
    </w:p>
    <w:p w:rsidR="00E54B15" w:rsidRPr="00E54B15" w:rsidRDefault="00E54B15" w:rsidP="00CE7D9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t xml:space="preserve"> Настроить малыша как можно положительнее к его поступлению в детский сад; </w:t>
      </w:r>
    </w:p>
    <w:p w:rsidR="00E54B15" w:rsidRPr="00E54B15" w:rsidRDefault="00E54B15" w:rsidP="00CE7D9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t xml:space="preserve">Не угрожать ребенку детским садом как наказанием за непослушание; </w:t>
      </w:r>
    </w:p>
    <w:p w:rsidR="00E54B15" w:rsidRPr="00E54B15" w:rsidRDefault="00E54B15" w:rsidP="00CE7D9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t xml:space="preserve"> Не нервничать и не показывать свою тревогу накануне поступления ребенка в детский сад; </w:t>
      </w:r>
    </w:p>
    <w:p w:rsidR="00E54B15" w:rsidRPr="00E54B15" w:rsidRDefault="00E54B15" w:rsidP="00CE7D9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t>Планировать свой отпуск так, чтобы в первый месяц посещения ребенком нового коллектива у вас была бы возможность оставлять его там не на целый день;</w:t>
      </w:r>
    </w:p>
    <w:p w:rsidR="00E54B15" w:rsidRPr="00E54B15" w:rsidRDefault="00E54B15" w:rsidP="00CE7D9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t xml:space="preserve">Все время объяснять ребенку, что он для вас, как прежде, дорог и любим. </w:t>
      </w:r>
    </w:p>
    <w:p w:rsidR="00E54B15" w:rsidRPr="00E54B15" w:rsidRDefault="00E54B15" w:rsidP="00CE7D9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t xml:space="preserve">Настраивать ребенка на мажорный лад, внушать ему, что это очень здорово, что он дорос до детского сада и стал таким большим; </w:t>
      </w:r>
    </w:p>
    <w:p w:rsidR="00E54B15" w:rsidRPr="00E54B15" w:rsidRDefault="00E54B15" w:rsidP="00CE7D9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t xml:space="preserve">Не оставлять его в дошкольном коллективе на целый день, как можно раньше забирать детей домой; </w:t>
      </w:r>
    </w:p>
    <w:p w:rsidR="00E54B15" w:rsidRPr="00E54B15" w:rsidRDefault="00E54B15" w:rsidP="00CE7D9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t xml:space="preserve"> Создать спокойный, бесконфликтный климат для него в семье; </w:t>
      </w:r>
    </w:p>
    <w:p w:rsidR="00E54B15" w:rsidRPr="00E54B15" w:rsidRDefault="00E54B15" w:rsidP="00CE7D9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t xml:space="preserve"> Щадить его ослабленную нервную систему; </w:t>
      </w:r>
    </w:p>
    <w:p w:rsidR="00E54B15" w:rsidRPr="00E54B15" w:rsidRDefault="00E54B15" w:rsidP="00CE7D9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t xml:space="preserve"> Не увеличивать, а уменьшать нагрузку на его нервную систему. На время прекратить походы в театр, в цирк, в гости. Намного сократить просмотр телевизионных передач;</w:t>
      </w:r>
    </w:p>
    <w:p w:rsidR="00E54B15" w:rsidRPr="00E54B15" w:rsidRDefault="00E54B15" w:rsidP="00CE7D9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t xml:space="preserve"> Как можно раньше сообщить врачу и воспитателям о личностных особенностях малыша;</w:t>
      </w:r>
    </w:p>
    <w:p w:rsidR="00E54B15" w:rsidRPr="00E54B15" w:rsidRDefault="00E54B15" w:rsidP="00CE7D9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t xml:space="preserve"> Создавать в выходные дни дома для него режим такой же, как и в детском учреждении; </w:t>
      </w:r>
    </w:p>
    <w:p w:rsidR="00E54B15" w:rsidRPr="00E54B15" w:rsidRDefault="00E54B15" w:rsidP="00CE7D9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t xml:space="preserve"> Не наказывать ребенка за детские капризы; </w:t>
      </w:r>
    </w:p>
    <w:p w:rsidR="00E54B15" w:rsidRPr="00E54B15" w:rsidRDefault="00E54B15" w:rsidP="00CE7D9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sz w:val="28"/>
          <w:szCs w:val="28"/>
          <w:lang w:eastAsia="ru-RU"/>
        </w:rPr>
        <w:t xml:space="preserve"> Будьте внимательны к ребенку, заботливы и терпеливы. </w:t>
      </w:r>
      <w:r w:rsidRPr="00E54B15">
        <w:rPr>
          <w:rFonts w:ascii="Times New Roman" w:hAnsi="Times New Roman"/>
          <w:sz w:val="28"/>
          <w:szCs w:val="28"/>
          <w:lang w:eastAsia="ru-RU"/>
        </w:rPr>
        <w:br/>
      </w:r>
    </w:p>
    <w:p w:rsidR="00E54B15" w:rsidRPr="00E54B15" w:rsidRDefault="00E54B15" w:rsidP="00CE7D9C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54B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Как не надо: </w:t>
      </w:r>
      <w:r w:rsidRPr="00E54B15">
        <w:rPr>
          <w:rFonts w:ascii="Times New Roman" w:hAnsi="Times New Roman"/>
          <w:sz w:val="28"/>
          <w:szCs w:val="28"/>
          <w:lang w:eastAsia="ru-RU"/>
        </w:rPr>
        <w:br/>
        <w:t xml:space="preserve">- отрицательно отзываться об учреждении, его специалистах; </w:t>
      </w:r>
      <w:r w:rsidRPr="00E54B15">
        <w:rPr>
          <w:rFonts w:ascii="Times New Roman" w:hAnsi="Times New Roman"/>
          <w:sz w:val="28"/>
          <w:szCs w:val="28"/>
          <w:lang w:eastAsia="ru-RU"/>
        </w:rPr>
        <w:br/>
        <w:t xml:space="preserve">- не обращать внимания на видимые отклонения в поведении ребенка; </w:t>
      </w:r>
      <w:r w:rsidRPr="00E54B15">
        <w:rPr>
          <w:rFonts w:ascii="Times New Roman" w:hAnsi="Times New Roman"/>
          <w:sz w:val="28"/>
          <w:szCs w:val="28"/>
          <w:lang w:eastAsia="ru-RU"/>
        </w:rPr>
        <w:br/>
        <w:t xml:space="preserve">- препятствовать контактам с другими детьми; </w:t>
      </w:r>
      <w:r w:rsidRPr="00E54B15">
        <w:rPr>
          <w:rFonts w:ascii="Times New Roman" w:hAnsi="Times New Roman"/>
          <w:sz w:val="28"/>
          <w:szCs w:val="28"/>
          <w:lang w:eastAsia="ru-RU"/>
        </w:rPr>
        <w:br/>
        <w:t xml:space="preserve">- увеличивать нагрузку на нервную систему; </w:t>
      </w:r>
      <w:r w:rsidRPr="00E54B15">
        <w:rPr>
          <w:rFonts w:ascii="Times New Roman" w:hAnsi="Times New Roman"/>
          <w:sz w:val="28"/>
          <w:szCs w:val="28"/>
          <w:lang w:eastAsia="ru-RU"/>
        </w:rPr>
        <w:br/>
      </w:r>
      <w:r w:rsidRPr="00E54B15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одевать ребенка не по сезону; </w:t>
      </w:r>
      <w:r w:rsidRPr="00E54B15">
        <w:rPr>
          <w:rFonts w:ascii="Times New Roman" w:hAnsi="Times New Roman"/>
          <w:sz w:val="28"/>
          <w:szCs w:val="28"/>
          <w:lang w:eastAsia="ru-RU"/>
        </w:rPr>
        <w:br/>
        <w:t xml:space="preserve">- конфликтовать дома, наказывать ребенка за капризы. </w:t>
      </w:r>
    </w:p>
    <w:p w:rsidR="00CE7D9C" w:rsidRDefault="00CE7D9C" w:rsidP="00CE7D9C">
      <w:pPr>
        <w:widowControl w:val="0"/>
        <w:spacing w:after="0" w:line="322" w:lineRule="exact"/>
        <w:ind w:left="740" w:right="4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7D9C" w:rsidRDefault="00CE7D9C" w:rsidP="00CE7D9C">
      <w:pPr>
        <w:widowControl w:val="0"/>
        <w:spacing w:after="0" w:line="322" w:lineRule="exact"/>
        <w:ind w:left="740" w:right="4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7D9C" w:rsidRDefault="00CE7D9C" w:rsidP="00CE7D9C">
      <w:pPr>
        <w:widowControl w:val="0"/>
        <w:spacing w:after="0" w:line="322" w:lineRule="exact"/>
        <w:ind w:left="740" w:right="4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48F7" w:rsidRDefault="00E54B15" w:rsidP="00CE7D9C">
      <w:pPr>
        <w:widowControl w:val="0"/>
        <w:spacing w:after="0" w:line="322" w:lineRule="exact"/>
        <w:ind w:left="740" w:right="4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4B15">
        <w:rPr>
          <w:rFonts w:ascii="Times New Roman" w:hAnsi="Times New Roman" w:cs="Times New Roman"/>
          <w:sz w:val="28"/>
          <w:szCs w:val="28"/>
        </w:rPr>
        <w:br/>
      </w:r>
    </w:p>
    <w:p w:rsidR="00CE7D9C" w:rsidRDefault="00CE7D9C" w:rsidP="00CE7D9C">
      <w:pPr>
        <w:widowControl w:val="0"/>
        <w:spacing w:after="0" w:line="322" w:lineRule="exact"/>
        <w:ind w:left="740" w:right="4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7D9C" w:rsidRDefault="00CE7D9C" w:rsidP="00CE7D9C">
      <w:pPr>
        <w:widowControl w:val="0"/>
        <w:spacing w:after="0" w:line="322" w:lineRule="exact"/>
        <w:ind w:left="740" w:right="4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7D9C" w:rsidRDefault="00CE7D9C" w:rsidP="00CE7D9C">
      <w:pPr>
        <w:widowControl w:val="0"/>
        <w:spacing w:after="0" w:line="322" w:lineRule="exact"/>
        <w:ind w:left="740" w:right="4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7D9C" w:rsidRPr="00CE7D9C" w:rsidRDefault="00CE7D9C" w:rsidP="00CE7D9C">
      <w:pPr>
        <w:widowControl w:val="0"/>
        <w:spacing w:after="0" w:line="322" w:lineRule="exact"/>
        <w:ind w:left="740" w:right="480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CE7D9C" w:rsidRPr="00CE7D9C" w:rsidSect="00CE7D9C">
          <w:footerReference w:type="default" r:id="rId7"/>
          <w:pgSz w:w="11909" w:h="16838"/>
          <w:pgMar w:top="1134" w:right="1134" w:bottom="1134" w:left="1134" w:header="0" w:footer="6" w:gutter="0"/>
          <w:pgBorders w:offsetFrom="page">
            <w:top w:val="candyCorn" w:sz="31" w:space="24" w:color="auto"/>
            <w:left w:val="candyCorn" w:sz="31" w:space="24" w:color="auto"/>
            <w:bottom w:val="candyCorn" w:sz="31" w:space="24" w:color="auto"/>
            <w:right w:val="candyCorn" w:sz="31" w:space="24" w:color="auto"/>
          </w:pgBorders>
          <w:cols w:space="720"/>
          <w:noEndnote/>
          <w:docGrid w:linePitch="360"/>
        </w:sectPr>
      </w:pPr>
    </w:p>
    <w:p w:rsidR="005A48F7" w:rsidRDefault="005A48F7" w:rsidP="005A48F7">
      <w:pPr>
        <w:ind w:left="20" w:right="260"/>
      </w:pPr>
    </w:p>
    <w:p w:rsidR="00303BBA" w:rsidRDefault="00303BBA"/>
    <w:sectPr w:rsidR="00303BBA" w:rsidSect="00CE7D9C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3C4" w:rsidRDefault="006333C4" w:rsidP="00815522">
      <w:pPr>
        <w:spacing w:after="0" w:line="240" w:lineRule="auto"/>
      </w:pPr>
      <w:r>
        <w:separator/>
      </w:r>
    </w:p>
  </w:endnote>
  <w:endnote w:type="continuationSeparator" w:id="1">
    <w:p w:rsidR="006333C4" w:rsidRDefault="006333C4" w:rsidP="0081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8F7" w:rsidRDefault="00B9447A">
    <w:pPr>
      <w:rPr>
        <w:sz w:val="2"/>
        <w:szCs w:val="2"/>
      </w:rPr>
    </w:pPr>
    <w:r w:rsidRPr="00B9447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15pt;margin-top:796.8pt;width:.7pt;height:1.45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5A48F7" w:rsidRDefault="005A48F7">
                <w:pPr>
                  <w:spacing w:line="240" w:lineRule="auto"/>
                </w:pPr>
                <w:r>
                  <w:rPr>
                    <w:rStyle w:val="a5"/>
                    <w:rFonts w:eastAsiaTheme="minorEastAsia"/>
                    <w:vertAlign w:val="superscript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3C4" w:rsidRDefault="006333C4" w:rsidP="00815522">
      <w:pPr>
        <w:spacing w:after="0" w:line="240" w:lineRule="auto"/>
      </w:pPr>
      <w:r>
        <w:separator/>
      </w:r>
    </w:p>
  </w:footnote>
  <w:footnote w:type="continuationSeparator" w:id="1">
    <w:p w:rsidR="006333C4" w:rsidRDefault="006333C4" w:rsidP="00815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"/>
      </v:shape>
    </w:pict>
  </w:numPicBullet>
  <w:numPicBullet w:numPicBulletId="1">
    <w:pict>
      <v:shape id="_x0000_i1033" type="#_x0000_t75" style="width:11.55pt;height:11.55pt" o:bullet="t">
        <v:imagedata r:id="rId2" o:title=""/>
      </v:shape>
    </w:pict>
  </w:numPicBullet>
  <w:abstractNum w:abstractNumId="0">
    <w:nsid w:val="095545FF"/>
    <w:multiLevelType w:val="multilevel"/>
    <w:tmpl w:val="17F807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53749"/>
    <w:multiLevelType w:val="hybridMultilevel"/>
    <w:tmpl w:val="3D765AC6"/>
    <w:lvl w:ilvl="0" w:tplc="9B56987A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5ED234F"/>
    <w:multiLevelType w:val="multilevel"/>
    <w:tmpl w:val="91002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19018E"/>
    <w:multiLevelType w:val="multilevel"/>
    <w:tmpl w:val="C20838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F770BF"/>
    <w:multiLevelType w:val="hybridMultilevel"/>
    <w:tmpl w:val="FE943EB6"/>
    <w:lvl w:ilvl="0" w:tplc="9B56987A">
      <w:start w:val="1"/>
      <w:numFmt w:val="bullet"/>
      <w:lvlText w:val=""/>
      <w:lvlPicBulletId w:val="0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49946EC7"/>
    <w:multiLevelType w:val="multilevel"/>
    <w:tmpl w:val="380C6C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4C4AE1"/>
    <w:multiLevelType w:val="hybridMultilevel"/>
    <w:tmpl w:val="745C7A24"/>
    <w:lvl w:ilvl="0" w:tplc="9894F5D6">
      <w:start w:val="1"/>
      <w:numFmt w:val="bullet"/>
      <w:lvlText w:val=""/>
      <w:lvlPicBulletId w:val="1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161F6"/>
    <w:multiLevelType w:val="multilevel"/>
    <w:tmpl w:val="F0429DB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7A3742"/>
    <w:multiLevelType w:val="hybridMultilevel"/>
    <w:tmpl w:val="B37C2A82"/>
    <w:lvl w:ilvl="0" w:tplc="9894F5D6">
      <w:start w:val="1"/>
      <w:numFmt w:val="bullet"/>
      <w:lvlText w:val=""/>
      <w:lvlPicBulletId w:val="1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604217D4"/>
    <w:multiLevelType w:val="multilevel"/>
    <w:tmpl w:val="C3F064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5258B0"/>
    <w:multiLevelType w:val="multilevel"/>
    <w:tmpl w:val="48160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65152D"/>
    <w:multiLevelType w:val="multilevel"/>
    <w:tmpl w:val="3CA63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3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A48F7"/>
    <w:rsid w:val="0011280E"/>
    <w:rsid w:val="002F6E4B"/>
    <w:rsid w:val="00303BBA"/>
    <w:rsid w:val="003A70DF"/>
    <w:rsid w:val="005A48F7"/>
    <w:rsid w:val="006333C4"/>
    <w:rsid w:val="00815522"/>
    <w:rsid w:val="009A0D29"/>
    <w:rsid w:val="00B9447A"/>
    <w:rsid w:val="00BA64E9"/>
    <w:rsid w:val="00C043AC"/>
    <w:rsid w:val="00CE7D9C"/>
    <w:rsid w:val="00E5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A48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5A48F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5A48F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5A48F7"/>
    <w:rPr>
      <w:b/>
      <w:bCs/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A48F7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1">
    <w:name w:val="Основной текст (3) + Не курсив"/>
    <w:basedOn w:val="3"/>
    <w:rsid w:val="005A48F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rsid w:val="005A4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5A48F7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5A48F7"/>
    <w:pPr>
      <w:widowControl w:val="0"/>
      <w:shd w:val="clear" w:color="auto" w:fill="FFFFFF"/>
      <w:spacing w:after="180" w:line="21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5A48F7"/>
    <w:pPr>
      <w:widowControl w:val="0"/>
      <w:shd w:val="clear" w:color="auto" w:fill="FFFFFF"/>
      <w:spacing w:before="180" w:after="0" w:line="219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5A48F7"/>
    <w:pPr>
      <w:widowControl w:val="0"/>
      <w:shd w:val="clear" w:color="auto" w:fill="FFFFFF"/>
      <w:spacing w:after="0" w:line="219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a4">
    <w:name w:val="Колонтитул_"/>
    <w:basedOn w:val="a0"/>
    <w:rsid w:val="005A4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4"/>
    <w:rsid w:val="005A48F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Заголовок №2_"/>
    <w:basedOn w:val="a0"/>
    <w:link w:val="21"/>
    <w:rsid w:val="005A48F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5A48F7"/>
    <w:pPr>
      <w:widowControl w:val="0"/>
      <w:shd w:val="clear" w:color="auto" w:fill="FFFFFF"/>
      <w:spacing w:before="30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BA64E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E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Глобус</dc:creator>
  <cp:keywords/>
  <dc:description/>
  <cp:lastModifiedBy>Admin</cp:lastModifiedBy>
  <cp:revision>4</cp:revision>
  <dcterms:created xsi:type="dcterms:W3CDTF">2014-09-10T10:17:00Z</dcterms:created>
  <dcterms:modified xsi:type="dcterms:W3CDTF">2014-09-23T13:23:00Z</dcterms:modified>
</cp:coreProperties>
</file>