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28" w:rsidRPr="00506A9E" w:rsidRDefault="00A76A28" w:rsidP="00A76A2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06A9E">
        <w:rPr>
          <w:rFonts w:ascii="Times New Roman" w:hAnsi="Times New Roman" w:cs="Times New Roman"/>
          <w:b/>
          <w:color w:val="C00000"/>
          <w:sz w:val="28"/>
          <w:szCs w:val="28"/>
        </w:rPr>
        <w:t>Безопасное поведение</w:t>
      </w:r>
      <w:r w:rsidR="00CB5BE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избежания</w:t>
      </w:r>
      <w:r w:rsidR="00F2114F" w:rsidRPr="00506A9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травматизма.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>Всем известные сказки (большинство) содержат примеры нарушения героями правил безопасного поведения. Используйте эту возможность, чтобы закрепить представление детей, побеседуйте, проиграйте ситуации с ними. Можно «переиначить» эту сказку так, чтобы герои воспользовались правилами безопасности. Говорить и играть на темы безопасности с дошкольниками можно не более 20-25 минут.</w:t>
      </w:r>
      <w:r w:rsidR="00244BD2" w:rsidRPr="00506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506A9E">
        <w:rPr>
          <w:rFonts w:ascii="Times New Roman" w:hAnsi="Times New Roman" w:cs="Times New Roman"/>
          <w:b/>
          <w:sz w:val="28"/>
          <w:szCs w:val="28"/>
        </w:rPr>
        <w:t>Закрепляйте с детьми знание</w:t>
      </w:r>
      <w:r w:rsidRPr="00506A9E">
        <w:rPr>
          <w:rFonts w:ascii="Times New Roman" w:hAnsi="Times New Roman" w:cs="Times New Roman"/>
          <w:sz w:val="28"/>
          <w:szCs w:val="28"/>
        </w:rPr>
        <w:t xml:space="preserve"> ими домашнего адреса, телефона, фамилии, имени и отчества родителей. </w:t>
      </w:r>
      <w:r w:rsidR="00244BD2" w:rsidRPr="00506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06A9E">
        <w:rPr>
          <w:rFonts w:ascii="Times New Roman" w:hAnsi="Times New Roman" w:cs="Times New Roman"/>
          <w:sz w:val="28"/>
          <w:szCs w:val="28"/>
        </w:rPr>
        <w:t>Используйте примеры из личного опыта для иллюстрирования способов безопасного поведения.</w:t>
      </w:r>
      <w:r w:rsidR="00244BD2" w:rsidRPr="00506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506A9E">
        <w:rPr>
          <w:rFonts w:ascii="Times New Roman" w:hAnsi="Times New Roman" w:cs="Times New Roman"/>
          <w:sz w:val="28"/>
          <w:szCs w:val="28"/>
        </w:rPr>
        <w:t xml:space="preserve"> Каламбуры, песни, стихи помогут научить детей разнообразным сведениям о безопасности. </w:t>
      </w:r>
      <w:r w:rsidR="00244BD2" w:rsidRPr="00506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506A9E">
        <w:rPr>
          <w:rFonts w:ascii="Times New Roman" w:hAnsi="Times New Roman" w:cs="Times New Roman"/>
          <w:b/>
          <w:sz w:val="28"/>
          <w:szCs w:val="28"/>
        </w:rPr>
        <w:t>Лучший урок безопасного поведения</w:t>
      </w:r>
      <w:r w:rsidRPr="00506A9E">
        <w:rPr>
          <w:rFonts w:ascii="Times New Roman" w:hAnsi="Times New Roman" w:cs="Times New Roman"/>
          <w:sz w:val="28"/>
          <w:szCs w:val="28"/>
        </w:rPr>
        <w:t xml:space="preserve"> – это пример окружающих ребенка взрослых. Моделирование возможных опасных ситуаций на макете и в игровом уголке, а также имитация образцов поведения – необходимый метод освоения детьми правил безопасности.</w:t>
      </w:r>
      <w:r w:rsidR="00244BD2" w:rsidRPr="00506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506A9E">
        <w:rPr>
          <w:rFonts w:ascii="Times New Roman" w:hAnsi="Times New Roman" w:cs="Times New Roman"/>
          <w:sz w:val="28"/>
          <w:szCs w:val="28"/>
        </w:rPr>
        <w:t xml:space="preserve">Обучайте детей правильному обращению с </w:t>
      </w:r>
      <w:r w:rsidRPr="00506A9E">
        <w:rPr>
          <w:rFonts w:ascii="Times New Roman" w:hAnsi="Times New Roman" w:cs="Times New Roman"/>
          <w:b/>
          <w:sz w:val="28"/>
          <w:szCs w:val="28"/>
        </w:rPr>
        <w:t>бытовыми предметами</w:t>
      </w:r>
      <w:r w:rsidRPr="00506A9E">
        <w:rPr>
          <w:rFonts w:ascii="Times New Roman" w:hAnsi="Times New Roman" w:cs="Times New Roman"/>
          <w:sz w:val="28"/>
          <w:szCs w:val="28"/>
        </w:rPr>
        <w:t xml:space="preserve"> в процессе освоения ими трудовой деятельности, обращайте особое внимание на меры предосторожности. Поддерживайте в детях заинтересованность в процессе обучения, совмещая его с шутками и забавами</w:t>
      </w:r>
      <w:r w:rsidR="00244BD2" w:rsidRPr="00506A9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</w:t>
      </w:r>
      <w:r w:rsidRPr="00506A9E">
        <w:rPr>
          <w:rFonts w:ascii="Times New Roman" w:hAnsi="Times New Roman" w:cs="Times New Roman"/>
          <w:sz w:val="28"/>
          <w:szCs w:val="28"/>
        </w:rPr>
        <w:t>Регулирование поведения дошкольников путем прямых з</w:t>
      </w:r>
      <w:r w:rsidR="00244BD2" w:rsidRPr="00506A9E">
        <w:rPr>
          <w:rFonts w:ascii="Times New Roman" w:hAnsi="Times New Roman" w:cs="Times New Roman"/>
          <w:sz w:val="28"/>
          <w:szCs w:val="28"/>
        </w:rPr>
        <w:t xml:space="preserve">апретов должно быть </w:t>
      </w:r>
      <w:r w:rsidR="00244BD2" w:rsidRPr="00506A9E">
        <w:rPr>
          <w:rFonts w:ascii="Times New Roman" w:hAnsi="Times New Roman" w:cs="Times New Roman"/>
          <w:b/>
          <w:sz w:val="28"/>
          <w:szCs w:val="28"/>
        </w:rPr>
        <w:t>минимальным</w:t>
      </w:r>
      <w:r w:rsidR="00244BD2" w:rsidRPr="00506A9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</w:t>
      </w:r>
      <w:r w:rsidRPr="00506A9E">
        <w:rPr>
          <w:rFonts w:ascii="Times New Roman" w:hAnsi="Times New Roman" w:cs="Times New Roman"/>
          <w:sz w:val="28"/>
          <w:szCs w:val="28"/>
        </w:rPr>
        <w:t xml:space="preserve"> Учите детей </w:t>
      </w:r>
      <w:r w:rsidRPr="00506A9E">
        <w:rPr>
          <w:rFonts w:ascii="Times New Roman" w:hAnsi="Times New Roman" w:cs="Times New Roman"/>
          <w:b/>
          <w:sz w:val="28"/>
          <w:szCs w:val="28"/>
        </w:rPr>
        <w:t>убирать за собой свое рабочее место</w:t>
      </w:r>
      <w:r w:rsidRPr="00506A9E">
        <w:rPr>
          <w:rFonts w:ascii="Times New Roman" w:hAnsi="Times New Roman" w:cs="Times New Roman"/>
          <w:sz w:val="28"/>
          <w:szCs w:val="28"/>
        </w:rPr>
        <w:t>, игрушки. Порядок в доме и группе – не только для чистоты, но и для безопасности.</w:t>
      </w:r>
    </w:p>
    <w:p w:rsidR="00E13659" w:rsidRPr="00506A9E" w:rsidRDefault="00E13659" w:rsidP="00506A9E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</w:t>
      </w:r>
      <w:r w:rsidRPr="00506A9E">
        <w:rPr>
          <w:rFonts w:ascii="Times New Roman" w:hAnsi="Times New Roman" w:cs="Times New Roman"/>
          <w:b/>
          <w:sz w:val="28"/>
          <w:szCs w:val="28"/>
        </w:rPr>
        <w:t>Физическая подготовка</w:t>
      </w:r>
      <w:r w:rsidRPr="00506A9E">
        <w:rPr>
          <w:rFonts w:ascii="Times New Roman" w:hAnsi="Times New Roman" w:cs="Times New Roman"/>
          <w:sz w:val="28"/>
          <w:szCs w:val="28"/>
        </w:rPr>
        <w:t xml:space="preserve"> – один из факторов, влияющих на поведение человека в опасной ситуации. Поэтому одна из задач обучения безопасному поведению дошкольников – развивать у них силу, ловкость, выносливость. 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 </w:t>
      </w:r>
      <w:r w:rsidRPr="00506A9E">
        <w:rPr>
          <w:rFonts w:ascii="Times New Roman" w:hAnsi="Times New Roman" w:cs="Times New Roman"/>
          <w:b/>
          <w:sz w:val="28"/>
          <w:szCs w:val="28"/>
        </w:rPr>
        <w:t>Эффективен способ показа детям последствий</w:t>
      </w:r>
      <w:r w:rsidRPr="00506A9E">
        <w:rPr>
          <w:rFonts w:ascii="Times New Roman" w:hAnsi="Times New Roman" w:cs="Times New Roman"/>
          <w:sz w:val="28"/>
          <w:szCs w:val="28"/>
        </w:rPr>
        <w:t xml:space="preserve"> неправильного поведения или обращения с каким-либо предметом (животным, веществом и т.п.) с помощью иллюстраций, телевизионных передач (только детских).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Ясно, что для дошкольников нужно </w:t>
      </w:r>
      <w:r w:rsidRPr="00506A9E">
        <w:rPr>
          <w:rFonts w:ascii="Times New Roman" w:hAnsi="Times New Roman" w:cs="Times New Roman"/>
          <w:b/>
          <w:sz w:val="28"/>
          <w:szCs w:val="28"/>
        </w:rPr>
        <w:t>много раз</w:t>
      </w:r>
      <w:r w:rsidRPr="00506A9E">
        <w:rPr>
          <w:rFonts w:ascii="Times New Roman" w:hAnsi="Times New Roman" w:cs="Times New Roman"/>
          <w:sz w:val="28"/>
          <w:szCs w:val="28"/>
        </w:rPr>
        <w:t xml:space="preserve"> повторять устную информацию и также многократно проводить с ними практические занятия по безопасности. </w:t>
      </w:r>
    </w:p>
    <w:p w:rsidR="00A76A28" w:rsidRPr="00506A9E" w:rsidRDefault="00A76A28" w:rsidP="00E13659">
      <w:pPr>
        <w:rPr>
          <w:rFonts w:ascii="Times New Roman" w:hAnsi="Times New Roman" w:cs="Times New Roman"/>
          <w:b/>
          <w:sz w:val="28"/>
          <w:szCs w:val="28"/>
        </w:rPr>
      </w:pPr>
    </w:p>
    <w:p w:rsidR="00506A9E" w:rsidRPr="00506A9E" w:rsidRDefault="00506A9E" w:rsidP="00506A9E">
      <w:pPr>
        <w:rPr>
          <w:rFonts w:ascii="Times New Roman" w:hAnsi="Times New Roman" w:cs="Times New Roman"/>
          <w:b/>
          <w:sz w:val="28"/>
          <w:szCs w:val="28"/>
        </w:rPr>
      </w:pPr>
    </w:p>
    <w:p w:rsidR="00E13659" w:rsidRPr="00506A9E" w:rsidRDefault="00244BD2" w:rsidP="00244BD2">
      <w:pPr>
        <w:rPr>
          <w:rFonts w:ascii="Times New Roman" w:hAnsi="Times New Roman" w:cs="Times New Roman"/>
          <w:b/>
          <w:sz w:val="28"/>
          <w:szCs w:val="28"/>
        </w:rPr>
      </w:pPr>
      <w:r w:rsidRPr="00506A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E13659" w:rsidRPr="00506A9E">
        <w:rPr>
          <w:rFonts w:ascii="Times New Roman" w:hAnsi="Times New Roman" w:cs="Times New Roman"/>
          <w:b/>
          <w:color w:val="C00000"/>
          <w:sz w:val="28"/>
          <w:szCs w:val="28"/>
        </w:rPr>
        <w:t>Как обучать ребенка безопасному поведению.</w:t>
      </w:r>
      <w:r w:rsidR="009B4DB7" w:rsidRPr="00506A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E13659" w:rsidRPr="00506A9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>* Уточнить и систематизировать знания детей о правилах безопасного поведения в быту.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* Закрепить полученные дошкольниками знания и формировать на их основе умения безопасного поведения в быту.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* Создать условия для применения детьми умений действовать с потенциально опасными предметами домашнего обихода.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b/>
          <w:sz w:val="28"/>
          <w:szCs w:val="28"/>
        </w:rPr>
        <w:t>Опираясь на возрастные психофизиологические и интеллектуальные особенности детей дошкольного возраста, выделен ряд моментов, которые важно учитывать при решении данных задач:</w:t>
      </w:r>
      <w:r w:rsidR="009B4DB7" w:rsidRPr="00506A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06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A9E">
        <w:rPr>
          <w:rFonts w:ascii="Times New Roman" w:hAnsi="Times New Roman" w:cs="Times New Roman"/>
          <w:sz w:val="28"/>
          <w:szCs w:val="28"/>
        </w:rPr>
        <w:t>* Вызвать у дошкольников желание соблюдать правила безопасности в доме, избегая морализации, путем познания, а не запретов.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* Обеспечить активность каждого ребенка при освоении знаний и умений безопасного поведения в домашней среде.</w:t>
      </w:r>
      <w:r w:rsidR="009B4DB7" w:rsidRPr="00506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506A9E">
        <w:rPr>
          <w:rFonts w:ascii="Times New Roman" w:hAnsi="Times New Roman" w:cs="Times New Roman"/>
          <w:sz w:val="28"/>
          <w:szCs w:val="28"/>
        </w:rPr>
        <w:t xml:space="preserve"> * Внушить ребенку, что опасности можно избежать, если вести себя правильно, при этом, не спровоцировав у него чувство робости и страха, используя имитационное моделирование угрожающих ситуаций и обучение практическим действиям с потенциально опасными предметами домашнего обихода.</w:t>
      </w:r>
      <w:r w:rsidR="009B4DB7" w:rsidRPr="00506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506A9E">
        <w:rPr>
          <w:rFonts w:ascii="Times New Roman" w:hAnsi="Times New Roman" w:cs="Times New Roman"/>
          <w:sz w:val="28"/>
          <w:szCs w:val="28"/>
        </w:rPr>
        <w:t xml:space="preserve"> * В общении с детьми использовать и закреплять такие понятия, как «опасно», «безопасно», «осторожно».</w:t>
      </w:r>
      <w:r w:rsidR="00A76A28" w:rsidRPr="00506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 Вся работа с детьми должна осуществляться при условии их заинтересованности предлагаемой темой или отдельными вопросами и ни в коем случае не «навязываться» ребенку. Дидактическая игра, занятие, чтение художественной литературы и т.п. начинается только с теми детьми, которые проявляют желание к сотрудничеству.</w:t>
      </w:r>
      <w:r w:rsidR="009B4DB7" w:rsidRPr="00506A9E">
        <w:rPr>
          <w:rFonts w:ascii="Times New Roman" w:hAnsi="Times New Roman" w:cs="Times New Roman"/>
          <w:sz w:val="28"/>
          <w:szCs w:val="28"/>
        </w:rPr>
        <w:t xml:space="preserve"> </w:t>
      </w:r>
      <w:r w:rsidRPr="00506A9E">
        <w:rPr>
          <w:rFonts w:ascii="Times New Roman" w:hAnsi="Times New Roman" w:cs="Times New Roman"/>
          <w:sz w:val="28"/>
          <w:szCs w:val="28"/>
        </w:rPr>
        <w:t xml:space="preserve"> Домашние задания помогают упорядочить «стихийное» получение детьми опыта безопасного поведения в домашних условиях. Постоянное включение детей в совместную </w:t>
      </w:r>
      <w:proofErr w:type="gramStart"/>
      <w:r w:rsidRPr="00506A9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6A9E">
        <w:rPr>
          <w:rFonts w:ascii="Times New Roman" w:hAnsi="Times New Roman" w:cs="Times New Roman"/>
          <w:sz w:val="28"/>
          <w:szCs w:val="28"/>
        </w:rPr>
        <w:t xml:space="preserve"> взрослыми деятельность дает эмоциональный выход их активности, позволяет обратить внимание на способы осторожного обращения с предметами быта, способствует формированию умений безопасного поведения.</w:t>
      </w:r>
      <w:r w:rsidR="009B4DB7" w:rsidRPr="00506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Используйте метод</w:t>
      </w:r>
      <w:r w:rsidRPr="00506A9E">
        <w:rPr>
          <w:rFonts w:ascii="Times New Roman" w:hAnsi="Times New Roman" w:cs="Times New Roman"/>
          <w:sz w:val="28"/>
          <w:szCs w:val="28"/>
        </w:rPr>
        <w:t xml:space="preserve"> решение проблемных ситуаций. </w:t>
      </w:r>
      <w:r w:rsidR="009B4DB7" w:rsidRPr="00506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06A9E">
        <w:rPr>
          <w:rFonts w:ascii="Times New Roman" w:hAnsi="Times New Roman" w:cs="Times New Roman"/>
          <w:sz w:val="28"/>
          <w:szCs w:val="28"/>
        </w:rPr>
        <w:t>Например:</w:t>
      </w:r>
      <w:r w:rsidR="009B4DB7" w:rsidRPr="00506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506A9E">
        <w:rPr>
          <w:rFonts w:ascii="Times New Roman" w:hAnsi="Times New Roman" w:cs="Times New Roman"/>
          <w:sz w:val="28"/>
          <w:szCs w:val="28"/>
        </w:rPr>
        <w:t xml:space="preserve"> * «Вы уходите в гости и оставляете ребенка одного дома (не первый раз). </w:t>
      </w:r>
      <w:r w:rsidRPr="00506A9E">
        <w:rPr>
          <w:rFonts w:ascii="Times New Roman" w:hAnsi="Times New Roman" w:cs="Times New Roman"/>
          <w:sz w:val="28"/>
          <w:szCs w:val="28"/>
        </w:rPr>
        <w:lastRenderedPageBreak/>
        <w:t>При этом</w:t>
      </w:r>
      <w:proofErr w:type="gramStart"/>
      <w:r w:rsidRPr="00506A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6A9E">
        <w:rPr>
          <w:rFonts w:ascii="Times New Roman" w:hAnsi="Times New Roman" w:cs="Times New Roman"/>
          <w:sz w:val="28"/>
          <w:szCs w:val="28"/>
        </w:rPr>
        <w:t xml:space="preserve"> вы знаете, что он любит играть и смотреть телевизор на кухне. Какие меры предосторожности вы </w:t>
      </w:r>
      <w:r w:rsidR="009B4DB7" w:rsidRPr="00506A9E">
        <w:rPr>
          <w:rFonts w:ascii="Times New Roman" w:hAnsi="Times New Roman" w:cs="Times New Roman"/>
          <w:sz w:val="28"/>
          <w:szCs w:val="28"/>
        </w:rPr>
        <w:t xml:space="preserve">примете и что скажите ребенку?»                                                                                                                                                                                        </w:t>
      </w:r>
      <w:r w:rsidRPr="00506A9E">
        <w:rPr>
          <w:rFonts w:ascii="Times New Roman" w:hAnsi="Times New Roman" w:cs="Times New Roman"/>
          <w:sz w:val="28"/>
          <w:szCs w:val="28"/>
        </w:rPr>
        <w:t xml:space="preserve"> * «Папа закрепляет полку на кухне. Приготовил инструменты, дрель. Сын «крутится» около папы и пытается достать из ящика инструменты. Реакция папы: «Не путайся под ногами. Мне твоя помощь не нужна! Пойди, посмотри телевизор. Нечего тебе на кухне делать». Согласны ли вы с папой? Как бы вы</w:t>
      </w:r>
      <w:r w:rsidR="009B4DB7" w:rsidRPr="00506A9E">
        <w:rPr>
          <w:rFonts w:ascii="Times New Roman" w:hAnsi="Times New Roman" w:cs="Times New Roman"/>
          <w:sz w:val="28"/>
          <w:szCs w:val="28"/>
        </w:rPr>
        <w:t xml:space="preserve"> повели себя в такой ситуации?»                                                                                                                   </w:t>
      </w:r>
      <w:r w:rsidRPr="00506A9E">
        <w:rPr>
          <w:rFonts w:ascii="Times New Roman" w:hAnsi="Times New Roman" w:cs="Times New Roman"/>
          <w:sz w:val="28"/>
          <w:szCs w:val="28"/>
        </w:rPr>
        <w:t xml:space="preserve"> * «Ребенок любит смотреть в окно, при этом иногда стучит по стеклу, говоря что-то птицам или прохожим. Как вы будете действовать, чтобы предотвратить несчастье?»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>В общении с детьми старайтесь не сдерживать активность детей, а направляйте ее в «полезное русло».</w:t>
      </w:r>
    </w:p>
    <w:p w:rsidR="00E13659" w:rsidRPr="00506A9E" w:rsidRDefault="00E13659" w:rsidP="00E1365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06A9E">
        <w:rPr>
          <w:rFonts w:ascii="Times New Roman" w:hAnsi="Times New Roman" w:cs="Times New Roman"/>
          <w:b/>
          <w:color w:val="C00000"/>
          <w:sz w:val="28"/>
          <w:szCs w:val="28"/>
        </w:rPr>
        <w:t>Обучение детей правилам безопасного поведения.</w:t>
      </w:r>
    </w:p>
    <w:p w:rsidR="00E13659" w:rsidRPr="00506A9E" w:rsidRDefault="00E13659" w:rsidP="009B4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A9E">
        <w:rPr>
          <w:rFonts w:ascii="Times New Roman" w:hAnsi="Times New Roman" w:cs="Times New Roman"/>
          <w:b/>
          <w:sz w:val="28"/>
          <w:szCs w:val="28"/>
        </w:rPr>
        <w:t>Профилактика пожаров.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>Обучение детей правилам безопасного поведения должна проходить на всех этапах жизни человека, а начинать необходимо с дошкольного возраста.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</w:t>
      </w:r>
      <w:proofErr w:type="spellStart"/>
      <w:r w:rsidRPr="00506A9E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506A9E">
        <w:rPr>
          <w:rFonts w:ascii="Times New Roman" w:hAnsi="Times New Roman" w:cs="Times New Roman"/>
          <w:sz w:val="28"/>
          <w:szCs w:val="28"/>
        </w:rPr>
        <w:t xml:space="preserve"> ситуаций. Поэтому в своей работе одной из задач является воспитание безопасного поведения детей. Нельзя упускать время! Наверстать </w:t>
      </w:r>
      <w:proofErr w:type="gramStart"/>
      <w:r w:rsidRPr="00506A9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506A9E">
        <w:rPr>
          <w:rFonts w:ascii="Times New Roman" w:hAnsi="Times New Roman" w:cs="Times New Roman"/>
          <w:sz w:val="28"/>
          <w:szCs w:val="28"/>
        </w:rPr>
        <w:t xml:space="preserve"> потом будет очень трудно. Каждая наша недоработка, касающаяся вопросов личной безопасности ребенка, впоследствии может обернуться бедой.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Безопасный стиль жизни – понятие емкое. Я включила в него два компонента: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>1. Знание разных правил безопасности.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2. Умение применять их в различных жизненных ситуациях.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6A9E">
        <w:rPr>
          <w:rFonts w:ascii="Times New Roman" w:hAnsi="Times New Roman" w:cs="Times New Roman"/>
          <w:sz w:val="28"/>
          <w:szCs w:val="28"/>
        </w:rPr>
        <w:t>Говорить с детьми о формировании  безопасного стиля жизни, об огне как стихии, с которой человек обязан считаться, которую должен уважать и которой должен даже опасаться.</w:t>
      </w:r>
      <w:proofErr w:type="gramEnd"/>
      <w:r w:rsidRPr="00506A9E">
        <w:rPr>
          <w:rFonts w:ascii="Times New Roman" w:hAnsi="Times New Roman" w:cs="Times New Roman"/>
          <w:sz w:val="28"/>
          <w:szCs w:val="28"/>
        </w:rPr>
        <w:t xml:space="preserve"> Огонь – это источник жизни, тепла, но при неправильном, неразумном использовании он становится источником опасности.</w:t>
      </w:r>
    </w:p>
    <w:p w:rsidR="00506A9E" w:rsidRDefault="00506A9E" w:rsidP="00E13659">
      <w:pPr>
        <w:rPr>
          <w:rFonts w:ascii="Times New Roman" w:hAnsi="Times New Roman" w:cs="Times New Roman"/>
          <w:b/>
          <w:sz w:val="28"/>
          <w:szCs w:val="28"/>
        </w:rPr>
      </w:pPr>
    </w:p>
    <w:p w:rsidR="00E13659" w:rsidRPr="00506A9E" w:rsidRDefault="00E13659" w:rsidP="00E1365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06A9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Дети пяти лет должны знать следующие правила безопасности: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* нельзя играть со спичками и вообще с огнем;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* нельзя трогать газовые краны (у плиты), спички;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* нельзя трогать и включать в сеть электроприборы;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* если увидишь где-нибудь пожар, беги и зови взрослых;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* если пожар возник по твоей вине, то самый разумный и правильный выход – это немедленно покинуть помещение (а не прятаться) и позвать на помощь соседей;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 xml:space="preserve"> * телефон пожарной службы – 01!</w:t>
      </w:r>
    </w:p>
    <w:p w:rsidR="00E13659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>Жизнь дается человеку только раз. Чтобы ее прожить достойно и счастливо, надо ее сохранить.</w:t>
      </w:r>
    </w:p>
    <w:p w:rsidR="00C0082D" w:rsidRPr="00506A9E" w:rsidRDefault="00E13659" w:rsidP="00E13659">
      <w:pPr>
        <w:rPr>
          <w:rFonts w:ascii="Times New Roman" w:hAnsi="Times New Roman" w:cs="Times New Roman"/>
          <w:sz w:val="28"/>
          <w:szCs w:val="28"/>
        </w:rPr>
      </w:pPr>
      <w:r w:rsidRPr="00506A9E">
        <w:rPr>
          <w:rFonts w:ascii="Times New Roman" w:hAnsi="Times New Roman" w:cs="Times New Roman"/>
          <w:sz w:val="28"/>
          <w:szCs w:val="28"/>
        </w:rPr>
        <w:t>Наша задача - подготовить ребенка к будущей жизни, к встрече с различными ситуациями.</w:t>
      </w:r>
    </w:p>
    <w:sectPr w:rsidR="00C0082D" w:rsidRPr="00506A9E" w:rsidSect="00C0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13659"/>
    <w:rsid w:val="000D3705"/>
    <w:rsid w:val="00244BD2"/>
    <w:rsid w:val="003341FA"/>
    <w:rsid w:val="00506A9E"/>
    <w:rsid w:val="0072688F"/>
    <w:rsid w:val="0079358C"/>
    <w:rsid w:val="009B4DB7"/>
    <w:rsid w:val="00A76A28"/>
    <w:rsid w:val="00C0082D"/>
    <w:rsid w:val="00CB5BEF"/>
    <w:rsid w:val="00E13659"/>
    <w:rsid w:val="00F2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DC08-56E2-4A98-B72A-3EF11D1E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Леонова</cp:lastModifiedBy>
  <cp:revision>6</cp:revision>
  <cp:lastPrinted>2012-08-23T13:35:00Z</cp:lastPrinted>
  <dcterms:created xsi:type="dcterms:W3CDTF">2012-08-22T21:47:00Z</dcterms:created>
  <dcterms:modified xsi:type="dcterms:W3CDTF">2014-12-01T16:40:00Z</dcterms:modified>
</cp:coreProperties>
</file>