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83" w:rsidRPr="00F14308" w:rsidRDefault="00E96C83" w:rsidP="007B4C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4308">
        <w:rPr>
          <w:rFonts w:ascii="Times New Roman" w:hAnsi="Times New Roman" w:cs="Times New Roman"/>
          <w:b/>
          <w:sz w:val="36"/>
          <w:szCs w:val="36"/>
        </w:rPr>
        <w:t>Индивидуальная консультация-практикум для родителей</w:t>
      </w:r>
    </w:p>
    <w:p w:rsidR="00E96C83" w:rsidRPr="00E96C83" w:rsidRDefault="00E96C83" w:rsidP="00E96C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4308">
        <w:rPr>
          <w:rFonts w:ascii="Times New Roman" w:hAnsi="Times New Roman" w:cs="Times New Roman"/>
          <w:b/>
          <w:sz w:val="36"/>
          <w:szCs w:val="36"/>
        </w:rPr>
        <w:t>«Психомоторное и сенсорное развитие ребёнка</w:t>
      </w:r>
      <w:r w:rsidR="007B4C6F">
        <w:rPr>
          <w:rFonts w:ascii="Times New Roman" w:hAnsi="Times New Roman" w:cs="Times New Roman"/>
          <w:b/>
          <w:sz w:val="36"/>
          <w:szCs w:val="36"/>
        </w:rPr>
        <w:t xml:space="preserve"> 4-5 лет с тяжелыми нарушениями речи</w:t>
      </w:r>
      <w:r w:rsidRPr="00F14308">
        <w:rPr>
          <w:rFonts w:ascii="Times New Roman" w:hAnsi="Times New Roman" w:cs="Times New Roman"/>
          <w:b/>
          <w:sz w:val="36"/>
          <w:szCs w:val="36"/>
        </w:rPr>
        <w:t xml:space="preserve">. Практические </w:t>
      </w:r>
      <w:r>
        <w:rPr>
          <w:rFonts w:ascii="Times New Roman" w:hAnsi="Times New Roman" w:cs="Times New Roman"/>
          <w:b/>
          <w:sz w:val="36"/>
          <w:szCs w:val="36"/>
        </w:rPr>
        <w:t>рекомендации</w:t>
      </w:r>
      <w:r w:rsidR="007B4C6F">
        <w:rPr>
          <w:rFonts w:ascii="Times New Roman" w:hAnsi="Times New Roman" w:cs="Times New Roman"/>
          <w:b/>
          <w:sz w:val="36"/>
          <w:szCs w:val="36"/>
        </w:rPr>
        <w:t>. Анкетирование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E012AA" w:rsidRPr="00B47AB4" w:rsidRDefault="00570F69" w:rsidP="002124C0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rPr>
          <w:sz w:val="32"/>
          <w:szCs w:val="32"/>
        </w:rPr>
      </w:pPr>
      <w:r w:rsidRPr="00B47AB4">
        <w:rPr>
          <w:b/>
          <w:sz w:val="32"/>
          <w:szCs w:val="32"/>
        </w:rPr>
        <w:t>Цель:</w:t>
      </w:r>
      <w:r w:rsidRPr="00B47AB4">
        <w:rPr>
          <w:sz w:val="32"/>
          <w:szCs w:val="32"/>
        </w:rPr>
        <w:t xml:space="preserve"> </w:t>
      </w:r>
    </w:p>
    <w:p w:rsidR="00570F69" w:rsidRPr="00E012AA" w:rsidRDefault="00157FC5" w:rsidP="002124C0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570F69" w:rsidRPr="00E012AA">
        <w:rPr>
          <w:sz w:val="28"/>
          <w:szCs w:val="28"/>
        </w:rPr>
        <w:t xml:space="preserve">ривлечение родителей </w:t>
      </w:r>
      <w:r w:rsidR="00521D74" w:rsidRPr="00E012AA">
        <w:rPr>
          <w:sz w:val="28"/>
          <w:szCs w:val="28"/>
        </w:rPr>
        <w:t xml:space="preserve">к развитию </w:t>
      </w:r>
      <w:r w:rsidR="00570F69" w:rsidRPr="00E012AA">
        <w:rPr>
          <w:sz w:val="28"/>
          <w:szCs w:val="28"/>
        </w:rPr>
        <w:t xml:space="preserve"> у детей сенсорных и моторных функций,</w:t>
      </w:r>
      <w:r w:rsidR="00FA64ED" w:rsidRPr="00E012AA">
        <w:rPr>
          <w:sz w:val="28"/>
          <w:szCs w:val="28"/>
        </w:rPr>
        <w:t xml:space="preserve"> эмоциональных  и познавательных процессов</w:t>
      </w:r>
      <w:r w:rsidR="00740EF8">
        <w:rPr>
          <w:sz w:val="28"/>
          <w:szCs w:val="28"/>
        </w:rPr>
        <w:t>.</w:t>
      </w:r>
    </w:p>
    <w:p w:rsidR="00FA64ED" w:rsidRPr="00B47AB4" w:rsidRDefault="00FA64ED" w:rsidP="002124C0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rPr>
          <w:b/>
          <w:spacing w:val="-6"/>
          <w:sz w:val="32"/>
          <w:szCs w:val="32"/>
        </w:rPr>
      </w:pPr>
      <w:r w:rsidRPr="00B47AB4">
        <w:rPr>
          <w:b/>
          <w:spacing w:val="-6"/>
          <w:sz w:val="32"/>
          <w:szCs w:val="32"/>
        </w:rPr>
        <w:t>Основные задачи:</w:t>
      </w:r>
    </w:p>
    <w:p w:rsidR="001C28B9" w:rsidRDefault="00B47AB4" w:rsidP="002124C0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60" w:lineRule="auto"/>
        <w:ind w:left="357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Ознакомить родителей с основными</w:t>
      </w:r>
      <w:r w:rsidR="00BD0AA0">
        <w:rPr>
          <w:spacing w:val="-6"/>
          <w:sz w:val="28"/>
          <w:szCs w:val="28"/>
        </w:rPr>
        <w:t xml:space="preserve"> видами</w:t>
      </w:r>
      <w:r>
        <w:rPr>
          <w:spacing w:val="-6"/>
          <w:sz w:val="28"/>
          <w:szCs w:val="28"/>
        </w:rPr>
        <w:t xml:space="preserve"> </w:t>
      </w:r>
      <w:r w:rsidR="00BD0AA0">
        <w:rPr>
          <w:spacing w:val="-6"/>
          <w:sz w:val="28"/>
          <w:szCs w:val="28"/>
        </w:rPr>
        <w:t>обследования детей и их результатами</w:t>
      </w:r>
      <w:r w:rsidR="001C28B9">
        <w:rPr>
          <w:spacing w:val="-6"/>
          <w:sz w:val="28"/>
          <w:szCs w:val="28"/>
        </w:rPr>
        <w:t>;</w:t>
      </w:r>
    </w:p>
    <w:p w:rsidR="000B1A54" w:rsidRPr="000B1A54" w:rsidRDefault="00B47AB4" w:rsidP="002124C0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60" w:lineRule="auto"/>
        <w:ind w:left="357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Обогатить опыт</w:t>
      </w:r>
      <w:r w:rsidR="000B1A54">
        <w:rPr>
          <w:spacing w:val="-6"/>
          <w:sz w:val="28"/>
          <w:szCs w:val="28"/>
        </w:rPr>
        <w:t xml:space="preserve"> родителей посредством разнообразных форм логопедической ритмики для оптимизации познавательной и эмоциональной активности у детей;</w:t>
      </w:r>
    </w:p>
    <w:p w:rsidR="00935CCE" w:rsidRPr="00935CCE" w:rsidRDefault="00B47AB4" w:rsidP="002124C0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60" w:lineRule="auto"/>
        <w:ind w:left="357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Повысить</w:t>
      </w:r>
      <w:r w:rsidR="00935CCE" w:rsidRPr="00E012AA">
        <w:rPr>
          <w:sz w:val="28"/>
          <w:szCs w:val="28"/>
          <w:shd w:val="clear" w:color="auto" w:fill="FFFFFF"/>
        </w:rPr>
        <w:t xml:space="preserve"> уров</w:t>
      </w:r>
      <w:r>
        <w:rPr>
          <w:sz w:val="28"/>
          <w:szCs w:val="28"/>
          <w:shd w:val="clear" w:color="auto" w:fill="FFFFFF"/>
        </w:rPr>
        <w:t>ень</w:t>
      </w:r>
      <w:r w:rsidR="00935CCE" w:rsidRPr="00E012AA">
        <w:rPr>
          <w:sz w:val="28"/>
          <w:szCs w:val="28"/>
          <w:shd w:val="clear" w:color="auto" w:fill="FFFFFF"/>
        </w:rPr>
        <w:t xml:space="preserve"> знаний у родителей по сенсомоторному  </w:t>
      </w:r>
      <w:r w:rsidR="00935CCE">
        <w:rPr>
          <w:sz w:val="28"/>
          <w:szCs w:val="28"/>
          <w:shd w:val="clear" w:color="auto" w:fill="FFFFFF"/>
        </w:rPr>
        <w:t xml:space="preserve">развитию </w:t>
      </w:r>
      <w:r w:rsidR="00935CCE" w:rsidRPr="00E012AA">
        <w:rPr>
          <w:sz w:val="28"/>
          <w:szCs w:val="28"/>
          <w:shd w:val="clear" w:color="auto" w:fill="FFFFFF"/>
        </w:rPr>
        <w:t>дошкольников</w:t>
      </w:r>
      <w:r w:rsidR="00157FC5">
        <w:rPr>
          <w:sz w:val="28"/>
          <w:szCs w:val="28"/>
          <w:shd w:val="clear" w:color="auto" w:fill="FFFFFF"/>
        </w:rPr>
        <w:t xml:space="preserve"> посредством методических рекомендаций и педагогических советов</w:t>
      </w:r>
      <w:r w:rsidR="00935CCE" w:rsidRPr="00E012AA">
        <w:rPr>
          <w:sz w:val="28"/>
          <w:szCs w:val="28"/>
          <w:shd w:val="clear" w:color="auto" w:fill="FFFFFF"/>
        </w:rPr>
        <w:t xml:space="preserve">; </w:t>
      </w:r>
    </w:p>
    <w:p w:rsidR="00284DE2" w:rsidRPr="006F750A" w:rsidRDefault="00B47AB4" w:rsidP="002124C0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60" w:lineRule="auto"/>
        <w:ind w:left="357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Разработать анкету</w:t>
      </w:r>
      <w:r w:rsidR="006F750A">
        <w:rPr>
          <w:spacing w:val="-6"/>
          <w:sz w:val="28"/>
          <w:szCs w:val="28"/>
        </w:rPr>
        <w:t xml:space="preserve"> для </w:t>
      </w:r>
      <w:r w:rsidR="006F750A">
        <w:rPr>
          <w:color w:val="000000" w:themeColor="text1"/>
          <w:sz w:val="28"/>
          <w:szCs w:val="28"/>
          <w:shd w:val="clear" w:color="auto" w:fill="FFFFFF"/>
        </w:rPr>
        <w:t>в</w:t>
      </w:r>
      <w:r w:rsidR="006F750A" w:rsidRPr="006F750A">
        <w:rPr>
          <w:color w:val="000000" w:themeColor="text1"/>
          <w:sz w:val="28"/>
          <w:szCs w:val="28"/>
          <w:shd w:val="clear" w:color="auto" w:fill="FFFFFF"/>
        </w:rPr>
        <w:t>ыявления</w:t>
      </w:r>
      <w:r w:rsidR="00935CCE" w:rsidRPr="006F750A">
        <w:rPr>
          <w:color w:val="000000" w:themeColor="text1"/>
          <w:sz w:val="28"/>
          <w:szCs w:val="28"/>
          <w:shd w:val="clear" w:color="auto" w:fill="FFFFFF"/>
        </w:rPr>
        <w:t xml:space="preserve"> наиболее эффективных форм</w:t>
      </w:r>
      <w:r w:rsidR="00284DE2" w:rsidRPr="006F750A">
        <w:rPr>
          <w:color w:val="000000" w:themeColor="text1"/>
          <w:sz w:val="28"/>
          <w:szCs w:val="28"/>
          <w:shd w:val="clear" w:color="auto" w:fill="FFFFFF"/>
        </w:rPr>
        <w:t xml:space="preserve"> взаимодействия с родителями</w:t>
      </w:r>
      <w:r w:rsidR="00935CCE" w:rsidRPr="006F750A">
        <w:rPr>
          <w:color w:val="000000" w:themeColor="text1"/>
          <w:sz w:val="28"/>
          <w:szCs w:val="28"/>
          <w:shd w:val="clear" w:color="auto" w:fill="FFFFFF"/>
        </w:rPr>
        <w:t xml:space="preserve"> и их г</w:t>
      </w:r>
      <w:r w:rsidR="00157FC5" w:rsidRPr="006F750A">
        <w:rPr>
          <w:color w:val="000000" w:themeColor="text1"/>
          <w:sz w:val="28"/>
          <w:szCs w:val="28"/>
          <w:shd w:val="clear" w:color="auto" w:fill="FFFFFF"/>
        </w:rPr>
        <w:t>отовности быть неотъемлемым</w:t>
      </w:r>
      <w:r w:rsidR="006F750A">
        <w:rPr>
          <w:color w:val="000000" w:themeColor="text1"/>
          <w:sz w:val="28"/>
          <w:szCs w:val="28"/>
          <w:shd w:val="clear" w:color="auto" w:fill="FFFFFF"/>
        </w:rPr>
        <w:t>и участниками</w:t>
      </w:r>
      <w:r w:rsidR="00157FC5" w:rsidRPr="006F750A">
        <w:rPr>
          <w:color w:val="000000" w:themeColor="text1"/>
          <w:sz w:val="28"/>
          <w:szCs w:val="28"/>
          <w:shd w:val="clear" w:color="auto" w:fill="FFFFFF"/>
        </w:rPr>
        <w:t xml:space="preserve"> педагогического процесса.</w:t>
      </w:r>
    </w:p>
    <w:p w:rsidR="005B4761" w:rsidRDefault="005B4761" w:rsidP="00E012AA">
      <w:pPr>
        <w:pStyle w:val="a3"/>
        <w:shd w:val="clear" w:color="auto" w:fill="FFFFFF"/>
        <w:spacing w:before="0" w:beforeAutospacing="0" w:after="120" w:afterAutospacing="0" w:line="360" w:lineRule="auto"/>
        <w:ind w:left="72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5B4761" w:rsidRDefault="005B4761" w:rsidP="00E012AA">
      <w:pPr>
        <w:pStyle w:val="a3"/>
        <w:shd w:val="clear" w:color="auto" w:fill="FFFFFF"/>
        <w:spacing w:before="0" w:beforeAutospacing="0" w:after="120" w:afterAutospacing="0" w:line="360" w:lineRule="auto"/>
        <w:ind w:left="72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5B4761" w:rsidRDefault="005B4761" w:rsidP="00E012AA">
      <w:pPr>
        <w:pStyle w:val="a3"/>
        <w:shd w:val="clear" w:color="auto" w:fill="FFFFFF"/>
        <w:spacing w:before="0" w:beforeAutospacing="0" w:after="120" w:afterAutospacing="0" w:line="360" w:lineRule="auto"/>
        <w:ind w:left="72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816734" w:rsidRDefault="00816734" w:rsidP="00E96C83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E96C83" w:rsidRDefault="00E96C83" w:rsidP="00E96C83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color w:val="000000" w:themeColor="text1"/>
          <w:sz w:val="32"/>
          <w:szCs w:val="32"/>
          <w:shd w:val="clear" w:color="auto" w:fill="FFFFFF"/>
        </w:rPr>
      </w:pPr>
    </w:p>
    <w:p w:rsidR="00816734" w:rsidRDefault="00816734" w:rsidP="0059421B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color w:val="000000" w:themeColor="text1"/>
          <w:sz w:val="32"/>
          <w:szCs w:val="32"/>
          <w:shd w:val="clear" w:color="auto" w:fill="FFFFFF"/>
        </w:rPr>
      </w:pPr>
    </w:p>
    <w:p w:rsidR="00E012AA" w:rsidRPr="005B4761" w:rsidRDefault="005B4761" w:rsidP="009F471A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5B4761">
        <w:rPr>
          <w:b/>
          <w:color w:val="000000" w:themeColor="text1"/>
          <w:sz w:val="32"/>
          <w:szCs w:val="32"/>
          <w:shd w:val="clear" w:color="auto" w:fill="FFFFFF"/>
        </w:rPr>
        <w:lastRenderedPageBreak/>
        <w:t>План проведения</w:t>
      </w:r>
    </w:p>
    <w:p w:rsidR="00F724B7" w:rsidRPr="001C28B9" w:rsidRDefault="00F724B7" w:rsidP="00F724B7">
      <w:pPr>
        <w:pStyle w:val="a3"/>
        <w:shd w:val="clear" w:color="auto" w:fill="FFFFFF"/>
        <w:spacing w:before="0" w:beforeAutospacing="0" w:after="120" w:afterAutospacing="0" w:line="360" w:lineRule="auto"/>
        <w:ind w:left="720"/>
        <w:jc w:val="both"/>
        <w:rPr>
          <w:sz w:val="28"/>
          <w:szCs w:val="28"/>
          <w:shd w:val="clear" w:color="auto" w:fill="FFFFFF"/>
        </w:rPr>
      </w:pPr>
    </w:p>
    <w:p w:rsidR="006507A8" w:rsidRDefault="006507A8" w:rsidP="002124C0">
      <w:pPr>
        <w:pStyle w:val="a3"/>
        <w:numPr>
          <w:ilvl w:val="0"/>
          <w:numId w:val="16"/>
        </w:numPr>
        <w:shd w:val="clear" w:color="auto" w:fill="FFFFFF"/>
        <w:spacing w:before="0" w:beforeAutospacing="0" w:after="120" w:afterAutospacing="0" w:line="360" w:lineRule="auto"/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Определить значимость психомот</w:t>
      </w:r>
      <w:r w:rsidR="002124C0">
        <w:rPr>
          <w:spacing w:val="-6"/>
          <w:sz w:val="28"/>
          <w:szCs w:val="28"/>
        </w:rPr>
        <w:t xml:space="preserve">орного и сенсорного развития на </w:t>
      </w:r>
      <w:r>
        <w:rPr>
          <w:spacing w:val="-6"/>
          <w:sz w:val="28"/>
          <w:szCs w:val="28"/>
        </w:rPr>
        <w:t>занятиях логопедической ритмикой для дошкольников с нарушениями речи.</w:t>
      </w:r>
    </w:p>
    <w:p w:rsidR="00935CCE" w:rsidRDefault="00935CCE" w:rsidP="002124C0">
      <w:pPr>
        <w:pStyle w:val="a3"/>
        <w:numPr>
          <w:ilvl w:val="0"/>
          <w:numId w:val="16"/>
        </w:numPr>
        <w:shd w:val="clear" w:color="auto" w:fill="FFFFFF"/>
        <w:spacing w:before="0" w:beforeAutospacing="0" w:after="120" w:afterAutospacing="0" w:line="360" w:lineRule="auto"/>
        <w:ind w:left="0" w:firstLine="0"/>
        <w:jc w:val="both"/>
        <w:rPr>
          <w:spacing w:val="-6"/>
          <w:sz w:val="28"/>
          <w:szCs w:val="28"/>
        </w:rPr>
      </w:pPr>
      <w:r w:rsidRPr="00E012AA">
        <w:rPr>
          <w:spacing w:val="-6"/>
          <w:sz w:val="28"/>
          <w:szCs w:val="28"/>
        </w:rPr>
        <w:t>Ознакомить родите</w:t>
      </w:r>
      <w:r w:rsidR="006507A8">
        <w:rPr>
          <w:spacing w:val="-6"/>
          <w:sz w:val="28"/>
          <w:szCs w:val="28"/>
        </w:rPr>
        <w:t xml:space="preserve">лей с особенностями </w:t>
      </w:r>
      <w:r w:rsidRPr="00E012AA">
        <w:rPr>
          <w:spacing w:val="-6"/>
          <w:sz w:val="28"/>
          <w:szCs w:val="28"/>
        </w:rPr>
        <w:t>развития сенсорных и моторных функций дет</w:t>
      </w:r>
      <w:r w:rsidR="00573CD8">
        <w:rPr>
          <w:spacing w:val="-6"/>
          <w:sz w:val="28"/>
          <w:szCs w:val="28"/>
        </w:rPr>
        <w:t>ей 4-5 лет.</w:t>
      </w:r>
    </w:p>
    <w:p w:rsidR="006507A8" w:rsidRDefault="006507A8" w:rsidP="002124C0">
      <w:pPr>
        <w:pStyle w:val="a3"/>
        <w:numPr>
          <w:ilvl w:val="0"/>
          <w:numId w:val="16"/>
        </w:numPr>
        <w:shd w:val="clear" w:color="auto" w:fill="FFFFFF"/>
        <w:spacing w:before="0" w:beforeAutospacing="0" w:after="120" w:afterAutospacing="0" w:line="360" w:lineRule="auto"/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Дать  индивидуальные методические рекомендации  и провести практикум для развития у детей:</w:t>
      </w:r>
    </w:p>
    <w:p w:rsidR="006507A8" w:rsidRDefault="00E3601B" w:rsidP="00157FB1">
      <w:pPr>
        <w:pStyle w:val="a3"/>
        <w:numPr>
          <w:ilvl w:val="0"/>
          <w:numId w:val="14"/>
        </w:numPr>
        <w:shd w:val="clear" w:color="auto" w:fill="FFFFFF"/>
        <w:spacing w:before="0" w:beforeAutospacing="0" w:after="120" w:afterAutospacing="0" w:line="360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</w:t>
      </w:r>
      <w:r w:rsidR="006507A8">
        <w:rPr>
          <w:spacing w:val="-6"/>
          <w:sz w:val="28"/>
          <w:szCs w:val="28"/>
        </w:rPr>
        <w:t>вигательной</w:t>
      </w:r>
      <w:r w:rsidR="000B1A54">
        <w:rPr>
          <w:spacing w:val="-6"/>
          <w:sz w:val="28"/>
          <w:szCs w:val="28"/>
        </w:rPr>
        <w:t xml:space="preserve">, зрительной и слуховой </w:t>
      </w:r>
      <w:r w:rsidR="006507A8">
        <w:rPr>
          <w:spacing w:val="-6"/>
          <w:sz w:val="28"/>
          <w:szCs w:val="28"/>
        </w:rPr>
        <w:t>памяти;</w:t>
      </w:r>
    </w:p>
    <w:p w:rsidR="006507A8" w:rsidRDefault="00E3601B" w:rsidP="00157FB1">
      <w:pPr>
        <w:pStyle w:val="a3"/>
        <w:numPr>
          <w:ilvl w:val="0"/>
          <w:numId w:val="14"/>
        </w:numPr>
        <w:shd w:val="clear" w:color="auto" w:fill="FFFFFF"/>
        <w:spacing w:before="0" w:beforeAutospacing="0" w:after="120" w:afterAutospacing="0" w:line="360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</w:t>
      </w:r>
      <w:r w:rsidR="006507A8">
        <w:rPr>
          <w:spacing w:val="-6"/>
          <w:sz w:val="28"/>
          <w:szCs w:val="28"/>
        </w:rPr>
        <w:t>татической и динамической координации;</w:t>
      </w:r>
    </w:p>
    <w:p w:rsidR="006507A8" w:rsidRDefault="00E3601B" w:rsidP="00157FB1">
      <w:pPr>
        <w:pStyle w:val="a3"/>
        <w:numPr>
          <w:ilvl w:val="0"/>
          <w:numId w:val="14"/>
        </w:numPr>
        <w:shd w:val="clear" w:color="auto" w:fill="FFFFFF"/>
        <w:spacing w:before="0" w:beforeAutospacing="0" w:after="120" w:afterAutospacing="0" w:line="360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6507A8">
        <w:rPr>
          <w:spacing w:val="-6"/>
          <w:sz w:val="28"/>
          <w:szCs w:val="28"/>
        </w:rPr>
        <w:t>ространственной ориентации;</w:t>
      </w:r>
    </w:p>
    <w:p w:rsidR="006507A8" w:rsidRDefault="00E3601B" w:rsidP="00157FB1">
      <w:pPr>
        <w:pStyle w:val="a3"/>
        <w:numPr>
          <w:ilvl w:val="0"/>
          <w:numId w:val="14"/>
        </w:numPr>
        <w:shd w:val="clear" w:color="auto" w:fill="FFFFFF"/>
        <w:spacing w:before="0" w:beforeAutospacing="0" w:after="120" w:afterAutospacing="0" w:line="360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м</w:t>
      </w:r>
      <w:r w:rsidR="006507A8">
        <w:rPr>
          <w:spacing w:val="-6"/>
          <w:sz w:val="28"/>
          <w:szCs w:val="28"/>
        </w:rPr>
        <w:t>елкой моторики;</w:t>
      </w:r>
    </w:p>
    <w:p w:rsidR="006507A8" w:rsidRDefault="000B1A54" w:rsidP="00157FB1">
      <w:pPr>
        <w:pStyle w:val="a3"/>
        <w:numPr>
          <w:ilvl w:val="0"/>
          <w:numId w:val="14"/>
        </w:numPr>
        <w:shd w:val="clear" w:color="auto" w:fill="FFFFFF"/>
        <w:spacing w:before="0" w:beforeAutospacing="0" w:after="120" w:afterAutospacing="0" w:line="360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зрительного и </w:t>
      </w:r>
      <w:r w:rsidR="00E3601B">
        <w:rPr>
          <w:spacing w:val="-6"/>
          <w:sz w:val="28"/>
          <w:szCs w:val="28"/>
        </w:rPr>
        <w:t>с</w:t>
      </w:r>
      <w:r w:rsidR="006507A8">
        <w:rPr>
          <w:spacing w:val="-6"/>
          <w:sz w:val="28"/>
          <w:szCs w:val="28"/>
        </w:rPr>
        <w:t>лухового внимания;</w:t>
      </w:r>
    </w:p>
    <w:p w:rsidR="00E3601B" w:rsidRDefault="00E3601B" w:rsidP="00157FB1">
      <w:pPr>
        <w:pStyle w:val="a3"/>
        <w:numPr>
          <w:ilvl w:val="0"/>
          <w:numId w:val="14"/>
        </w:numPr>
        <w:shd w:val="clear" w:color="auto" w:fill="FFFFFF"/>
        <w:spacing w:before="0" w:beforeAutospacing="0" w:after="120" w:afterAutospacing="0" w:line="360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тембрового слуха;</w:t>
      </w:r>
    </w:p>
    <w:p w:rsidR="006507A8" w:rsidRDefault="00E3601B" w:rsidP="00157FB1">
      <w:pPr>
        <w:pStyle w:val="a3"/>
        <w:numPr>
          <w:ilvl w:val="0"/>
          <w:numId w:val="14"/>
        </w:numPr>
        <w:shd w:val="clear" w:color="auto" w:fill="FFFFFF"/>
        <w:spacing w:before="0" w:beforeAutospacing="0" w:after="120" w:afterAutospacing="0" w:line="360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ритмических способностей;</w:t>
      </w:r>
    </w:p>
    <w:p w:rsidR="00E3601B" w:rsidRDefault="00E3601B" w:rsidP="00157FB1">
      <w:pPr>
        <w:pStyle w:val="a3"/>
        <w:numPr>
          <w:ilvl w:val="0"/>
          <w:numId w:val="14"/>
        </w:numPr>
        <w:shd w:val="clear" w:color="auto" w:fill="FFFFFF"/>
        <w:spacing w:before="0" w:beforeAutospacing="0" w:after="120" w:afterAutospacing="0" w:line="360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правильного </w:t>
      </w:r>
      <w:r w:rsidR="005E3485">
        <w:rPr>
          <w:spacing w:val="-6"/>
          <w:sz w:val="28"/>
          <w:szCs w:val="28"/>
        </w:rPr>
        <w:t>дыхания;</w:t>
      </w:r>
    </w:p>
    <w:p w:rsidR="005E3485" w:rsidRDefault="005E3485" w:rsidP="00157FB1">
      <w:pPr>
        <w:pStyle w:val="a3"/>
        <w:numPr>
          <w:ilvl w:val="0"/>
          <w:numId w:val="14"/>
        </w:numPr>
        <w:shd w:val="clear" w:color="auto" w:fill="FFFFFF"/>
        <w:spacing w:before="0" w:beforeAutospacing="0" w:after="120" w:afterAutospacing="0" w:line="360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познавательной деятельности</w:t>
      </w:r>
      <w:r w:rsidR="000B1A54">
        <w:rPr>
          <w:spacing w:val="-6"/>
          <w:sz w:val="28"/>
          <w:szCs w:val="28"/>
        </w:rPr>
        <w:t>.</w:t>
      </w:r>
    </w:p>
    <w:p w:rsidR="008525B1" w:rsidRDefault="005E3485" w:rsidP="00157FB1">
      <w:pPr>
        <w:pStyle w:val="a3"/>
        <w:numPr>
          <w:ilvl w:val="0"/>
          <w:numId w:val="16"/>
        </w:numPr>
        <w:shd w:val="clear" w:color="auto" w:fill="FFFFFF"/>
        <w:spacing w:before="0" w:beforeAutospacing="0" w:after="120" w:afterAutospacing="0" w:line="360" w:lineRule="auto"/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Провести анкетирование родителей </w:t>
      </w:r>
      <w:r w:rsidR="00E96C83">
        <w:rPr>
          <w:spacing w:val="-6"/>
          <w:sz w:val="28"/>
          <w:szCs w:val="28"/>
        </w:rPr>
        <w:t xml:space="preserve"> </w:t>
      </w:r>
      <w:r w:rsidR="00A9428C">
        <w:rPr>
          <w:spacing w:val="-6"/>
          <w:sz w:val="28"/>
          <w:szCs w:val="28"/>
        </w:rPr>
        <w:t>и дать оценку</w:t>
      </w:r>
      <w:r w:rsidR="00E96C83">
        <w:rPr>
          <w:spacing w:val="-6"/>
          <w:sz w:val="28"/>
          <w:szCs w:val="28"/>
        </w:rPr>
        <w:t xml:space="preserve"> результата.</w:t>
      </w:r>
    </w:p>
    <w:p w:rsidR="000B1A54" w:rsidRDefault="000B1A54" w:rsidP="002124C0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spacing w:val="-6"/>
          <w:sz w:val="28"/>
          <w:szCs w:val="28"/>
        </w:rPr>
      </w:pPr>
    </w:p>
    <w:p w:rsidR="00E3601B" w:rsidRDefault="00E3601B" w:rsidP="002124C0">
      <w:pPr>
        <w:pStyle w:val="a3"/>
        <w:shd w:val="clear" w:color="auto" w:fill="FFFFFF"/>
        <w:spacing w:before="0" w:beforeAutospacing="0" w:after="120" w:afterAutospacing="0" w:line="360" w:lineRule="auto"/>
        <w:ind w:left="1800" w:firstLine="709"/>
        <w:jc w:val="both"/>
        <w:rPr>
          <w:spacing w:val="-6"/>
          <w:sz w:val="28"/>
          <w:szCs w:val="28"/>
        </w:rPr>
      </w:pPr>
    </w:p>
    <w:p w:rsidR="00521D74" w:rsidRDefault="00521D74" w:rsidP="002124C0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pacing w:val="-6"/>
        </w:rPr>
      </w:pPr>
    </w:p>
    <w:p w:rsidR="00E111E0" w:rsidRPr="009F72E3" w:rsidRDefault="00E111E0" w:rsidP="002124C0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rPr>
          <w:color w:val="000000"/>
          <w:spacing w:val="-6"/>
        </w:rPr>
      </w:pPr>
    </w:p>
    <w:p w:rsidR="005B4761" w:rsidRDefault="005B4761" w:rsidP="002124C0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861BCA" w:rsidRDefault="00861BCA" w:rsidP="002124C0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</w:pPr>
    </w:p>
    <w:p w:rsidR="00861BCA" w:rsidRDefault="00861BCA" w:rsidP="002124C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</w:p>
    <w:p w:rsidR="0059421B" w:rsidRDefault="0059421B" w:rsidP="0059421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</w:p>
    <w:p w:rsidR="00861BCA" w:rsidRDefault="00861BCA" w:rsidP="0059421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lastRenderedPageBreak/>
        <w:t>Уважаемые родители!</w:t>
      </w:r>
    </w:p>
    <w:p w:rsidR="00861BCA" w:rsidRDefault="00861BCA" w:rsidP="00861BC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</w:p>
    <w:p w:rsidR="00861BCA" w:rsidRPr="00861BCA" w:rsidRDefault="00861BCA" w:rsidP="00F143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D4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Ваши ответы помогут улучшить качество образования вашего ребёнка, позволят построить работу так, чтобы она максимально соответствовала Вашим ожиданиям.</w:t>
      </w:r>
    </w:p>
    <w:p w:rsidR="00861BCA" w:rsidRPr="00D45762" w:rsidRDefault="00861BCA" w:rsidP="00F143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имя ребенка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год р.</w:t>
      </w:r>
      <w:r w:rsidRPr="00D4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</w:t>
      </w:r>
    </w:p>
    <w:p w:rsidR="00861BCA" w:rsidRPr="00D45762" w:rsidRDefault="00861BCA" w:rsidP="00F143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Ф.И.О__________________________________________</w:t>
      </w:r>
    </w:p>
    <w:p w:rsidR="00861BCA" w:rsidRPr="00D45762" w:rsidRDefault="00861BCA" w:rsidP="00F143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</w:t>
      </w:r>
      <w:r w:rsidRPr="00D4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proofErr w:type="gramStart"/>
      <w:r w:rsidRPr="00D4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думаете</w:t>
      </w:r>
      <w:proofErr w:type="gramEnd"/>
      <w:r w:rsidRPr="00D4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нужна ли вашему ребёнку помощь в развитии правильной речи?</w:t>
      </w:r>
    </w:p>
    <w:p w:rsidR="00861BCA" w:rsidRPr="0007574A" w:rsidRDefault="00861BCA" w:rsidP="00F14308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57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а) да, </w:t>
      </w:r>
      <w:proofErr w:type="gramStart"/>
      <w:r w:rsidRPr="000757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необходима</w:t>
      </w:r>
      <w:proofErr w:type="gramEnd"/>
      <w:r w:rsidRPr="000757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0757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>б) в этом нет необходимости.</w:t>
      </w:r>
    </w:p>
    <w:p w:rsidR="00861BCA" w:rsidRPr="00D45762" w:rsidRDefault="00861BCA" w:rsidP="00F143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2.Будет ли эта помощь результативнее благод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логоритмическим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занятиям</w:t>
      </w:r>
      <w:r w:rsidRPr="00D4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61BCA" w:rsidRPr="0007574A" w:rsidRDefault="00861BCA" w:rsidP="00F14308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57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а) да, несомненно;</w:t>
      </w:r>
      <w:r w:rsidRPr="000757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>б) не считаю это нужным.</w:t>
      </w:r>
    </w:p>
    <w:p w:rsidR="00861BCA" w:rsidRPr="00D45762" w:rsidRDefault="00861BCA" w:rsidP="00F143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Смогут ли помочь советы и рекомендации  педагога в развитии вашего ребёнка?</w:t>
      </w:r>
    </w:p>
    <w:p w:rsidR="00861BCA" w:rsidRPr="0007574A" w:rsidRDefault="00861BCA" w:rsidP="00F14308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57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а) да, несомненно;</w:t>
      </w:r>
      <w:r w:rsidRPr="000757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б) нет, так не думаю.</w:t>
      </w:r>
    </w:p>
    <w:p w:rsidR="00861BCA" w:rsidRPr="00D45762" w:rsidRDefault="00861BCA" w:rsidP="00F143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4.Готовы ли Вы использовать практические задания и рекомендации, полученные на консультации дома?</w:t>
      </w:r>
    </w:p>
    <w:p w:rsidR="00861BCA" w:rsidRPr="0007574A" w:rsidRDefault="00861BCA" w:rsidP="00F14308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57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а) да, обязательно;</w:t>
      </w:r>
      <w:r w:rsidRPr="000757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>б) нет, не гото</w:t>
      </w:r>
      <w:proofErr w:type="gramStart"/>
      <w:r w:rsidRPr="000757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в(</w:t>
      </w:r>
      <w:proofErr w:type="gramEnd"/>
      <w:r w:rsidRPr="000757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а).</w:t>
      </w:r>
    </w:p>
    <w:p w:rsidR="00861BCA" w:rsidRPr="00D45762" w:rsidRDefault="00861BCA" w:rsidP="00F143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5.Считаете ли Вы необходимым привлечение родителей к коррекционному процессу работы педагога по </w:t>
      </w:r>
      <w:proofErr w:type="spellStart"/>
      <w:r w:rsidRPr="00D4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логоритмике</w:t>
      </w:r>
      <w:proofErr w:type="spellEnd"/>
      <w:r w:rsidRPr="00D4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61BCA" w:rsidRPr="0007574A" w:rsidRDefault="00861BCA" w:rsidP="00F14308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57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а) да, необходимо;</w:t>
      </w:r>
      <w:r w:rsidRPr="000757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>б) в этом нет необходимости.</w:t>
      </w:r>
    </w:p>
    <w:p w:rsidR="00861BCA" w:rsidRPr="00D45762" w:rsidRDefault="00861BCA" w:rsidP="00F143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45762">
        <w:rPr>
          <w:color w:val="000000" w:themeColor="text1"/>
          <w:sz w:val="28"/>
          <w:szCs w:val="28"/>
        </w:rPr>
        <w:t>6. Какие формы взаимодействия с детским садом вы считаете наиболе</w:t>
      </w:r>
      <w:r>
        <w:rPr>
          <w:color w:val="000000" w:themeColor="text1"/>
          <w:sz w:val="28"/>
          <w:szCs w:val="28"/>
        </w:rPr>
        <w:t>е эффективными для себя</w:t>
      </w:r>
      <w:r w:rsidRPr="00D45762">
        <w:rPr>
          <w:color w:val="000000" w:themeColor="text1"/>
          <w:sz w:val="28"/>
          <w:szCs w:val="28"/>
        </w:rPr>
        <w:t>?</w:t>
      </w:r>
    </w:p>
    <w:p w:rsidR="00861BCA" w:rsidRPr="0007574A" w:rsidRDefault="00861BCA" w:rsidP="00F14308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i/>
          <w:color w:val="000000" w:themeColor="text1"/>
          <w:sz w:val="28"/>
          <w:szCs w:val="28"/>
        </w:rPr>
      </w:pPr>
      <w:r w:rsidRPr="0007574A">
        <w:rPr>
          <w:i/>
          <w:color w:val="000000" w:themeColor="text1"/>
          <w:sz w:val="28"/>
          <w:szCs w:val="28"/>
        </w:rPr>
        <w:t>- родительские собрания, беседы;</w:t>
      </w:r>
    </w:p>
    <w:p w:rsidR="00861BCA" w:rsidRPr="0007574A" w:rsidRDefault="00861BCA" w:rsidP="00F14308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i/>
          <w:color w:val="000000" w:themeColor="text1"/>
          <w:sz w:val="28"/>
          <w:szCs w:val="28"/>
        </w:rPr>
      </w:pPr>
      <w:r w:rsidRPr="0007574A">
        <w:rPr>
          <w:i/>
          <w:color w:val="000000" w:themeColor="text1"/>
          <w:sz w:val="28"/>
          <w:szCs w:val="28"/>
        </w:rPr>
        <w:t>- тематические  и индивидуальные консультации, практикумы;</w:t>
      </w:r>
    </w:p>
    <w:p w:rsidR="00861BCA" w:rsidRPr="0007574A" w:rsidRDefault="00861BCA" w:rsidP="00F14308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i/>
          <w:color w:val="000000" w:themeColor="text1"/>
          <w:sz w:val="28"/>
          <w:szCs w:val="28"/>
        </w:rPr>
      </w:pPr>
      <w:r w:rsidRPr="0007574A">
        <w:rPr>
          <w:i/>
          <w:color w:val="000000" w:themeColor="text1"/>
          <w:sz w:val="28"/>
          <w:szCs w:val="28"/>
        </w:rPr>
        <w:t>- информационные листки, буклеты, книги, информация на сайте;</w:t>
      </w:r>
    </w:p>
    <w:p w:rsidR="00861BCA" w:rsidRPr="0007574A" w:rsidRDefault="00861BCA" w:rsidP="00F14308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i/>
          <w:color w:val="000000" w:themeColor="text1"/>
          <w:sz w:val="28"/>
          <w:szCs w:val="28"/>
        </w:rPr>
      </w:pPr>
      <w:r w:rsidRPr="0007574A">
        <w:rPr>
          <w:i/>
          <w:color w:val="000000" w:themeColor="text1"/>
          <w:sz w:val="28"/>
          <w:szCs w:val="28"/>
        </w:rPr>
        <w:t>- тематические выставки, папки-передвижки;</w:t>
      </w:r>
    </w:p>
    <w:p w:rsidR="00861BCA" w:rsidRPr="0007574A" w:rsidRDefault="00861BCA" w:rsidP="00F14308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i/>
          <w:color w:val="000000" w:themeColor="text1"/>
          <w:sz w:val="28"/>
          <w:szCs w:val="28"/>
        </w:rPr>
      </w:pPr>
      <w:r w:rsidRPr="0007574A">
        <w:rPr>
          <w:i/>
          <w:color w:val="000000" w:themeColor="text1"/>
          <w:sz w:val="28"/>
          <w:szCs w:val="28"/>
        </w:rPr>
        <w:t>- дни открытых дверей, посещение итоговых занятий;</w:t>
      </w:r>
    </w:p>
    <w:p w:rsidR="00861BCA" w:rsidRPr="0007574A" w:rsidRDefault="00861BCA" w:rsidP="00F14308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i/>
          <w:color w:val="000000" w:themeColor="text1"/>
          <w:sz w:val="28"/>
          <w:szCs w:val="28"/>
        </w:rPr>
      </w:pPr>
      <w:r w:rsidRPr="0007574A">
        <w:rPr>
          <w:i/>
          <w:color w:val="000000" w:themeColor="text1"/>
          <w:sz w:val="28"/>
          <w:szCs w:val="28"/>
        </w:rPr>
        <w:t>- другое (что именно)________________________________________</w:t>
      </w:r>
    </w:p>
    <w:p w:rsidR="00861BCA" w:rsidRPr="00D45762" w:rsidRDefault="00861BCA" w:rsidP="00F14308">
      <w:pPr>
        <w:pStyle w:val="a3"/>
        <w:shd w:val="clear" w:color="auto" w:fill="FFFFFF"/>
        <w:spacing w:before="0" w:beforeAutospacing="0" w:after="225" w:afterAutospacing="0"/>
        <w:ind w:lef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D45762">
        <w:rPr>
          <w:color w:val="000000" w:themeColor="text1"/>
          <w:sz w:val="28"/>
          <w:szCs w:val="28"/>
        </w:rPr>
        <w:t>Спасибо!</w:t>
      </w:r>
    </w:p>
    <w:p w:rsidR="00861BCA" w:rsidRPr="00D45762" w:rsidRDefault="00861BCA" w:rsidP="00F1430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D45762">
        <w:rPr>
          <w:color w:val="000000" w:themeColor="text1"/>
          <w:sz w:val="28"/>
          <w:szCs w:val="28"/>
        </w:rPr>
        <w:t>Подпись_</w:t>
      </w:r>
      <w:r>
        <w:rPr>
          <w:color w:val="000000" w:themeColor="text1"/>
          <w:sz w:val="28"/>
          <w:szCs w:val="28"/>
        </w:rPr>
        <w:t xml:space="preserve">___________________    </w:t>
      </w:r>
      <w:r w:rsidRPr="00D45762">
        <w:rPr>
          <w:color w:val="000000" w:themeColor="text1"/>
          <w:sz w:val="28"/>
          <w:szCs w:val="28"/>
        </w:rPr>
        <w:t>Дата___________________________</w:t>
      </w:r>
    </w:p>
    <w:p w:rsidR="00720B17" w:rsidRDefault="00720B17" w:rsidP="00720B17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32"/>
          <w:szCs w:val="32"/>
          <w:shd w:val="clear" w:color="auto" w:fill="FFFFFF"/>
        </w:rPr>
      </w:pPr>
    </w:p>
    <w:p w:rsidR="005B4761" w:rsidRPr="009F471A" w:rsidRDefault="009F471A" w:rsidP="00720B1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32"/>
          <w:szCs w:val="32"/>
          <w:shd w:val="clear" w:color="auto" w:fill="FFFFFF"/>
        </w:rPr>
      </w:pPr>
      <w:r w:rsidRPr="009F471A">
        <w:rPr>
          <w:b/>
          <w:sz w:val="32"/>
          <w:szCs w:val="32"/>
          <w:shd w:val="clear" w:color="auto" w:fill="FFFFFF"/>
        </w:rPr>
        <w:lastRenderedPageBreak/>
        <w:t>Анкетирование</w:t>
      </w:r>
    </w:p>
    <w:p w:rsidR="005B4761" w:rsidRDefault="005B4761" w:rsidP="00570F6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98"/>
        <w:gridCol w:w="5413"/>
        <w:gridCol w:w="1890"/>
        <w:gridCol w:w="2480"/>
      </w:tblGrid>
      <w:tr w:rsidR="0020489E" w:rsidTr="0059421B">
        <w:trPr>
          <w:trHeight w:val="677"/>
        </w:trPr>
        <w:tc>
          <w:tcPr>
            <w:tcW w:w="498" w:type="dxa"/>
            <w:vMerge w:val="restart"/>
            <w:shd w:val="clear" w:color="auto" w:fill="FFFFFF" w:themeFill="background1"/>
            <w:vAlign w:val="center"/>
          </w:tcPr>
          <w:p w:rsidR="00BC4DAB" w:rsidRDefault="00BC4DAB" w:rsidP="00720B17">
            <w:pPr>
              <w:pStyle w:val="a3"/>
              <w:spacing w:before="0" w:beforeAutospacing="0" w:after="12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  <w:p w:rsidR="00E1123A" w:rsidRPr="00830446" w:rsidRDefault="003339E3" w:rsidP="00720B17">
            <w:pPr>
              <w:pStyle w:val="a3"/>
              <w:spacing w:before="0" w:beforeAutospacing="0" w:after="12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830446">
              <w:rPr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413" w:type="dxa"/>
            <w:vMerge w:val="restart"/>
            <w:shd w:val="clear" w:color="auto" w:fill="FFFFFF" w:themeFill="background1"/>
            <w:vAlign w:val="center"/>
          </w:tcPr>
          <w:p w:rsidR="00BC4DAB" w:rsidRDefault="00BC4DAB" w:rsidP="00720B17">
            <w:pPr>
              <w:pStyle w:val="a3"/>
              <w:spacing w:before="0" w:beforeAutospacing="0" w:after="12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  <w:p w:rsidR="00E1123A" w:rsidRPr="00830446" w:rsidRDefault="003339E3" w:rsidP="00720B17">
            <w:pPr>
              <w:pStyle w:val="a3"/>
              <w:spacing w:before="0" w:beforeAutospacing="0" w:after="12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830446">
              <w:rPr>
                <w:b/>
                <w:sz w:val="28"/>
                <w:szCs w:val="28"/>
                <w:shd w:val="clear" w:color="auto" w:fill="FFFFFF"/>
              </w:rPr>
              <w:t>Вопросы для родителей</w:t>
            </w:r>
          </w:p>
        </w:tc>
        <w:tc>
          <w:tcPr>
            <w:tcW w:w="4370" w:type="dxa"/>
            <w:gridSpan w:val="2"/>
            <w:shd w:val="clear" w:color="auto" w:fill="FFFFFF" w:themeFill="background1"/>
            <w:vAlign w:val="center"/>
          </w:tcPr>
          <w:p w:rsidR="00BC4DAB" w:rsidRDefault="00BC4DAB" w:rsidP="00720B17">
            <w:pPr>
              <w:pStyle w:val="a3"/>
              <w:spacing w:before="0" w:beforeAutospacing="0" w:after="12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  <w:p w:rsidR="00E1123A" w:rsidRPr="00830446" w:rsidRDefault="003339E3" w:rsidP="00720B17">
            <w:pPr>
              <w:pStyle w:val="a3"/>
              <w:spacing w:before="0" w:beforeAutospacing="0" w:after="12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830446">
              <w:rPr>
                <w:b/>
                <w:sz w:val="28"/>
                <w:szCs w:val="28"/>
                <w:shd w:val="clear" w:color="auto" w:fill="FFFFFF"/>
              </w:rPr>
              <w:t>Ответы</w:t>
            </w:r>
            <w:r w:rsidR="00830446">
              <w:rPr>
                <w:b/>
                <w:sz w:val="28"/>
                <w:szCs w:val="28"/>
                <w:shd w:val="clear" w:color="auto" w:fill="FFFFFF"/>
              </w:rPr>
              <w:t>, %</w:t>
            </w:r>
          </w:p>
        </w:tc>
      </w:tr>
      <w:tr w:rsidR="00BC4DAB" w:rsidTr="0059421B">
        <w:trPr>
          <w:trHeight w:val="618"/>
        </w:trPr>
        <w:tc>
          <w:tcPr>
            <w:tcW w:w="498" w:type="dxa"/>
            <w:vMerge/>
            <w:shd w:val="clear" w:color="auto" w:fill="FFFFFF" w:themeFill="background1"/>
            <w:vAlign w:val="center"/>
          </w:tcPr>
          <w:p w:rsidR="00E1123A" w:rsidRPr="00830446" w:rsidRDefault="00E1123A" w:rsidP="00720B17">
            <w:pPr>
              <w:pStyle w:val="a3"/>
              <w:spacing w:before="0" w:beforeAutospacing="0" w:after="120" w:afterAutospacing="0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13" w:type="dxa"/>
            <w:vMerge/>
            <w:shd w:val="clear" w:color="auto" w:fill="FFFFFF" w:themeFill="background1"/>
            <w:vAlign w:val="center"/>
          </w:tcPr>
          <w:p w:rsidR="00E1123A" w:rsidRPr="00830446" w:rsidRDefault="00E1123A" w:rsidP="00720B17">
            <w:pPr>
              <w:pStyle w:val="a3"/>
              <w:spacing w:before="0" w:beforeAutospacing="0" w:after="120" w:afterAutospacing="0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E1123A" w:rsidRPr="00830446" w:rsidRDefault="003339E3" w:rsidP="00720B17">
            <w:pPr>
              <w:pStyle w:val="a3"/>
              <w:spacing w:before="0" w:beforeAutospacing="0" w:after="12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830446">
              <w:rPr>
                <w:b/>
                <w:sz w:val="28"/>
                <w:szCs w:val="28"/>
                <w:shd w:val="clear" w:color="auto" w:fill="FFFFFF"/>
              </w:rPr>
              <w:t>Да, обязательно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:rsidR="00E1123A" w:rsidRPr="00830446" w:rsidRDefault="003339E3" w:rsidP="00720B17">
            <w:pPr>
              <w:pStyle w:val="a3"/>
              <w:spacing w:before="0" w:beforeAutospacing="0" w:after="12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830446">
              <w:rPr>
                <w:b/>
                <w:sz w:val="28"/>
                <w:szCs w:val="28"/>
                <w:shd w:val="clear" w:color="auto" w:fill="FFFFFF"/>
              </w:rPr>
              <w:t>В этом нет необходимости</w:t>
            </w:r>
          </w:p>
        </w:tc>
      </w:tr>
      <w:tr w:rsidR="0020489E" w:rsidTr="0059421B">
        <w:trPr>
          <w:trHeight w:val="1239"/>
        </w:trPr>
        <w:tc>
          <w:tcPr>
            <w:tcW w:w="498" w:type="dxa"/>
            <w:shd w:val="clear" w:color="auto" w:fill="FFFFFF" w:themeFill="background1"/>
            <w:vAlign w:val="center"/>
          </w:tcPr>
          <w:p w:rsidR="00E1123A" w:rsidRPr="00830446" w:rsidRDefault="0020489E" w:rsidP="00720B17">
            <w:pPr>
              <w:pStyle w:val="a3"/>
              <w:spacing w:before="0" w:beforeAutospacing="0" w:after="120" w:afterAutospacing="0" w:line="240" w:lineRule="atLeast"/>
              <w:rPr>
                <w:b/>
                <w:sz w:val="28"/>
                <w:szCs w:val="28"/>
                <w:shd w:val="clear" w:color="auto" w:fill="FFFFFF"/>
              </w:rPr>
            </w:pPr>
            <w:r w:rsidRPr="00830446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13" w:type="dxa"/>
            <w:shd w:val="clear" w:color="auto" w:fill="FFFFFF" w:themeFill="background1"/>
            <w:vAlign w:val="center"/>
          </w:tcPr>
          <w:p w:rsidR="00E1123A" w:rsidRPr="00830446" w:rsidRDefault="0020489E" w:rsidP="00F14308">
            <w:pPr>
              <w:pStyle w:val="a3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30446">
              <w:rPr>
                <w:sz w:val="28"/>
                <w:szCs w:val="28"/>
              </w:rPr>
              <w:t>Как В</w:t>
            </w:r>
            <w:r w:rsidR="00830446" w:rsidRPr="00830446">
              <w:rPr>
                <w:sz w:val="28"/>
                <w:szCs w:val="28"/>
              </w:rPr>
              <w:t>ы думаете,</w:t>
            </w:r>
            <w:r w:rsidRPr="00830446">
              <w:rPr>
                <w:sz w:val="28"/>
                <w:szCs w:val="28"/>
              </w:rPr>
              <w:t xml:space="preserve"> нужна ли вашему ребёнку помощь в развитии правильной речи?</w:t>
            </w:r>
          </w:p>
        </w:tc>
        <w:tc>
          <w:tcPr>
            <w:tcW w:w="1890" w:type="dxa"/>
            <w:vAlign w:val="center"/>
          </w:tcPr>
          <w:p w:rsidR="00BC4DAB" w:rsidRDefault="00BC4DAB" w:rsidP="00BC4DAB">
            <w:pPr>
              <w:pStyle w:val="a3"/>
              <w:spacing w:before="0" w:beforeAutospacing="0" w:after="120" w:afterAutospacing="0" w:line="24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E1123A" w:rsidRPr="00BC4DAB" w:rsidRDefault="00830446" w:rsidP="00BC4DAB">
            <w:pPr>
              <w:pStyle w:val="a3"/>
              <w:spacing w:before="0" w:beforeAutospacing="0" w:after="120" w:afterAutospacing="0" w:line="24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C4DAB">
              <w:rPr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2480" w:type="dxa"/>
            <w:vAlign w:val="center"/>
          </w:tcPr>
          <w:p w:rsidR="00E1123A" w:rsidRDefault="00E1123A" w:rsidP="00570F69">
            <w:pPr>
              <w:pStyle w:val="a3"/>
              <w:spacing w:before="0" w:beforeAutospacing="0" w:after="120" w:afterAutospacing="0" w:line="240" w:lineRule="atLeast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  <w:tr w:rsidR="0020489E" w:rsidTr="00F14308">
        <w:trPr>
          <w:trHeight w:val="1088"/>
        </w:trPr>
        <w:tc>
          <w:tcPr>
            <w:tcW w:w="498" w:type="dxa"/>
            <w:shd w:val="clear" w:color="auto" w:fill="FFFFFF" w:themeFill="background1"/>
            <w:vAlign w:val="center"/>
          </w:tcPr>
          <w:p w:rsidR="00E1123A" w:rsidRPr="00830446" w:rsidRDefault="0020489E" w:rsidP="00720B17">
            <w:pPr>
              <w:pStyle w:val="a3"/>
              <w:spacing w:before="0" w:beforeAutospacing="0" w:after="120" w:afterAutospacing="0" w:line="240" w:lineRule="atLeast"/>
              <w:rPr>
                <w:b/>
                <w:sz w:val="28"/>
                <w:szCs w:val="28"/>
                <w:shd w:val="clear" w:color="auto" w:fill="FFFFFF"/>
              </w:rPr>
            </w:pPr>
            <w:r w:rsidRPr="00830446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13" w:type="dxa"/>
            <w:shd w:val="clear" w:color="auto" w:fill="FFFFFF" w:themeFill="background1"/>
            <w:vAlign w:val="center"/>
          </w:tcPr>
          <w:p w:rsidR="00E1123A" w:rsidRPr="00830446" w:rsidRDefault="0020489E" w:rsidP="00F14308">
            <w:pPr>
              <w:pStyle w:val="a3"/>
              <w:spacing w:before="0" w:beforeAutospacing="0" w:after="120" w:afterAutospacing="0"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30446">
              <w:rPr>
                <w:sz w:val="28"/>
                <w:szCs w:val="28"/>
              </w:rPr>
              <w:t xml:space="preserve">Будет ли эта помощь результативнее благодаря </w:t>
            </w:r>
            <w:proofErr w:type="spellStart"/>
            <w:r w:rsidRPr="00830446">
              <w:rPr>
                <w:sz w:val="28"/>
                <w:szCs w:val="28"/>
              </w:rPr>
              <w:t>логоритмическим</w:t>
            </w:r>
            <w:proofErr w:type="spellEnd"/>
            <w:r w:rsidRPr="00830446">
              <w:rPr>
                <w:sz w:val="28"/>
                <w:szCs w:val="28"/>
              </w:rPr>
              <w:t xml:space="preserve"> занятиям?</w:t>
            </w:r>
          </w:p>
        </w:tc>
        <w:tc>
          <w:tcPr>
            <w:tcW w:w="1890" w:type="dxa"/>
            <w:vAlign w:val="center"/>
          </w:tcPr>
          <w:p w:rsidR="00BC4DAB" w:rsidRDefault="00BC4DAB" w:rsidP="00BC4DAB">
            <w:pPr>
              <w:pStyle w:val="a3"/>
              <w:spacing w:before="0" w:beforeAutospacing="0" w:after="120" w:afterAutospacing="0" w:line="24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E1123A" w:rsidRPr="00BC4DAB" w:rsidRDefault="00BC4DAB" w:rsidP="00BC4DAB">
            <w:pPr>
              <w:pStyle w:val="a3"/>
              <w:spacing w:before="0" w:beforeAutospacing="0" w:after="120" w:afterAutospacing="0" w:line="24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C4DAB">
              <w:rPr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2480" w:type="dxa"/>
            <w:vAlign w:val="center"/>
          </w:tcPr>
          <w:p w:rsidR="00E1123A" w:rsidRDefault="00E1123A" w:rsidP="00570F69">
            <w:pPr>
              <w:pStyle w:val="a3"/>
              <w:spacing w:before="0" w:beforeAutospacing="0" w:after="120" w:afterAutospacing="0" w:line="240" w:lineRule="atLeast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  <w:tr w:rsidR="0020489E" w:rsidTr="0059421B">
        <w:trPr>
          <w:trHeight w:val="1171"/>
        </w:trPr>
        <w:tc>
          <w:tcPr>
            <w:tcW w:w="498" w:type="dxa"/>
            <w:shd w:val="clear" w:color="auto" w:fill="FFFFFF" w:themeFill="background1"/>
            <w:vAlign w:val="center"/>
          </w:tcPr>
          <w:p w:rsidR="00E1123A" w:rsidRPr="00830446" w:rsidRDefault="0020489E" w:rsidP="00720B17">
            <w:pPr>
              <w:pStyle w:val="a3"/>
              <w:spacing w:before="0" w:beforeAutospacing="0" w:after="120" w:afterAutospacing="0" w:line="240" w:lineRule="atLeast"/>
              <w:rPr>
                <w:b/>
                <w:sz w:val="28"/>
                <w:szCs w:val="28"/>
                <w:shd w:val="clear" w:color="auto" w:fill="FFFFFF"/>
              </w:rPr>
            </w:pPr>
            <w:r w:rsidRPr="00830446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413" w:type="dxa"/>
            <w:shd w:val="clear" w:color="auto" w:fill="FFFFFF" w:themeFill="background1"/>
            <w:vAlign w:val="center"/>
          </w:tcPr>
          <w:p w:rsidR="00E1123A" w:rsidRPr="00830446" w:rsidRDefault="0020489E" w:rsidP="00F14308">
            <w:pPr>
              <w:pStyle w:val="a3"/>
              <w:spacing w:before="0" w:beforeAutospacing="0" w:after="120" w:afterAutospacing="0"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30446">
              <w:rPr>
                <w:sz w:val="28"/>
                <w:szCs w:val="28"/>
              </w:rPr>
              <w:t>Смогут ли помочь советы и рекомендации  педагога в развитии вашего ребёнка?</w:t>
            </w:r>
          </w:p>
        </w:tc>
        <w:tc>
          <w:tcPr>
            <w:tcW w:w="1890" w:type="dxa"/>
            <w:vAlign w:val="center"/>
          </w:tcPr>
          <w:p w:rsidR="00BC4DAB" w:rsidRDefault="00BC4DAB" w:rsidP="00F14308">
            <w:pPr>
              <w:pStyle w:val="a3"/>
              <w:spacing w:before="0" w:beforeAutospacing="0" w:after="12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E1123A" w:rsidRPr="00BC4DAB" w:rsidRDefault="00BC4DAB" w:rsidP="00F14308">
            <w:pPr>
              <w:pStyle w:val="a3"/>
              <w:spacing w:before="0" w:beforeAutospacing="0" w:after="12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C4DAB">
              <w:rPr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2480" w:type="dxa"/>
            <w:vAlign w:val="center"/>
          </w:tcPr>
          <w:p w:rsidR="00E1123A" w:rsidRDefault="00E1123A" w:rsidP="00F14308">
            <w:pPr>
              <w:pStyle w:val="a3"/>
              <w:spacing w:before="0" w:beforeAutospacing="0" w:after="120" w:afterAutospacing="0" w:line="276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  <w:tr w:rsidR="0020489E" w:rsidTr="0059421B">
        <w:trPr>
          <w:trHeight w:val="1299"/>
        </w:trPr>
        <w:tc>
          <w:tcPr>
            <w:tcW w:w="498" w:type="dxa"/>
            <w:shd w:val="clear" w:color="auto" w:fill="FFFFFF" w:themeFill="background1"/>
            <w:vAlign w:val="center"/>
          </w:tcPr>
          <w:p w:rsidR="00E1123A" w:rsidRPr="00830446" w:rsidRDefault="00720B17" w:rsidP="00720B17">
            <w:pPr>
              <w:pStyle w:val="a3"/>
              <w:spacing w:before="0" w:beforeAutospacing="0" w:after="120" w:afterAutospacing="0" w:line="240" w:lineRule="atLeast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413" w:type="dxa"/>
            <w:shd w:val="clear" w:color="auto" w:fill="FFFFFF" w:themeFill="background1"/>
            <w:vAlign w:val="center"/>
          </w:tcPr>
          <w:p w:rsidR="00E1123A" w:rsidRPr="00F14308" w:rsidRDefault="0020489E" w:rsidP="00F14308">
            <w:pPr>
              <w:shd w:val="clear" w:color="auto" w:fill="FFFFFF"/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Готовы ли Вы использовать практические задания и рекомендации, полученные на консультации дома?</w:t>
            </w:r>
          </w:p>
        </w:tc>
        <w:tc>
          <w:tcPr>
            <w:tcW w:w="1890" w:type="dxa"/>
            <w:vAlign w:val="center"/>
          </w:tcPr>
          <w:p w:rsidR="00BC4DAB" w:rsidRDefault="00BC4DAB" w:rsidP="00F14308">
            <w:pPr>
              <w:pStyle w:val="a3"/>
              <w:spacing w:before="0" w:beforeAutospacing="0" w:after="12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BC4DAB" w:rsidRDefault="00BC4DAB" w:rsidP="00F14308">
            <w:pPr>
              <w:pStyle w:val="a3"/>
              <w:spacing w:before="0" w:beforeAutospacing="0" w:after="12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E1123A" w:rsidRPr="00BC4DAB" w:rsidRDefault="00BC4DAB" w:rsidP="00F14308">
            <w:pPr>
              <w:pStyle w:val="a3"/>
              <w:spacing w:before="0" w:beforeAutospacing="0" w:after="12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C4DAB">
              <w:rPr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2480" w:type="dxa"/>
            <w:vAlign w:val="center"/>
          </w:tcPr>
          <w:p w:rsidR="00E1123A" w:rsidRDefault="00E1123A" w:rsidP="00F14308">
            <w:pPr>
              <w:pStyle w:val="a3"/>
              <w:spacing w:before="0" w:beforeAutospacing="0" w:after="120" w:afterAutospacing="0" w:line="276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  <w:tr w:rsidR="0020489E" w:rsidTr="0059421B">
        <w:trPr>
          <w:trHeight w:val="1690"/>
        </w:trPr>
        <w:tc>
          <w:tcPr>
            <w:tcW w:w="498" w:type="dxa"/>
            <w:shd w:val="clear" w:color="auto" w:fill="FFFFFF" w:themeFill="background1"/>
            <w:vAlign w:val="center"/>
          </w:tcPr>
          <w:p w:rsidR="00E1123A" w:rsidRPr="00830446" w:rsidRDefault="0020489E" w:rsidP="00720B17">
            <w:pPr>
              <w:pStyle w:val="a3"/>
              <w:spacing w:before="0" w:beforeAutospacing="0" w:after="120" w:afterAutospacing="0" w:line="240" w:lineRule="atLeast"/>
              <w:rPr>
                <w:b/>
                <w:sz w:val="28"/>
                <w:szCs w:val="28"/>
                <w:shd w:val="clear" w:color="auto" w:fill="FFFFFF"/>
              </w:rPr>
            </w:pPr>
            <w:r w:rsidRPr="00830446">
              <w:rPr>
                <w:b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413" w:type="dxa"/>
            <w:shd w:val="clear" w:color="auto" w:fill="FFFFFF" w:themeFill="background1"/>
            <w:vAlign w:val="center"/>
          </w:tcPr>
          <w:p w:rsidR="00E1123A" w:rsidRPr="00F14308" w:rsidRDefault="0020489E" w:rsidP="00F14308">
            <w:pPr>
              <w:shd w:val="clear" w:color="auto" w:fill="FFFFFF"/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Считаете ли Вы необходимым привлечение родителей к коррекционному процессу работы педагога по </w:t>
            </w:r>
            <w:proofErr w:type="spellStart"/>
            <w:r w:rsidRPr="0083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логоритмике</w:t>
            </w:r>
            <w:proofErr w:type="spellEnd"/>
            <w:r w:rsidRPr="0083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890" w:type="dxa"/>
            <w:vAlign w:val="center"/>
          </w:tcPr>
          <w:p w:rsidR="00BC4DAB" w:rsidRDefault="00BC4DAB" w:rsidP="00F14308">
            <w:pPr>
              <w:pStyle w:val="a3"/>
              <w:spacing w:before="0" w:beforeAutospacing="0" w:after="12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BC4DAB" w:rsidRDefault="00BC4DAB" w:rsidP="00F14308">
            <w:pPr>
              <w:pStyle w:val="a3"/>
              <w:spacing w:before="0" w:beforeAutospacing="0" w:after="12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E1123A" w:rsidRPr="00BC4DAB" w:rsidRDefault="00BC4DAB" w:rsidP="00F14308">
            <w:pPr>
              <w:pStyle w:val="a3"/>
              <w:spacing w:before="0" w:beforeAutospacing="0" w:after="12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C4DAB">
              <w:rPr>
                <w:sz w:val="28"/>
                <w:szCs w:val="28"/>
                <w:shd w:val="clear" w:color="auto" w:fill="FFFFFF"/>
              </w:rPr>
              <w:t>100%</w:t>
            </w:r>
          </w:p>
        </w:tc>
        <w:tc>
          <w:tcPr>
            <w:tcW w:w="2480" w:type="dxa"/>
            <w:vAlign w:val="center"/>
          </w:tcPr>
          <w:p w:rsidR="00E1123A" w:rsidRDefault="00E1123A" w:rsidP="00F14308">
            <w:pPr>
              <w:pStyle w:val="a3"/>
              <w:spacing w:before="0" w:beforeAutospacing="0" w:after="120" w:afterAutospacing="0" w:line="276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  <w:tr w:rsidR="00830446" w:rsidTr="00720B17">
        <w:trPr>
          <w:trHeight w:val="1293"/>
        </w:trPr>
        <w:tc>
          <w:tcPr>
            <w:tcW w:w="498" w:type="dxa"/>
            <w:shd w:val="clear" w:color="auto" w:fill="FFFFFF" w:themeFill="background1"/>
            <w:vAlign w:val="center"/>
          </w:tcPr>
          <w:p w:rsidR="00830446" w:rsidRPr="00830446" w:rsidRDefault="00830446" w:rsidP="00720B17">
            <w:pPr>
              <w:pStyle w:val="a3"/>
              <w:spacing w:before="0" w:beforeAutospacing="0" w:after="120" w:afterAutospacing="0" w:line="240" w:lineRule="atLeast"/>
              <w:rPr>
                <w:b/>
                <w:sz w:val="28"/>
                <w:szCs w:val="28"/>
                <w:shd w:val="clear" w:color="auto" w:fill="FFFFFF"/>
              </w:rPr>
            </w:pPr>
            <w:r w:rsidRPr="00830446">
              <w:rPr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413" w:type="dxa"/>
            <w:shd w:val="clear" w:color="auto" w:fill="FFFFFF" w:themeFill="background1"/>
            <w:vAlign w:val="center"/>
          </w:tcPr>
          <w:p w:rsidR="00830446" w:rsidRPr="00F14308" w:rsidRDefault="00830446" w:rsidP="00F14308">
            <w:pPr>
              <w:pStyle w:val="a3"/>
              <w:shd w:val="clear" w:color="auto" w:fill="FFFFFF"/>
              <w:spacing w:before="225" w:beforeAutospacing="0" w:after="225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45762">
              <w:rPr>
                <w:color w:val="000000" w:themeColor="text1"/>
                <w:sz w:val="28"/>
                <w:szCs w:val="28"/>
              </w:rPr>
              <w:t>Какие формы взаимодействия с детским садом вы считаете наиболе</w:t>
            </w:r>
            <w:r>
              <w:rPr>
                <w:color w:val="000000" w:themeColor="text1"/>
                <w:sz w:val="28"/>
                <w:szCs w:val="28"/>
              </w:rPr>
              <w:t>е эффективными для себя</w:t>
            </w:r>
            <w:r w:rsidRPr="00D45762">
              <w:rPr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4370" w:type="dxa"/>
            <w:gridSpan w:val="2"/>
          </w:tcPr>
          <w:p w:rsidR="00830446" w:rsidRDefault="00830446" w:rsidP="00720B17">
            <w:pPr>
              <w:pStyle w:val="a3"/>
              <w:spacing w:before="0" w:beforeAutospacing="0" w:after="12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30446" w:rsidRPr="00830446" w:rsidRDefault="00830446" w:rsidP="00720B17">
            <w:pPr>
              <w:pStyle w:val="a3"/>
              <w:spacing w:before="0" w:beforeAutospacing="0" w:after="12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30446">
              <w:rPr>
                <w:sz w:val="28"/>
                <w:szCs w:val="28"/>
                <w:shd w:val="clear" w:color="auto" w:fill="FFFFFF"/>
              </w:rPr>
              <w:t>Данные приведены ниже</w:t>
            </w:r>
          </w:p>
        </w:tc>
      </w:tr>
    </w:tbl>
    <w:p w:rsidR="005B4761" w:rsidRDefault="005B4761" w:rsidP="00570F6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59421B" w:rsidRDefault="0059421B" w:rsidP="00570F6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59421B" w:rsidRDefault="0059421B" w:rsidP="00570F6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59421B" w:rsidRDefault="0059421B" w:rsidP="00570F6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59421B" w:rsidRDefault="0059421B" w:rsidP="00570F6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59421B" w:rsidRDefault="0059421B" w:rsidP="00570F6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59421B" w:rsidRDefault="0059421B" w:rsidP="00570F6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59421B" w:rsidRDefault="0059421B" w:rsidP="00570F6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59421B" w:rsidRDefault="0059421B" w:rsidP="00570F6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tbl>
      <w:tblPr>
        <w:tblW w:w="8619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86"/>
        <w:gridCol w:w="3233"/>
      </w:tblGrid>
      <w:tr w:rsidR="00BD0AA0" w:rsidRPr="00BD0AA0" w:rsidTr="00F34390">
        <w:trPr>
          <w:trHeight w:val="825"/>
        </w:trPr>
        <w:tc>
          <w:tcPr>
            <w:tcW w:w="538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D0AA0" w:rsidRPr="00BD0AA0" w:rsidRDefault="00503028" w:rsidP="00BD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Формы</w:t>
            </w:r>
            <w:r w:rsidR="00BD0AA0" w:rsidRPr="00BD0A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взаимодействия педагога с родителями</w:t>
            </w:r>
          </w:p>
        </w:tc>
        <w:tc>
          <w:tcPr>
            <w:tcW w:w="323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D0AA0" w:rsidRPr="00BD0AA0" w:rsidRDefault="00BD0AA0" w:rsidP="00BD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0A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</w:t>
            </w:r>
            <w:r w:rsidR="005030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родителей</w:t>
            </w:r>
            <w:r w:rsidRPr="00BD0A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%</w:t>
            </w:r>
          </w:p>
        </w:tc>
      </w:tr>
      <w:tr w:rsidR="00BD0AA0" w:rsidRPr="00BD0AA0" w:rsidTr="00F34390">
        <w:trPr>
          <w:trHeight w:val="550"/>
        </w:trPr>
        <w:tc>
          <w:tcPr>
            <w:tcW w:w="5386" w:type="dxa"/>
            <w:shd w:val="clear" w:color="auto" w:fill="D9D9D9" w:themeFill="background1" w:themeFillShade="D9"/>
            <w:vAlign w:val="center"/>
            <w:hideMark/>
          </w:tcPr>
          <w:p w:rsidR="00BD0AA0" w:rsidRPr="00BD0AA0" w:rsidRDefault="00F14308" w:rsidP="00F1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BD0AA0" w:rsidRPr="00BD0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одительские собрания, беседы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  <w:hideMark/>
          </w:tcPr>
          <w:p w:rsidR="00BD0AA0" w:rsidRPr="00BD0AA0" w:rsidRDefault="00BD0AA0" w:rsidP="00F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44%</w:t>
            </w:r>
          </w:p>
        </w:tc>
      </w:tr>
      <w:tr w:rsidR="00BD0AA0" w:rsidRPr="00BD0AA0" w:rsidTr="00F34390">
        <w:trPr>
          <w:trHeight w:val="545"/>
        </w:trPr>
        <w:tc>
          <w:tcPr>
            <w:tcW w:w="5386" w:type="dxa"/>
            <w:shd w:val="clear" w:color="auto" w:fill="D9D9D9" w:themeFill="background1" w:themeFillShade="D9"/>
            <w:vAlign w:val="center"/>
            <w:hideMark/>
          </w:tcPr>
          <w:p w:rsidR="00BD0AA0" w:rsidRPr="00BD0AA0" w:rsidRDefault="00F14308" w:rsidP="00F1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BD0AA0" w:rsidRPr="00BD0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онсультации, практикумы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  <w:hideMark/>
          </w:tcPr>
          <w:p w:rsidR="00BD0AA0" w:rsidRPr="00BD0AA0" w:rsidRDefault="00BD0AA0" w:rsidP="00F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BD0AA0" w:rsidRPr="00BD0AA0" w:rsidTr="00F34390">
        <w:trPr>
          <w:trHeight w:val="567"/>
        </w:trPr>
        <w:tc>
          <w:tcPr>
            <w:tcW w:w="5386" w:type="dxa"/>
            <w:shd w:val="clear" w:color="auto" w:fill="D9D9D9" w:themeFill="background1" w:themeFillShade="D9"/>
            <w:vAlign w:val="center"/>
            <w:hideMark/>
          </w:tcPr>
          <w:p w:rsidR="00BD0AA0" w:rsidRPr="00BD0AA0" w:rsidRDefault="00F14308" w:rsidP="00F1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BD0AA0" w:rsidRPr="00BD0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нформация на сайте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  <w:hideMark/>
          </w:tcPr>
          <w:p w:rsidR="00BD0AA0" w:rsidRPr="00BD0AA0" w:rsidRDefault="00BD0AA0" w:rsidP="00F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44%</w:t>
            </w:r>
          </w:p>
        </w:tc>
      </w:tr>
      <w:tr w:rsidR="00BD0AA0" w:rsidRPr="00BD0AA0" w:rsidTr="00F34390">
        <w:trPr>
          <w:trHeight w:val="546"/>
        </w:trPr>
        <w:tc>
          <w:tcPr>
            <w:tcW w:w="5386" w:type="dxa"/>
            <w:shd w:val="clear" w:color="auto" w:fill="D9D9D9" w:themeFill="background1" w:themeFillShade="D9"/>
            <w:vAlign w:val="center"/>
            <w:hideMark/>
          </w:tcPr>
          <w:p w:rsidR="00BD0AA0" w:rsidRPr="00BD0AA0" w:rsidRDefault="00F14308" w:rsidP="00F1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D0AA0" w:rsidRPr="00BD0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ыставки, папки-передвижки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  <w:hideMark/>
          </w:tcPr>
          <w:p w:rsidR="00BD0AA0" w:rsidRPr="00BD0AA0" w:rsidRDefault="00BD0AA0" w:rsidP="00F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11%</w:t>
            </w:r>
          </w:p>
        </w:tc>
      </w:tr>
      <w:tr w:rsidR="00BD0AA0" w:rsidRPr="00BD0AA0" w:rsidTr="00F34390">
        <w:trPr>
          <w:trHeight w:val="541"/>
        </w:trPr>
        <w:tc>
          <w:tcPr>
            <w:tcW w:w="5386" w:type="dxa"/>
            <w:shd w:val="clear" w:color="auto" w:fill="D9D9D9" w:themeFill="background1" w:themeFillShade="D9"/>
            <w:vAlign w:val="center"/>
            <w:hideMark/>
          </w:tcPr>
          <w:p w:rsidR="00BD0AA0" w:rsidRPr="00BD0AA0" w:rsidRDefault="00F14308" w:rsidP="00F1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BD0AA0" w:rsidRPr="00BD0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открытых дверей, итоговые занятия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  <w:hideMark/>
          </w:tcPr>
          <w:p w:rsidR="00BD0AA0" w:rsidRPr="00BD0AA0" w:rsidRDefault="00BD0AA0" w:rsidP="00F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44%</w:t>
            </w:r>
          </w:p>
        </w:tc>
      </w:tr>
    </w:tbl>
    <w:p w:rsidR="00846340" w:rsidRDefault="00846340" w:rsidP="00570F6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846340" w:rsidRDefault="00503028" w:rsidP="00720B17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503028">
        <w:rPr>
          <w:sz w:val="28"/>
          <w:szCs w:val="28"/>
          <w:shd w:val="clear" w:color="auto" w:fill="FFFFFF"/>
        </w:rPr>
        <w:t>Данные  приведены</w:t>
      </w:r>
      <w:r>
        <w:rPr>
          <w:sz w:val="28"/>
          <w:szCs w:val="28"/>
          <w:shd w:val="clear" w:color="auto" w:fill="FFFFFF"/>
        </w:rPr>
        <w:t xml:space="preserve"> более наглядно в диаграмме:</w:t>
      </w:r>
    </w:p>
    <w:p w:rsidR="00720B17" w:rsidRPr="00503028" w:rsidRDefault="00720B17" w:rsidP="00720B17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503028" w:rsidRDefault="00503028" w:rsidP="00570F6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503028">
        <w:rPr>
          <w:rFonts w:ascii="Arial" w:hAnsi="Arial" w:cs="Arial"/>
          <w:noProof/>
          <w:color w:val="555555"/>
          <w:sz w:val="20"/>
          <w:szCs w:val="20"/>
          <w:shd w:val="clear" w:color="auto" w:fill="FFFFFF"/>
        </w:rPr>
        <w:drawing>
          <wp:inline distT="0" distB="0" distL="0" distR="0">
            <wp:extent cx="5430116" cy="4552949"/>
            <wp:effectExtent l="57150" t="19050" r="37234" b="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471A" w:rsidRDefault="009F471A" w:rsidP="00720B17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shd w:val="clear" w:color="auto" w:fill="FFFFFF"/>
        </w:rPr>
      </w:pPr>
    </w:p>
    <w:p w:rsidR="00720B17" w:rsidRDefault="00720B17" w:rsidP="00720B17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shd w:val="clear" w:color="auto" w:fill="FFFFFF"/>
        </w:rPr>
      </w:pPr>
    </w:p>
    <w:p w:rsidR="009F471A" w:rsidRDefault="00AB6991" w:rsidP="00720B17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03028">
        <w:rPr>
          <w:sz w:val="28"/>
          <w:szCs w:val="28"/>
          <w:shd w:val="clear" w:color="auto" w:fill="FFFFFF"/>
        </w:rPr>
        <w:lastRenderedPageBreak/>
        <w:t>С целью выявления интересов, потребностей, запросов родителей, уровня их компетенции по вопросам сенсо</w:t>
      </w:r>
      <w:r w:rsidR="00503028" w:rsidRPr="00503028">
        <w:rPr>
          <w:sz w:val="28"/>
          <w:szCs w:val="28"/>
          <w:shd w:val="clear" w:color="auto" w:fill="FFFFFF"/>
        </w:rPr>
        <w:t>мото</w:t>
      </w:r>
      <w:r w:rsidRPr="00503028">
        <w:rPr>
          <w:sz w:val="28"/>
          <w:szCs w:val="28"/>
          <w:shd w:val="clear" w:color="auto" w:fill="FFFFFF"/>
        </w:rPr>
        <w:t>рного развития и воспитания дошкольников было проведено анкетирование</w:t>
      </w:r>
      <w:r w:rsidR="00503028">
        <w:rPr>
          <w:sz w:val="28"/>
          <w:szCs w:val="28"/>
          <w:shd w:val="clear" w:color="auto" w:fill="FFFFFF"/>
        </w:rPr>
        <w:t>. Из которого видна положительная динамика отношения родителей к совместной работе с педагогом по логопедической ритмике</w:t>
      </w:r>
      <w:r w:rsidR="007D6C72">
        <w:rPr>
          <w:sz w:val="28"/>
          <w:szCs w:val="28"/>
          <w:shd w:val="clear" w:color="auto" w:fill="FFFFFF"/>
        </w:rPr>
        <w:t xml:space="preserve">. Все родители без исключения </w:t>
      </w:r>
      <w:r w:rsidR="00F42929">
        <w:rPr>
          <w:sz w:val="28"/>
          <w:szCs w:val="28"/>
          <w:shd w:val="clear" w:color="auto" w:fill="FFFFFF"/>
        </w:rPr>
        <w:t xml:space="preserve">– 100% </w:t>
      </w:r>
      <w:r w:rsidR="007D6C72">
        <w:rPr>
          <w:sz w:val="28"/>
          <w:szCs w:val="28"/>
          <w:shd w:val="clear" w:color="auto" w:fill="FFFFFF"/>
        </w:rPr>
        <w:t xml:space="preserve">предпочтение для взаимосвязи отдали индивидуальным консультациям и практикумам, </w:t>
      </w:r>
      <w:r w:rsidR="00F42929">
        <w:rPr>
          <w:sz w:val="28"/>
          <w:szCs w:val="28"/>
          <w:shd w:val="clear" w:color="auto" w:fill="FFFFFF"/>
        </w:rPr>
        <w:t>44% из них ещё хотели бы посещать открытые занятия, родительские собрания и получать консультации на сайте дошкольного учреждения, 11% всегда пользуются информацией из папок-передвиже</w:t>
      </w:r>
      <w:r w:rsidR="009F471A">
        <w:rPr>
          <w:sz w:val="28"/>
          <w:szCs w:val="28"/>
          <w:shd w:val="clear" w:color="auto" w:fill="FFFFFF"/>
        </w:rPr>
        <w:t xml:space="preserve">к. </w:t>
      </w:r>
    </w:p>
    <w:p w:rsidR="00720B17" w:rsidRDefault="00720B17" w:rsidP="00720B17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194473" w:rsidRDefault="00846340" w:rsidP="00720B17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2066">
        <w:rPr>
          <w:sz w:val="28"/>
          <w:szCs w:val="28"/>
          <w:shd w:val="clear" w:color="auto" w:fill="FFFFFF"/>
        </w:rPr>
        <w:t xml:space="preserve">Исходя из результатов обследования воспитанников,  для каждого </w:t>
      </w:r>
      <w:r w:rsidR="00194473">
        <w:rPr>
          <w:sz w:val="28"/>
          <w:szCs w:val="28"/>
          <w:shd w:val="clear" w:color="auto" w:fill="FFFFFF"/>
        </w:rPr>
        <w:t xml:space="preserve"> из родителей:</w:t>
      </w:r>
    </w:p>
    <w:p w:rsidR="00194473" w:rsidRDefault="00310BB9" w:rsidP="00720B17">
      <w:pPr>
        <w:pStyle w:val="a3"/>
        <w:numPr>
          <w:ilvl w:val="0"/>
          <w:numId w:val="17"/>
        </w:numPr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b/>
          <w:color w:val="000000"/>
          <w:spacing w:val="-6"/>
        </w:rPr>
      </w:pPr>
      <w:r w:rsidRPr="00310BB9">
        <w:rPr>
          <w:sz w:val="28"/>
          <w:szCs w:val="28"/>
          <w:shd w:val="clear" w:color="auto" w:fill="FFFFFF"/>
        </w:rPr>
        <w:t>б</w:t>
      </w:r>
      <w:r w:rsidR="003331D9" w:rsidRPr="00310BB9">
        <w:rPr>
          <w:sz w:val="28"/>
          <w:szCs w:val="28"/>
          <w:shd w:val="clear" w:color="auto" w:fill="FFFFFF"/>
        </w:rPr>
        <w:t>ыла проведена работа по</w:t>
      </w:r>
      <w:r w:rsidR="003331D9">
        <w:rPr>
          <w:sz w:val="32"/>
          <w:szCs w:val="32"/>
          <w:shd w:val="clear" w:color="auto" w:fill="FFFFFF"/>
        </w:rPr>
        <w:t xml:space="preserve"> </w:t>
      </w:r>
      <w:r w:rsidR="00816734">
        <w:rPr>
          <w:sz w:val="28"/>
          <w:szCs w:val="28"/>
          <w:shd w:val="clear" w:color="auto" w:fill="FFFFFF"/>
        </w:rPr>
        <w:t>повышен</w:t>
      </w:r>
      <w:r>
        <w:rPr>
          <w:sz w:val="28"/>
          <w:szCs w:val="28"/>
          <w:shd w:val="clear" w:color="auto" w:fill="FFFFFF"/>
        </w:rPr>
        <w:t>ию уровня</w:t>
      </w:r>
      <w:r w:rsidR="00816734">
        <w:rPr>
          <w:sz w:val="28"/>
          <w:szCs w:val="28"/>
          <w:shd w:val="clear" w:color="auto" w:fill="FFFFFF"/>
        </w:rPr>
        <w:t xml:space="preserve"> знаний</w:t>
      </w:r>
      <w:r w:rsidR="00194473" w:rsidRPr="00194473">
        <w:rPr>
          <w:sz w:val="28"/>
          <w:szCs w:val="28"/>
          <w:shd w:val="clear" w:color="auto" w:fill="FFFFFF"/>
        </w:rPr>
        <w:t xml:space="preserve"> о значимости в предметно-практической деятельности детей 4-5 лет  сенсомоторного развития на уровне сенсорной и моторной стимуляции, так как еще не зрелые анализаторные системы требуют моторного обеспечения и, наоборот, для обеспечения целенаправленного движения требуется сенсорная поддержка;</w:t>
      </w:r>
    </w:p>
    <w:p w:rsidR="00194473" w:rsidRDefault="00846340" w:rsidP="00720B17">
      <w:pPr>
        <w:pStyle w:val="a3"/>
        <w:numPr>
          <w:ilvl w:val="0"/>
          <w:numId w:val="17"/>
        </w:numPr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0A2066">
        <w:rPr>
          <w:sz w:val="28"/>
          <w:szCs w:val="28"/>
          <w:shd w:val="clear" w:color="auto" w:fill="FFFFFF"/>
        </w:rPr>
        <w:t>был</w:t>
      </w:r>
      <w:r w:rsidRPr="000A2066">
        <w:rPr>
          <w:sz w:val="28"/>
          <w:szCs w:val="28"/>
        </w:rPr>
        <w:t xml:space="preserve"> разработан практический материал и теоретические советы для формирования базовых компонентов психомоторного и сенсорного опыта</w:t>
      </w:r>
      <w:r w:rsidR="00194473">
        <w:rPr>
          <w:sz w:val="28"/>
          <w:szCs w:val="28"/>
        </w:rPr>
        <w:t>;</w:t>
      </w:r>
    </w:p>
    <w:p w:rsidR="00846340" w:rsidRPr="000A2066" w:rsidRDefault="00846340" w:rsidP="00720B17">
      <w:pPr>
        <w:pStyle w:val="a3"/>
        <w:numPr>
          <w:ilvl w:val="0"/>
          <w:numId w:val="17"/>
        </w:numPr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2066">
        <w:rPr>
          <w:sz w:val="28"/>
          <w:szCs w:val="28"/>
          <w:shd w:val="clear" w:color="auto" w:fill="FFFFFF"/>
        </w:rPr>
        <w:t>предложены</w:t>
      </w:r>
      <w:r w:rsidRPr="000A2066">
        <w:rPr>
          <w:sz w:val="28"/>
          <w:szCs w:val="28"/>
        </w:rPr>
        <w:t xml:space="preserve"> индивидуально-дифференцированные задания для детей с учётом их психофизических возможностей</w:t>
      </w:r>
      <w:r w:rsidR="00194473">
        <w:rPr>
          <w:sz w:val="28"/>
          <w:szCs w:val="28"/>
        </w:rPr>
        <w:t>.</w:t>
      </w:r>
    </w:p>
    <w:p w:rsidR="00846340" w:rsidRPr="009F471A" w:rsidRDefault="00CF0B78" w:rsidP="00CF0B78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Разработала Быкова О.А.</w:t>
      </w:r>
    </w:p>
    <w:p w:rsidR="009F471A" w:rsidRDefault="009F471A" w:rsidP="007D6C72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7D6C72" w:rsidRDefault="007D6C72" w:rsidP="007D6C72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7D6C72" w:rsidRPr="00503028" w:rsidRDefault="007D6C72" w:rsidP="007D6C72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sectPr w:rsidR="007D6C72" w:rsidRPr="00503028" w:rsidSect="00E96C83">
      <w:footerReference w:type="default" r:id="rId9"/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78" w:rsidRDefault="00CF0B78" w:rsidP="00CF0B78">
      <w:pPr>
        <w:spacing w:after="0" w:line="240" w:lineRule="auto"/>
      </w:pPr>
      <w:r>
        <w:separator/>
      </w:r>
    </w:p>
  </w:endnote>
  <w:endnote w:type="continuationSeparator" w:id="0">
    <w:p w:rsidR="00CF0B78" w:rsidRDefault="00CF0B78" w:rsidP="00CF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1B" w:rsidRDefault="0059421B">
    <w:pPr>
      <w:pStyle w:val="a9"/>
    </w:pPr>
  </w:p>
  <w:p w:rsidR="00CF0B78" w:rsidRDefault="00CF0B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78" w:rsidRDefault="00CF0B78" w:rsidP="00CF0B78">
      <w:pPr>
        <w:spacing w:after="0" w:line="240" w:lineRule="auto"/>
      </w:pPr>
      <w:r>
        <w:separator/>
      </w:r>
    </w:p>
  </w:footnote>
  <w:footnote w:type="continuationSeparator" w:id="0">
    <w:p w:rsidR="00CF0B78" w:rsidRDefault="00CF0B78" w:rsidP="00CF0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767"/>
    <w:multiLevelType w:val="hybridMultilevel"/>
    <w:tmpl w:val="FB00C168"/>
    <w:lvl w:ilvl="0" w:tplc="A4802F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325E"/>
    <w:multiLevelType w:val="hybridMultilevel"/>
    <w:tmpl w:val="F4B8BC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4FC3"/>
    <w:multiLevelType w:val="hybridMultilevel"/>
    <w:tmpl w:val="9AD43A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F50BD8"/>
    <w:multiLevelType w:val="hybridMultilevel"/>
    <w:tmpl w:val="C62AE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F44D1"/>
    <w:multiLevelType w:val="hybridMultilevel"/>
    <w:tmpl w:val="6FA45E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737402"/>
    <w:multiLevelType w:val="hybridMultilevel"/>
    <w:tmpl w:val="63BCAC2A"/>
    <w:lvl w:ilvl="0" w:tplc="A4802F3C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67B50"/>
    <w:multiLevelType w:val="hybridMultilevel"/>
    <w:tmpl w:val="F0626CDA"/>
    <w:lvl w:ilvl="0" w:tplc="A4802F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84DCD"/>
    <w:multiLevelType w:val="hybridMultilevel"/>
    <w:tmpl w:val="00D2C1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B72CF7"/>
    <w:multiLevelType w:val="hybridMultilevel"/>
    <w:tmpl w:val="3DBE0ACC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5F063105"/>
    <w:multiLevelType w:val="multilevel"/>
    <w:tmpl w:val="826A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C3770D"/>
    <w:multiLevelType w:val="hybridMultilevel"/>
    <w:tmpl w:val="22DC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76429"/>
    <w:multiLevelType w:val="hybridMultilevel"/>
    <w:tmpl w:val="6602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6481F"/>
    <w:multiLevelType w:val="hybridMultilevel"/>
    <w:tmpl w:val="44F60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156D06"/>
    <w:multiLevelType w:val="hybridMultilevel"/>
    <w:tmpl w:val="E558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B1F3E"/>
    <w:multiLevelType w:val="hybridMultilevel"/>
    <w:tmpl w:val="AE7C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14F1F"/>
    <w:multiLevelType w:val="hybridMultilevel"/>
    <w:tmpl w:val="ECC2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D309C"/>
    <w:multiLevelType w:val="hybridMultilevel"/>
    <w:tmpl w:val="2C3A1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9"/>
  </w:num>
  <w:num w:numId="5">
    <w:abstractNumId w:val="14"/>
  </w:num>
  <w:num w:numId="6">
    <w:abstractNumId w:val="12"/>
  </w:num>
  <w:num w:numId="7">
    <w:abstractNumId w:val="8"/>
  </w:num>
  <w:num w:numId="8">
    <w:abstractNumId w:val="10"/>
  </w:num>
  <w:num w:numId="9">
    <w:abstractNumId w:val="1"/>
  </w:num>
  <w:num w:numId="10">
    <w:abstractNumId w:val="16"/>
  </w:num>
  <w:num w:numId="11">
    <w:abstractNumId w:val="4"/>
  </w:num>
  <w:num w:numId="12">
    <w:abstractNumId w:val="11"/>
  </w:num>
  <w:num w:numId="13">
    <w:abstractNumId w:val="5"/>
  </w:num>
  <w:num w:numId="14">
    <w:abstractNumId w:val="0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AF"/>
    <w:rsid w:val="000A2066"/>
    <w:rsid w:val="000B1A54"/>
    <w:rsid w:val="000E14F2"/>
    <w:rsid w:val="00157FB1"/>
    <w:rsid w:val="00157FC5"/>
    <w:rsid w:val="00190497"/>
    <w:rsid w:val="00194473"/>
    <w:rsid w:val="001C28B9"/>
    <w:rsid w:val="0020489E"/>
    <w:rsid w:val="00211F9A"/>
    <w:rsid w:val="002124C0"/>
    <w:rsid w:val="00284DE2"/>
    <w:rsid w:val="00310BB9"/>
    <w:rsid w:val="003331D9"/>
    <w:rsid w:val="003339E3"/>
    <w:rsid w:val="00357024"/>
    <w:rsid w:val="0040610C"/>
    <w:rsid w:val="00503028"/>
    <w:rsid w:val="00521D74"/>
    <w:rsid w:val="00570F69"/>
    <w:rsid w:val="00573CD8"/>
    <w:rsid w:val="0059421B"/>
    <w:rsid w:val="005B4761"/>
    <w:rsid w:val="005E3485"/>
    <w:rsid w:val="006507A8"/>
    <w:rsid w:val="006537F0"/>
    <w:rsid w:val="006B33AF"/>
    <w:rsid w:val="006F750A"/>
    <w:rsid w:val="00720B17"/>
    <w:rsid w:val="00735955"/>
    <w:rsid w:val="00740EF8"/>
    <w:rsid w:val="007937F1"/>
    <w:rsid w:val="007A75AC"/>
    <w:rsid w:val="007B4C6F"/>
    <w:rsid w:val="007D17AC"/>
    <w:rsid w:val="007D6C72"/>
    <w:rsid w:val="007F10FF"/>
    <w:rsid w:val="00816734"/>
    <w:rsid w:val="00830446"/>
    <w:rsid w:val="00846340"/>
    <w:rsid w:val="008525B1"/>
    <w:rsid w:val="00861BCA"/>
    <w:rsid w:val="009108A9"/>
    <w:rsid w:val="00935CCE"/>
    <w:rsid w:val="009C0CD7"/>
    <w:rsid w:val="009F471A"/>
    <w:rsid w:val="009F72E3"/>
    <w:rsid w:val="00A044CD"/>
    <w:rsid w:val="00A9258F"/>
    <w:rsid w:val="00A9428C"/>
    <w:rsid w:val="00AB6991"/>
    <w:rsid w:val="00AE0DCA"/>
    <w:rsid w:val="00AF3ED9"/>
    <w:rsid w:val="00B47AB4"/>
    <w:rsid w:val="00B51D73"/>
    <w:rsid w:val="00BC4DAB"/>
    <w:rsid w:val="00BD0AA0"/>
    <w:rsid w:val="00CD60DB"/>
    <w:rsid w:val="00CF0B78"/>
    <w:rsid w:val="00D80101"/>
    <w:rsid w:val="00E012AA"/>
    <w:rsid w:val="00E111E0"/>
    <w:rsid w:val="00E1123A"/>
    <w:rsid w:val="00E3601B"/>
    <w:rsid w:val="00E70E6C"/>
    <w:rsid w:val="00E842A2"/>
    <w:rsid w:val="00E8678F"/>
    <w:rsid w:val="00E96C83"/>
    <w:rsid w:val="00F065B0"/>
    <w:rsid w:val="00F14308"/>
    <w:rsid w:val="00F34390"/>
    <w:rsid w:val="00F42929"/>
    <w:rsid w:val="00F724B7"/>
    <w:rsid w:val="00FA64ED"/>
    <w:rsid w:val="00FB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F69"/>
  </w:style>
  <w:style w:type="table" w:styleId="a4">
    <w:name w:val="Table Grid"/>
    <w:basedOn w:val="a1"/>
    <w:uiPriority w:val="59"/>
    <w:rsid w:val="009C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4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F0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0B78"/>
  </w:style>
  <w:style w:type="paragraph" w:styleId="a9">
    <w:name w:val="footer"/>
    <w:basedOn w:val="a"/>
    <w:link w:val="aa"/>
    <w:uiPriority w:val="99"/>
    <w:unhideWhenUsed/>
    <w:rsid w:val="00CF0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0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83;&#1086;&#1075;&#1086;&#1088;&#1080;&#1090;&#1084;&#1080;&#1082;&#1072;%20&#1076;&#1083;&#1103;%20&#1089;&#1072;&#1081;&#1090;&#1072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 baseline="0"/>
              <a:t>Формы взаимодействия педагога с родителями</a:t>
            </a:r>
            <a:endParaRPr lang="ru-RU"/>
          </a:p>
        </c:rich>
      </c:tx>
      <c:layout/>
    </c:title>
    <c:view3D>
      <c:rotX val="10"/>
      <c:hPercent val="70"/>
      <c:rotY val="150"/>
      <c:depthPercent val="7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Количество, %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50000"/>
                    <a:satMod val="300000"/>
                  </a:schemeClr>
                </a:gs>
                <a:gs pos="35000">
                  <a:schemeClr val="accent5">
                    <a:tint val="37000"/>
                    <a:satMod val="300000"/>
                  </a:schemeClr>
                </a:gs>
                <a:gs pos="100000">
                  <a:schemeClr val="accent5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cat>
            <c:strRef>
              <c:f>Лист1!$A$3:$A$7</c:f>
              <c:strCache>
                <c:ptCount val="5"/>
                <c:pt idx="0">
                  <c:v>консультации, практикумы</c:v>
                </c:pt>
                <c:pt idx="1">
                  <c:v>родительские собрания, беседы</c:v>
                </c:pt>
                <c:pt idx="2">
                  <c:v>информация на сайте</c:v>
                </c:pt>
                <c:pt idx="3">
                  <c:v>дни открытых дверей, итоговые занятия</c:v>
                </c:pt>
                <c:pt idx="4">
                  <c:v>выставки, папки-передвижки</c:v>
                </c:pt>
              </c:strCache>
            </c:strRef>
          </c:cat>
          <c:val>
            <c:numRef>
              <c:f>Лист1!$B$3:$B$7</c:f>
              <c:numCache>
                <c:formatCode>0%</c:formatCode>
                <c:ptCount val="5"/>
                <c:pt idx="0">
                  <c:v>1</c:v>
                </c:pt>
                <c:pt idx="1">
                  <c:v>0.44000000000000045</c:v>
                </c:pt>
                <c:pt idx="2">
                  <c:v>0.44000000000000045</c:v>
                </c:pt>
                <c:pt idx="3">
                  <c:v>0.44000000000000045</c:v>
                </c:pt>
                <c:pt idx="4">
                  <c:v>0.11000000000000011</c:v>
                </c:pt>
              </c:numCache>
            </c:numRef>
          </c:val>
        </c:ser>
        <c:shape val="cylinder"/>
        <c:axId val="49226496"/>
        <c:axId val="49228032"/>
        <c:axId val="0"/>
      </c:bar3DChart>
      <c:catAx>
        <c:axId val="49226496"/>
        <c:scaling>
          <c:orientation val="minMax"/>
        </c:scaling>
        <c:axPos val="b"/>
        <c:tickLblPos val="low"/>
        <c:spPr>
          <a:ln cap="flat" cmpd="sng">
            <a:solidFill>
              <a:schemeClr val="tx1"/>
            </a:solidFill>
            <a:miter lim="800000"/>
            <a:headEnd type="none"/>
            <a:tailEnd type="arrow"/>
          </a:ln>
        </c:spPr>
        <c:crossAx val="49228032"/>
        <c:crosses val="autoZero"/>
        <c:auto val="1"/>
        <c:lblAlgn val="ctr"/>
        <c:lblOffset val="100"/>
      </c:catAx>
      <c:valAx>
        <c:axId val="49228032"/>
        <c:scaling>
          <c:orientation val="minMax"/>
        </c:scaling>
        <c:axPos val="l"/>
        <c:majorGridlines/>
        <c:numFmt formatCode="0%" sourceLinked="1"/>
        <c:tickLblPos val="nextTo"/>
        <c:crossAx val="49226496"/>
        <c:crosses val="autoZero"/>
        <c:crossBetween val="between"/>
      </c:valAx>
      <c:spPr>
        <a:effectLst>
          <a:innerShdw dist="50800" dir="2700000">
            <a:prstClr val="black">
              <a:alpha val="50000"/>
            </a:prstClr>
          </a:innerShdw>
        </a:effectLst>
        <a:scene3d>
          <a:camera prst="orthographicFront"/>
          <a:lightRig rig="threePt" dir="t"/>
        </a:scene3d>
        <a:sp3d>
          <a:bevelB w="165100" prst="coolSlant"/>
        </a:sp3d>
      </c:spPr>
    </c:plotArea>
    <c:legend>
      <c:legendPos val="r"/>
      <c:layout/>
    </c:legend>
    <c:plotVisOnly val="1"/>
    <c:dispBlanksAs val="gap"/>
  </c:chart>
  <c:spPr>
    <a:solidFill>
      <a:schemeClr val="bg1">
        <a:lumMod val="85000"/>
      </a:schemeClr>
    </a:solidFill>
    <a:ln>
      <a:solidFill>
        <a:schemeClr val="accent3">
          <a:lumMod val="75000"/>
        </a:schemeClr>
      </a:solidFill>
    </a:ln>
    <a:effectLst>
      <a:innerShdw blurRad="63500" dist="50800" dir="2700000">
        <a:prstClr val="black">
          <a:alpha val="50000"/>
        </a:prstClr>
      </a:innerShdw>
    </a:effectLst>
    <a:scene3d>
      <a:camera prst="orthographicFront"/>
      <a:lightRig rig="threePt" dir="t"/>
    </a:scene3d>
    <a:sp3d>
      <a:bevelT w="304800"/>
      <a:bevelB w="19050"/>
    </a:sp3d>
  </c:spPr>
  <c:txPr>
    <a:bodyPr/>
    <a:lstStyle/>
    <a:p>
      <a:pPr>
        <a:defRPr sz="1200">
          <a:effectLst/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D3FEE-74CA-4C68-8289-35DE8603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Марат Шабуня</cp:lastModifiedBy>
  <cp:revision>28</cp:revision>
  <dcterms:created xsi:type="dcterms:W3CDTF">2013-10-31T14:11:00Z</dcterms:created>
  <dcterms:modified xsi:type="dcterms:W3CDTF">2014-11-29T14:17:00Z</dcterms:modified>
</cp:coreProperties>
</file>