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B1" w:rsidRPr="00DF5602" w:rsidRDefault="001D15B1" w:rsidP="001D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02">
        <w:rPr>
          <w:rFonts w:ascii="Times New Roman" w:hAnsi="Times New Roman" w:cs="Times New Roman"/>
          <w:b/>
          <w:sz w:val="28"/>
          <w:szCs w:val="28"/>
        </w:rPr>
        <w:t>Конспект фронтально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логопедического занятия по обучению грамоте в подготовительной к школе </w:t>
      </w:r>
      <w:r w:rsidRPr="00DF5602">
        <w:rPr>
          <w:rFonts w:ascii="Times New Roman" w:hAnsi="Times New Roman" w:cs="Times New Roman"/>
          <w:b/>
          <w:sz w:val="28"/>
          <w:szCs w:val="28"/>
        </w:rPr>
        <w:t>группе для детей с ОНР.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E2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«Звук и буква «С»</w:t>
      </w:r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тема: «Зима»</w:t>
      </w:r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560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02">
        <w:rPr>
          <w:rFonts w:ascii="Times New Roman" w:hAnsi="Times New Roman" w:cs="Times New Roman"/>
          <w:b/>
          <w:sz w:val="28"/>
          <w:szCs w:val="28"/>
        </w:rPr>
        <w:t>образовательные цели</w:t>
      </w:r>
      <w:r w:rsidRPr="00DF5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представлений о зиме и типичных зимних явлений в природе. Расширение, уточнение, актуализация словаря по лексической теме. Совершенствование грамматического строя речи: образование однокоренных слов, образование новых слов, отгадывание загадок. Совершенствование навыков анализа и синтеза слов. Совершенствование навыка чтения слов.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Совершенствование умения разгадывать ребусы.</w:t>
      </w:r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60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F5602">
        <w:rPr>
          <w:rFonts w:ascii="Times New Roman" w:hAnsi="Times New Roman" w:cs="Times New Roman"/>
          <w:b/>
          <w:sz w:val="28"/>
          <w:szCs w:val="28"/>
        </w:rPr>
        <w:t xml:space="preserve"> – развивающие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4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мелкой и общей моторики, фонематических представлений, навыков фонематического анализа, зрительного и слухового внимания и восприятия.</w:t>
      </w:r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60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F5602">
        <w:rPr>
          <w:rFonts w:ascii="Times New Roman" w:hAnsi="Times New Roman" w:cs="Times New Roman"/>
          <w:b/>
          <w:sz w:val="28"/>
          <w:szCs w:val="28"/>
        </w:rPr>
        <w:t xml:space="preserve"> – воспитательные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навыков учебной деятельности, сотрудничества, самостоятельности, активности, инициативности, бережного отношения к природе.</w:t>
      </w:r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6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снеговика, схемы, кассы букв, контейнер с фасолью, снежинки, сосульки, ребус, слово с «поломанными» буквами.</w:t>
      </w:r>
      <w:proofErr w:type="gramEnd"/>
    </w:p>
    <w:p w:rsidR="001D15B1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5B1" w:rsidRPr="00DF5602" w:rsidRDefault="001D15B1" w:rsidP="001D1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60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6A55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602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proofErr w:type="gramStart"/>
      <w:r w:rsidRPr="00DF560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Объявление темы занятия. Развитие мелкой моторики.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Подбор прилагательных к слову «снежинка»)</w:t>
      </w:r>
      <w:proofErr w:type="gramEnd"/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встречает детей у дверей кабинета, приглашает их пройти к столику, на котором стоит контейнер с белой фасолью, среди фасоли спрятаны пластмассовые снежинки.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6A55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 Я наполнила этот контейнер маленькими волшебными снежками, а среди них спрятала волшебные снежинки.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Опустите руки в бассейн, найдите по одной снежинке и назовите, какая снежинка (</w:t>
      </w:r>
      <w:r>
        <w:rPr>
          <w:rFonts w:ascii="Times New Roman" w:hAnsi="Times New Roman" w:cs="Times New Roman"/>
          <w:i/>
          <w:sz w:val="28"/>
          <w:szCs w:val="28"/>
        </w:rPr>
        <w:t>белая, пушистая, легкая, блестящая, крупная, искрящаяся).</w:t>
      </w:r>
      <w:proofErr w:type="gramEnd"/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6A55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Отгадывание загадок.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загадки: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Белая звездочка с неба упала,                       Сели детки на карниз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на ладошку легла и пропала.                И растут все время вниз.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нежинка)                                                (сосулька)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Одеяло белое не руками сделано,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ткалось и не кроилось,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неба на землю спустилось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первый звук во всех этих словах?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звука по схеме.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наши губы, зубы,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произносим звук [с]?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 какой это звук? (согласный, твердый, глухой).</w:t>
      </w:r>
    </w:p>
    <w:p w:rsidR="001D15B1" w:rsidRP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D15B1" w:rsidRPr="00E76EE6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Развитие умения отгадывать объект по признакам.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торопится гость, но кто это, попробуйте отгадать.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 белый, большой, холодный, гладкий, его имя начинается со звука  [с]? Правильно, это снеговик.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любимое занятие это игра в снежки. Он предлагает поиграть с ним.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мелкой моторики.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                           - </w:t>
      </w:r>
      <w:r>
        <w:rPr>
          <w:rFonts w:ascii="Times New Roman" w:hAnsi="Times New Roman" w:cs="Times New Roman"/>
          <w:i/>
          <w:sz w:val="28"/>
          <w:szCs w:val="28"/>
        </w:rPr>
        <w:t>загибают пальчики;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снежок слепили -              </w:t>
      </w:r>
      <w:r>
        <w:rPr>
          <w:rFonts w:ascii="Times New Roman" w:hAnsi="Times New Roman" w:cs="Times New Roman"/>
          <w:i/>
          <w:sz w:val="28"/>
          <w:szCs w:val="28"/>
        </w:rPr>
        <w:t>«лепят», меняя положение ладоней;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показывают круг, сжимают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ладони, гладят одной ладонью другую;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– совсем не сладкий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розят пальчиком;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подбросим,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- подбрасывают воображаемый снежок;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поймаем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- приседают, ловят снежок;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уроним                                     </w:t>
      </w:r>
      <w:r w:rsidRPr="00D628E9">
        <w:rPr>
          <w:rFonts w:ascii="Times New Roman" w:hAnsi="Times New Roman" w:cs="Times New Roman"/>
          <w:i/>
          <w:sz w:val="28"/>
          <w:szCs w:val="28"/>
        </w:rPr>
        <w:t>- встают, роняют снежок;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омкают ладонями снежок.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Н.В.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вы ещё знаете слова со звуком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]?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сможете помочь снеговику подобрать родственные слова к слову «снег»?</w:t>
      </w:r>
    </w:p>
    <w:p w:rsidR="001D15B1" w:rsidRPr="00D628E9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8E9">
        <w:rPr>
          <w:rFonts w:ascii="Times New Roman" w:hAnsi="Times New Roman" w:cs="Times New Roman"/>
          <w:i/>
          <w:sz w:val="28"/>
          <w:szCs w:val="28"/>
        </w:rPr>
        <w:t xml:space="preserve">Подбор родственных слов к слову «снег»                             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буду читать стихотворение «Снегопад», а вы добавлять подходящие по смыслу слова, причем похожие на слово «снег».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Тихо, тихо, как во сне,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Падает на землю …</w:t>
      </w:r>
      <w:r w:rsidRPr="00833358">
        <w:rPr>
          <w:rFonts w:ascii="Times New Roman" w:hAnsi="Times New Roman" w:cs="Times New Roman"/>
          <w:i/>
          <w:sz w:val="28"/>
          <w:szCs w:val="28"/>
        </w:rPr>
        <w:t>(снег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неба всё скользят пушинки –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Серебристые …(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Кружатся над головою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Каруселью … 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снеговою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поселки, на лужок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Всё снижается … 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чистой, нежной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Застелил постелью …(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снежной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веселье для ребят –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Всё сильнее - … 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снегопад)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бегут вперегонки,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хотят играть в … 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снежки).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Снежный ком на снежный ком,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Всё украсили …(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снежком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Словно в белый пуховик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Нарядился …(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снеговик).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Рядом снежная фигурка – 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Эта девочка - … 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Снегурка).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снегу – то, посмотри – 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красной грудкой …(</w:t>
      </w:r>
      <w:r w:rsidRPr="00833358">
        <w:rPr>
          <w:rFonts w:ascii="Times New Roman" w:hAnsi="Times New Roman" w:cs="Times New Roman"/>
          <w:i/>
          <w:sz w:val="28"/>
          <w:szCs w:val="28"/>
        </w:rPr>
        <w:t>снегири).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Словно в сказке, как во сне,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Землю всю украсил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 .(</w:t>
      </w:r>
      <w:proofErr w:type="gramEnd"/>
      <w:r w:rsidRPr="00833358">
        <w:rPr>
          <w:rFonts w:ascii="Times New Roman" w:hAnsi="Times New Roman" w:cs="Times New Roman"/>
          <w:i/>
          <w:sz w:val="28"/>
          <w:szCs w:val="28"/>
        </w:rPr>
        <w:t>снег).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родственные слова вы запомнили?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Разгадывание ребуса.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этих картинках зашифровано название предмета, который необходим зимой. Его можно прочесть по первым звукам названий картинок.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артинки: сосулька, аист, ножницы, игла; слово: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«САНИ»)</w:t>
      </w:r>
      <w:proofErr w:type="gramEnd"/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Выкладывание слова в кассах букв и составление схемы слова.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выложим это слово буквами. А теперь составим схему этого слова.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       ____</w:t>
      </w:r>
    </w:p>
    <w:p w:rsidR="001D15B1" w:rsidRPr="00DA1A38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Style w:val="a4"/>
        <w:tblW w:w="0" w:type="auto"/>
        <w:tblInd w:w="2709" w:type="dxa"/>
        <w:tblLook w:val="04A0" w:firstRow="1" w:lastRow="0" w:firstColumn="1" w:lastColumn="0" w:noHBand="0" w:noVBand="1"/>
      </w:tblPr>
      <w:tblGrid>
        <w:gridCol w:w="341"/>
        <w:gridCol w:w="410"/>
        <w:gridCol w:w="425"/>
        <w:gridCol w:w="425"/>
      </w:tblGrid>
      <w:tr w:rsidR="001D15B1" w:rsidTr="00821F92">
        <w:tc>
          <w:tcPr>
            <w:tcW w:w="299" w:type="dxa"/>
            <w:shd w:val="clear" w:color="auto" w:fill="1F497D" w:themeFill="text2"/>
          </w:tcPr>
          <w:p w:rsidR="001D15B1" w:rsidRDefault="001D15B1" w:rsidP="00821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410" w:type="dxa"/>
            <w:shd w:val="clear" w:color="auto" w:fill="C00000"/>
          </w:tcPr>
          <w:p w:rsidR="001D15B1" w:rsidRDefault="001D15B1" w:rsidP="00821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shd w:val="clear" w:color="auto" w:fill="00B050"/>
          </w:tcPr>
          <w:p w:rsidR="001D15B1" w:rsidRDefault="001D15B1" w:rsidP="00821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C00000"/>
          </w:tcPr>
          <w:p w:rsidR="001D15B1" w:rsidRDefault="001D15B1" w:rsidP="00821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общей моторики.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предлагает еще поиграть с ним.</w:t>
      </w:r>
    </w:p>
    <w:p w:rsidR="001D15B1" w:rsidRDefault="001D15B1" w:rsidP="001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Давай, дружок, смелей, дружок,  </w:t>
      </w:r>
      <w:r>
        <w:rPr>
          <w:rFonts w:ascii="Times New Roman" w:hAnsi="Times New Roman" w:cs="Times New Roman"/>
          <w:i/>
          <w:sz w:val="28"/>
          <w:szCs w:val="28"/>
        </w:rPr>
        <w:t xml:space="preserve"> - идут по кругу, изображая, будто катят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еред собой снежный ком.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превратится в толстый ком,      </w:t>
      </w:r>
      <w:r>
        <w:rPr>
          <w:rFonts w:ascii="Times New Roman" w:hAnsi="Times New Roman" w:cs="Times New Roman"/>
          <w:i/>
          <w:sz w:val="28"/>
          <w:szCs w:val="28"/>
        </w:rPr>
        <w:t>- «рисуют» руками большой круг.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–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исуют» снеговика из трех комков.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улыбка так светла!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- широко улыбаются;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глаза, шляпа, нос, метла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оказывают глаза, прикрывают голову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ладошкой, дотрагиваются до носа,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встают прямо, как бы держат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воображаемую метлу; 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солнце припечет слегка -          </w:t>
      </w:r>
      <w:r>
        <w:rPr>
          <w:rFonts w:ascii="Times New Roman" w:hAnsi="Times New Roman" w:cs="Times New Roman"/>
          <w:i/>
          <w:sz w:val="28"/>
          <w:szCs w:val="28"/>
        </w:rPr>
        <w:t>медленно приседают;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 И нет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азводят руками, пожимают плечами.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08DE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F508DE">
        <w:rPr>
          <w:rFonts w:ascii="Times New Roman" w:hAnsi="Times New Roman" w:cs="Times New Roman"/>
          <w:i/>
          <w:sz w:val="28"/>
          <w:szCs w:val="28"/>
        </w:rPr>
        <w:t>лексико</w:t>
      </w:r>
      <w:proofErr w:type="spellEnd"/>
      <w:r w:rsidRPr="00F508DE">
        <w:rPr>
          <w:rFonts w:ascii="Times New Roman" w:hAnsi="Times New Roman" w:cs="Times New Roman"/>
          <w:i/>
          <w:sz w:val="28"/>
          <w:szCs w:val="28"/>
        </w:rPr>
        <w:t xml:space="preserve"> – грамматического строя речи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снег? Снег на солнышке искрится, значит, он …(</w:t>
      </w:r>
      <w:r w:rsidRPr="00C74B22">
        <w:rPr>
          <w:rFonts w:ascii="Times New Roman" w:hAnsi="Times New Roman" w:cs="Times New Roman"/>
          <w:i/>
          <w:sz w:val="28"/>
          <w:szCs w:val="28"/>
        </w:rPr>
        <w:t>искрящийся),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сверкает – (</w:t>
      </w:r>
      <w:r w:rsidRPr="00C74B22">
        <w:rPr>
          <w:rFonts w:ascii="Times New Roman" w:hAnsi="Times New Roman" w:cs="Times New Roman"/>
          <w:i/>
          <w:sz w:val="28"/>
          <w:szCs w:val="28"/>
        </w:rPr>
        <w:t>сверкающий</w:t>
      </w:r>
      <w:r>
        <w:rPr>
          <w:rFonts w:ascii="Times New Roman" w:hAnsi="Times New Roman" w:cs="Times New Roman"/>
          <w:sz w:val="28"/>
          <w:szCs w:val="28"/>
        </w:rPr>
        <w:t xml:space="preserve">), серебрится – </w:t>
      </w:r>
      <w:r w:rsidRPr="00C74B22">
        <w:rPr>
          <w:rFonts w:ascii="Times New Roman" w:hAnsi="Times New Roman" w:cs="Times New Roman"/>
          <w:i/>
          <w:sz w:val="28"/>
          <w:szCs w:val="28"/>
        </w:rPr>
        <w:t>(серебристый</w:t>
      </w:r>
      <w:r>
        <w:rPr>
          <w:rFonts w:ascii="Times New Roman" w:hAnsi="Times New Roman" w:cs="Times New Roman"/>
          <w:sz w:val="28"/>
          <w:szCs w:val="28"/>
        </w:rPr>
        <w:t>), рассыпается – (</w:t>
      </w:r>
      <w:r w:rsidRPr="00C74B22">
        <w:rPr>
          <w:rFonts w:ascii="Times New Roman" w:hAnsi="Times New Roman" w:cs="Times New Roman"/>
          <w:i/>
          <w:sz w:val="28"/>
          <w:szCs w:val="28"/>
        </w:rPr>
        <w:t>рассыпчатый),</w:t>
      </w:r>
      <w:r>
        <w:rPr>
          <w:rFonts w:ascii="Times New Roman" w:hAnsi="Times New Roman" w:cs="Times New Roman"/>
          <w:sz w:val="28"/>
          <w:szCs w:val="28"/>
        </w:rPr>
        <w:t xml:space="preserve"> хрустит – (</w:t>
      </w:r>
      <w:r w:rsidRPr="00C74B22">
        <w:rPr>
          <w:rFonts w:ascii="Times New Roman" w:hAnsi="Times New Roman" w:cs="Times New Roman"/>
          <w:i/>
          <w:sz w:val="28"/>
          <w:szCs w:val="28"/>
        </w:rPr>
        <w:t xml:space="preserve">хрустящий).         </w:t>
      </w:r>
    </w:p>
    <w:p w:rsidR="001D15B1" w:rsidRPr="00732495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2495">
        <w:rPr>
          <w:rFonts w:ascii="Times New Roman" w:hAnsi="Times New Roman" w:cs="Times New Roman"/>
          <w:i/>
          <w:sz w:val="28"/>
          <w:szCs w:val="28"/>
        </w:rPr>
        <w:t>Развитие фонематического слуха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прочту вам стихотворение о зиме. В этом стихотворении есть много звуков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услышите этот звук, положите перед собой сосульку. А потом посчитаете, сколько сосулек – столько и звуков в этом стихотворении.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Выпал беленький </w:t>
      </w:r>
      <w:r w:rsidRPr="007324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нежок,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2495">
        <w:rPr>
          <w:rFonts w:ascii="Times New Roman" w:hAnsi="Times New Roman" w:cs="Times New Roman"/>
          <w:sz w:val="28"/>
          <w:szCs w:val="28"/>
        </w:rPr>
        <w:t xml:space="preserve"> Соберемся</w:t>
      </w:r>
      <w:r>
        <w:rPr>
          <w:rFonts w:ascii="Times New Roman" w:hAnsi="Times New Roman" w:cs="Times New Roman"/>
          <w:sz w:val="28"/>
          <w:szCs w:val="28"/>
        </w:rPr>
        <w:t xml:space="preserve"> мы в кружок.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Снег, снег, белый снег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Засыпает он нас всех.</w:t>
      </w:r>
      <w:r w:rsidRPr="00C74B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(9)</w:t>
      </w:r>
    </w:p>
    <w:p w:rsidR="001D15B1" w:rsidRDefault="001D15B1" w:rsidP="001D1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было написано слово, но пошел снег и часть букв засыпал. Что же здесь было написано? </w:t>
      </w:r>
      <w:r w:rsidRPr="00C74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отремонтируем буквы.</w:t>
      </w:r>
    </w:p>
    <w:p w:rsidR="001D15B1" w:rsidRDefault="001D15B1" w:rsidP="001D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B0E79" wp14:editId="1FD70D87">
            <wp:extent cx="2162175" cy="866775"/>
            <wp:effectExtent l="0" t="0" r="9525" b="9525"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11" cy="86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Итог занятия.</w:t>
      </w:r>
      <w:r w:rsidRPr="00C74B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5B1" w:rsidRDefault="001D15B1" w:rsidP="001D1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3A7" w:rsidRPr="001D15B1" w:rsidRDefault="00D513A7" w:rsidP="001D15B1"/>
    <w:sectPr w:rsidR="00D513A7" w:rsidRPr="001D15B1" w:rsidSect="001D1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BC"/>
    <w:rsid w:val="001D15B1"/>
    <w:rsid w:val="00333BBC"/>
    <w:rsid w:val="007C2805"/>
    <w:rsid w:val="00D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B1"/>
    <w:pPr>
      <w:spacing w:after="0" w:line="240" w:lineRule="auto"/>
    </w:pPr>
  </w:style>
  <w:style w:type="table" w:styleId="a4">
    <w:name w:val="Table Grid"/>
    <w:basedOn w:val="a1"/>
    <w:uiPriority w:val="59"/>
    <w:rsid w:val="001D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B1"/>
    <w:pPr>
      <w:spacing w:after="0" w:line="240" w:lineRule="auto"/>
    </w:pPr>
  </w:style>
  <w:style w:type="table" w:styleId="a4">
    <w:name w:val="Table Grid"/>
    <w:basedOn w:val="a1"/>
    <w:uiPriority w:val="59"/>
    <w:rsid w:val="001D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2013-11-29T12:11:00Z</dcterms:created>
  <dcterms:modified xsi:type="dcterms:W3CDTF">2013-11-29T12:38:00Z</dcterms:modified>
</cp:coreProperties>
</file>