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E1D" w:rsidRPr="00B41E1D" w:rsidRDefault="00B41E1D" w:rsidP="00B41E1D">
      <w:pPr>
        <w:jc w:val="center"/>
        <w:rPr>
          <w:rFonts w:ascii="Times New Roman" w:hAnsi="Times New Roman" w:cs="Times New Roman"/>
          <w:b/>
          <w:sz w:val="24"/>
          <w:szCs w:val="24"/>
        </w:rPr>
      </w:pPr>
      <w:bookmarkStart w:id="0" w:name="_GoBack"/>
      <w:bookmarkEnd w:id="0"/>
      <w:r w:rsidRPr="00B41E1D">
        <w:rPr>
          <w:rFonts w:ascii="Times New Roman" w:hAnsi="Times New Roman" w:cs="Times New Roman"/>
          <w:b/>
          <w:sz w:val="24"/>
          <w:szCs w:val="24"/>
        </w:rPr>
        <w:t>СЕМЬ ПРАВИЛ ДЛЯ ВЗРОСЛЫХ</w:t>
      </w:r>
      <w:r w:rsidRPr="00B41E1D">
        <w:rPr>
          <w:rFonts w:ascii="Times New Roman" w:hAnsi="Times New Roman" w:cs="Times New Roman"/>
          <w:b/>
          <w:sz w:val="24"/>
          <w:szCs w:val="24"/>
        </w:rPr>
        <w:t>.</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1. </w:t>
      </w:r>
      <w:r w:rsidRPr="00B41E1D">
        <w:rPr>
          <w:rFonts w:ascii="Times New Roman" w:hAnsi="Times New Roman" w:cs="Times New Roman"/>
          <w:sz w:val="24"/>
          <w:szCs w:val="24"/>
        </w:rPr>
        <w:t xml:space="preserve">Наказание не должно вредить здоровью — ни физическому, ни психическому. Более того, по идее, наказание должно быть полезным.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2. Если есть сомнение, наказывать или не наказывать, — не наказывайте. Даже если уже поняли, что слишком мягки, доверчивы и нерешительны. Никакой «профилактики», никаких наказаний «на всякий случай».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3. За один раз — одно. Даже если проступков совершено сразу необозримое множество, наказание может быть суровым, но только одно, за все сразу, а не по одному за каждый. Наказание — не за счет любви, что бы ни случилось, не лишайте ребенка заслуженной похвалы и награды.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4. Лучше не наказывать, чем наказывать запоздало. Иные, чересчур последовательные взрослые,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5. Наказан — прощен. Инцидент исчерпан. Страница перевернута, как ни в чем не бывало. О старых грехах ни слова. Не мешайте начинать жизнь сначала!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6.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 </w:t>
      </w:r>
    </w:p>
    <w:p w:rsidR="00404ABE"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7. Ребенок не должен бояться наказания. Не наказания он должен страшиться, не гнева нашего, а нашего огорчения. При дефиците любви становится наказанием сама жизнь, и тогда наказания ищут как последний шанс на любовь.</w:t>
      </w:r>
    </w:p>
    <w:p w:rsidR="00B41E1D" w:rsidRPr="00B41E1D" w:rsidRDefault="00B41E1D" w:rsidP="00B41E1D">
      <w:pPr>
        <w:pStyle w:val="a3"/>
        <w:jc w:val="center"/>
        <w:rPr>
          <w:rFonts w:ascii="Times New Roman" w:hAnsi="Times New Roman" w:cs="Times New Roman"/>
          <w:b/>
          <w:sz w:val="24"/>
          <w:szCs w:val="24"/>
        </w:rPr>
      </w:pPr>
      <w:r w:rsidRPr="00B41E1D">
        <w:rPr>
          <w:rFonts w:ascii="Times New Roman" w:hAnsi="Times New Roman" w:cs="Times New Roman"/>
          <w:b/>
          <w:sz w:val="24"/>
          <w:szCs w:val="24"/>
        </w:rPr>
        <w:t>ДЕСЯТЬ ЗАПОВЕДЕЙ для РОДИТЕЛЕЙ</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Не ждите, что Ваш ребенок будет таким, как Вы или таким, или как Вы хотите. Помогите ему стать самим собой.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2. Не требуйте от ребенка платы за все, что Вы для него сделали. Вы дали ему жизнь, как он может отблагодарить Вас? Он даст жизнь другому, тот- третьему, и это необратимый закон благодарности.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3. Не вымещайте на ребенке свои обиды, чтобы в старости не есть горький хлеб. Ибо, что посеешь, то и взойдет.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4. Не относитесь к проблемам ребенка свысока. Жизнь дана каждому по силам и, будьте уверены, ему она тяжела не меньше. Чем Вам, а может и больше, поскольку у малыша нет опыта.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5. Не унижайте!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6. Не забывайте, что </w:t>
      </w:r>
      <w:proofErr w:type="gramStart"/>
      <w:r w:rsidRPr="00B41E1D">
        <w:rPr>
          <w:rFonts w:ascii="Times New Roman" w:hAnsi="Times New Roman" w:cs="Times New Roman"/>
          <w:sz w:val="24"/>
          <w:szCs w:val="24"/>
        </w:rPr>
        <w:t>самые важные встречи человека- это</w:t>
      </w:r>
      <w:proofErr w:type="gramEnd"/>
      <w:r w:rsidRPr="00B41E1D">
        <w:rPr>
          <w:rFonts w:ascii="Times New Roman" w:hAnsi="Times New Roman" w:cs="Times New Roman"/>
          <w:sz w:val="24"/>
          <w:szCs w:val="24"/>
        </w:rPr>
        <w:t xml:space="preserve"> его встречи с детьми. Обращайте больше внимания на них - мы никогда не можем знать, кого мы встречаем в ребенке.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lastRenderedPageBreak/>
        <w:t xml:space="preserve">7. Старайтесь сделать для ребенка как можно больше. Но не мучайтесь, если не можете сделать для него все.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8. Ребенок – это та драгоценная чаша, которую Жизнь дала Вам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9. Умейте любить чужого ребенка. Никогда не делайте чужому то, что не хотели бы, чтобы делали Вашему.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10. Любите своего ребенка любым - неталантливым, неудачливым, взрослым. Общаясь с ним, радуйтесь, потому что ребенок - это праздник, который пока с Вами. </w:t>
      </w:r>
    </w:p>
    <w:p w:rsidR="00B41E1D" w:rsidRPr="00B41E1D" w:rsidRDefault="00B41E1D" w:rsidP="00B41E1D">
      <w:pPr>
        <w:pStyle w:val="a3"/>
        <w:ind w:left="1080"/>
        <w:jc w:val="center"/>
        <w:rPr>
          <w:rFonts w:ascii="Times New Roman" w:hAnsi="Times New Roman" w:cs="Times New Roman"/>
          <w:sz w:val="24"/>
          <w:szCs w:val="24"/>
        </w:rPr>
      </w:pPr>
    </w:p>
    <w:p w:rsidR="00B41E1D" w:rsidRPr="00B41E1D" w:rsidRDefault="00B41E1D" w:rsidP="00B41E1D">
      <w:pPr>
        <w:jc w:val="center"/>
        <w:rPr>
          <w:rFonts w:ascii="Times New Roman" w:hAnsi="Times New Roman" w:cs="Times New Roman"/>
          <w:b/>
          <w:sz w:val="24"/>
          <w:szCs w:val="24"/>
        </w:rPr>
      </w:pPr>
      <w:r w:rsidRPr="00B41E1D">
        <w:rPr>
          <w:rFonts w:ascii="Times New Roman" w:hAnsi="Times New Roman" w:cs="Times New Roman"/>
          <w:b/>
          <w:sz w:val="24"/>
          <w:szCs w:val="24"/>
        </w:rPr>
        <w:t>ПАМЯТКА ДЛЯ РОДИТЕЛЕЙ ПО ЗАЩИТЕ ПРАВ И ДОСТОИНСТВА РЕБЕНКА В СЕМЬЕ</w:t>
      </w:r>
      <w:r w:rsidRPr="00B41E1D">
        <w:rPr>
          <w:rFonts w:ascii="Times New Roman" w:hAnsi="Times New Roman" w:cs="Times New Roman"/>
          <w:b/>
          <w:sz w:val="24"/>
          <w:szCs w:val="24"/>
        </w:rPr>
        <w:t>.</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 1. Принимать ребенка, таким как он есть и любить его.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2. Обнимать ребенка не менее четырех, а лучше по восемь раз в день.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3. Выражать недовольство отдельными действиями ребенка, но не ребенком в целом.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4. Верить в то лучшее, что есть в ребенке, и всегда поддерживать его. Чаще хвалить.</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 5. Родительские требования не должны вступать в явное противоречие с важнейшими потребностями ребенка.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6. Наказание не должно вредить здоровью — ни физическому, ни психическому.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7. Наказывая ребенка, лучше лишить его хорошего, чем сделать ему плохо.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8. Если сомневаетесь, наказывать или не наказывать — не наказывайте.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9. За один раз — может быть одно наказание. Наказан — прощен.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10. Ребенок не должен бояться наказания.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11. Если ребенок своим поведением вызывает у Вас отрицательные переживания — сообщайте ему об этом.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12. Не требуйте от ребенка невозможного или трудновыполнимого.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13. Положительное отношение к себе — основа психологического выживания, и ребенок постоянно ищет и даже борется за него. </w:t>
      </w:r>
    </w:p>
    <w:p w:rsidR="00B41E1D" w:rsidRPr="00B41E1D" w:rsidRDefault="00B41E1D" w:rsidP="00B41E1D">
      <w:pPr>
        <w:rPr>
          <w:rFonts w:ascii="Times New Roman" w:hAnsi="Times New Roman" w:cs="Times New Roman"/>
          <w:sz w:val="24"/>
          <w:szCs w:val="24"/>
        </w:rPr>
      </w:pPr>
      <w:r w:rsidRPr="00B41E1D">
        <w:rPr>
          <w:rFonts w:ascii="Times New Roman" w:hAnsi="Times New Roman" w:cs="Times New Roman"/>
          <w:sz w:val="24"/>
          <w:szCs w:val="24"/>
        </w:rPr>
        <w:t xml:space="preserve">14. Если ребенку </w:t>
      </w:r>
      <w:proofErr w:type="gramStart"/>
      <w:r w:rsidRPr="00B41E1D">
        <w:rPr>
          <w:rFonts w:ascii="Times New Roman" w:hAnsi="Times New Roman" w:cs="Times New Roman"/>
          <w:sz w:val="24"/>
          <w:szCs w:val="24"/>
        </w:rPr>
        <w:t>трудно</w:t>
      </w:r>
      <w:proofErr w:type="gramEnd"/>
      <w:r w:rsidRPr="00B41E1D">
        <w:rPr>
          <w:rFonts w:ascii="Times New Roman" w:hAnsi="Times New Roman" w:cs="Times New Roman"/>
          <w:sz w:val="24"/>
          <w:szCs w:val="24"/>
        </w:rPr>
        <w:t xml:space="preserve"> и он готов принять Вашу помощь, обязательно помогите ему.</w:t>
      </w:r>
    </w:p>
    <w:p w:rsidR="00B41E1D" w:rsidRPr="00C72615" w:rsidRDefault="00B41E1D" w:rsidP="00B41E1D">
      <w:pPr>
        <w:jc w:val="center"/>
        <w:rPr>
          <w:rFonts w:ascii="Times New Roman" w:hAnsi="Times New Roman" w:cs="Times New Roman"/>
          <w:b/>
          <w:sz w:val="24"/>
          <w:szCs w:val="24"/>
        </w:rPr>
      </w:pPr>
      <w:r w:rsidRPr="00C72615">
        <w:rPr>
          <w:rFonts w:ascii="Times New Roman" w:hAnsi="Times New Roman" w:cs="Times New Roman"/>
          <w:b/>
          <w:sz w:val="24"/>
          <w:szCs w:val="24"/>
        </w:rPr>
        <w:t>Любите своего ребенка!</w:t>
      </w:r>
    </w:p>
    <w:sectPr w:rsidR="00B41E1D" w:rsidRPr="00C72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4192"/>
    <w:multiLevelType w:val="hybridMultilevel"/>
    <w:tmpl w:val="3F16B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74445"/>
    <w:multiLevelType w:val="hybridMultilevel"/>
    <w:tmpl w:val="2A58E02A"/>
    <w:lvl w:ilvl="0" w:tplc="68DA00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E977763"/>
    <w:multiLevelType w:val="hybridMultilevel"/>
    <w:tmpl w:val="2DB4E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1D"/>
    <w:rsid w:val="00404ABE"/>
    <w:rsid w:val="00B41E1D"/>
    <w:rsid w:val="00C72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4F259-3C88-4BD9-9FF6-3055251B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633</Words>
  <Characters>3611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Архипов</dc:creator>
  <cp:keywords/>
  <dc:description/>
  <cp:lastModifiedBy>Станислав Архипов</cp:lastModifiedBy>
  <cp:revision>1</cp:revision>
  <dcterms:created xsi:type="dcterms:W3CDTF">2014-11-27T19:07:00Z</dcterms:created>
  <dcterms:modified xsi:type="dcterms:W3CDTF">2014-11-27T19:20:00Z</dcterms:modified>
</cp:coreProperties>
</file>