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C4" w:rsidRDefault="00E40CE5" w:rsidP="00383D36">
      <w:pPr>
        <w:pStyle w:val="p5"/>
        <w:shd w:val="clear" w:color="auto" w:fill="FFFFFF"/>
        <w:jc w:val="center"/>
        <w:rPr>
          <w:rStyle w:val="s2"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553325" cy="10629900"/>
            <wp:effectExtent l="19050" t="0" r="9525" b="0"/>
            <wp:wrapNone/>
            <wp:docPr id="1" name="Рисунок 0" descr="0.529666001295721721_bamazeh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529666001295721721_bamazehco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2E1" w:rsidRPr="001572E1">
        <w:rPr>
          <w:noProof/>
          <w:color w:val="000000"/>
          <w:sz w:val="32"/>
          <w:szCs w:val="32"/>
        </w:rPr>
        <w:pict>
          <v:rect id="_x0000_s1027" style="position:absolute;left:0;text-align:left;margin-left:-47.55pt;margin-top:-30.45pt;width:522pt;height:768pt;z-index:-251657216;mso-position-horizontal-relative:text;mso-position-vertical-relative:text" fillcolor="white [3201]" strokecolor="#4bacc6 [3208]" strokeweight="2.5pt">
            <v:shadow color="#868686"/>
          </v:rect>
        </w:pict>
      </w:r>
      <w:r w:rsidR="001572E1" w:rsidRPr="001572E1">
        <w:rPr>
          <w:rStyle w:val="s2"/>
          <w:color w:val="FFFF00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85.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ак я изменился"/>
          </v:shape>
        </w:pict>
      </w:r>
      <w:r w:rsidR="003B0EC4">
        <w:rPr>
          <w:rStyle w:val="s2"/>
          <w:color w:val="000000"/>
          <w:sz w:val="28"/>
          <w:szCs w:val="28"/>
        </w:rPr>
        <w:t xml:space="preserve"> </w:t>
      </w:r>
      <w:r w:rsidR="00203E4D" w:rsidRPr="00203E4D">
        <w:rPr>
          <w:rStyle w:val="s2"/>
          <w:color w:val="92D050"/>
          <w:sz w:val="28"/>
          <w:szCs w:val="28"/>
        </w:rPr>
        <w:pict>
          <v:shape id="_x0000_i1027" type="#_x0000_t156" style="width:428.25pt;height:63pt" fillcolor="#e36c0a [2409]" stroked="f">
            <v:fill color2="#099"/>
            <v:shadow on="t" color="silver" opacity="52429f" offset="3pt,3pt"/>
            <v:textpath style="font-family:&quot;Times New Roman&quot;;v-text-kern:t" trim="t" fitpath="t" xscale="f" string="к средней группе детского сада?"/>
          </v:shape>
        </w:pict>
      </w:r>
      <w:r w:rsidR="001572E1" w:rsidRPr="001572E1">
        <w:rPr>
          <w:noProof/>
          <w:color w:val="000000"/>
          <w:sz w:val="32"/>
          <w:szCs w:val="32"/>
        </w:rPr>
        <w:pict>
          <v:rect id="_x0000_s1026" style="position:absolute;left:0;text-align:left;margin-left:44.7pt;margin-top:11.05pt;width:1in;height:1in;z-index:-251658240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FF622D" w:rsidRPr="003B0EC4" w:rsidRDefault="00FF622D" w:rsidP="00383D36">
      <w:pPr>
        <w:pStyle w:val="p5"/>
        <w:shd w:val="clear" w:color="auto" w:fill="FFFFFF"/>
        <w:ind w:firstLine="707"/>
        <w:rPr>
          <w:color w:val="000000"/>
          <w:sz w:val="28"/>
          <w:szCs w:val="28"/>
        </w:rPr>
      </w:pPr>
      <w:r w:rsidRPr="00FF622D">
        <w:rPr>
          <w:rStyle w:val="s2"/>
          <w:color w:val="000000"/>
          <w:sz w:val="32"/>
          <w:szCs w:val="32"/>
        </w:rPr>
        <w:t xml:space="preserve">Дошкольный возраст начинается с изменения ведущей деятельности </w:t>
      </w:r>
      <w:r w:rsidR="00575565">
        <w:rPr>
          <w:rStyle w:val="s2"/>
          <w:color w:val="000000"/>
          <w:sz w:val="32"/>
          <w:szCs w:val="32"/>
        </w:rPr>
        <w:t>–</w:t>
      </w:r>
      <w:r>
        <w:rPr>
          <w:rStyle w:val="s2"/>
          <w:color w:val="000000"/>
          <w:sz w:val="32"/>
          <w:szCs w:val="32"/>
        </w:rPr>
        <w:t xml:space="preserve"> </w:t>
      </w:r>
      <w:r w:rsidR="00575565">
        <w:rPr>
          <w:rStyle w:val="s2"/>
          <w:color w:val="000000"/>
          <w:sz w:val="32"/>
          <w:szCs w:val="32"/>
        </w:rPr>
        <w:t>действия с предметами</w:t>
      </w:r>
      <w:r w:rsidR="00951500">
        <w:rPr>
          <w:rStyle w:val="s2"/>
          <w:color w:val="000000"/>
          <w:sz w:val="32"/>
          <w:szCs w:val="32"/>
        </w:rPr>
        <w:t>, главенствующие в раннем возрасте</w:t>
      </w:r>
      <w:r w:rsidR="00575565">
        <w:rPr>
          <w:rStyle w:val="s2"/>
          <w:color w:val="000000"/>
          <w:sz w:val="32"/>
          <w:szCs w:val="32"/>
        </w:rPr>
        <w:t xml:space="preserve"> заменяет</w:t>
      </w:r>
      <w:r w:rsidRPr="00FF622D">
        <w:rPr>
          <w:rStyle w:val="s2"/>
          <w:color w:val="000000"/>
          <w:sz w:val="32"/>
          <w:szCs w:val="32"/>
        </w:rPr>
        <w:t xml:space="preserve"> ролевая игра. Взрослый становится эталоном, образцом подражания</w:t>
      </w:r>
      <w:r w:rsidR="00E40CE5">
        <w:rPr>
          <w:rStyle w:val="s2"/>
          <w:color w:val="000000"/>
          <w:sz w:val="32"/>
          <w:szCs w:val="32"/>
        </w:rPr>
        <w:t xml:space="preserve">, </w:t>
      </w:r>
      <w:r w:rsidR="00E40CE5" w:rsidRPr="00383D36">
        <w:rPr>
          <w:rStyle w:val="s2"/>
          <w:color w:val="000000"/>
          <w:sz w:val="32"/>
          <w:szCs w:val="32"/>
        </w:rPr>
        <w:t xml:space="preserve">проводником в мир </w:t>
      </w:r>
      <w:r w:rsidR="00575565" w:rsidRPr="00383D36">
        <w:rPr>
          <w:rStyle w:val="s2"/>
          <w:color w:val="000000"/>
          <w:sz w:val="32"/>
          <w:szCs w:val="32"/>
        </w:rPr>
        <w:t xml:space="preserve">интересного и </w:t>
      </w:r>
      <w:r w:rsidR="00E40CE5" w:rsidRPr="00383D36">
        <w:rPr>
          <w:rStyle w:val="s2"/>
          <w:color w:val="000000"/>
          <w:sz w:val="32"/>
          <w:szCs w:val="32"/>
        </w:rPr>
        <w:t>неизвестного</w:t>
      </w:r>
      <w:r w:rsidR="00A82A1F">
        <w:rPr>
          <w:rStyle w:val="s2"/>
          <w:color w:val="000000"/>
          <w:sz w:val="32"/>
          <w:szCs w:val="32"/>
        </w:rPr>
        <w:t>, поэтому так важен положительный пример родителей и педагогов</w:t>
      </w:r>
      <w:r w:rsidRPr="00383D36">
        <w:rPr>
          <w:rStyle w:val="s2"/>
          <w:color w:val="000000"/>
          <w:sz w:val="32"/>
          <w:szCs w:val="32"/>
        </w:rPr>
        <w:t>. В игре</w:t>
      </w:r>
      <w:r w:rsidRPr="00FF622D">
        <w:rPr>
          <w:rStyle w:val="s2"/>
          <w:color w:val="000000"/>
          <w:sz w:val="32"/>
          <w:szCs w:val="32"/>
        </w:rPr>
        <w:t xml:space="preserve"> моделируются отношения, происходит развитие общих и специфических способностей ребенка.</w:t>
      </w:r>
    </w:p>
    <w:p w:rsidR="00FF622D" w:rsidRPr="00FF622D" w:rsidRDefault="00FF622D" w:rsidP="00383D36">
      <w:pPr>
        <w:pStyle w:val="p5"/>
        <w:shd w:val="clear" w:color="auto" w:fill="FFFFFF"/>
        <w:ind w:firstLine="707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t>В младшем и среднем дошкольном возрасте (3-5 лет) сохраняется особенность раннего возраста - потребность во взрослом</w:t>
      </w:r>
      <w:r w:rsidR="00A82A1F">
        <w:rPr>
          <w:rStyle w:val="s2"/>
          <w:color w:val="000000"/>
          <w:sz w:val="32"/>
          <w:szCs w:val="32"/>
        </w:rPr>
        <w:t>, в его помощи, поддержке и одобрении. В</w:t>
      </w:r>
      <w:r w:rsidRPr="00FF622D">
        <w:rPr>
          <w:rStyle w:val="s2"/>
          <w:color w:val="000000"/>
          <w:sz w:val="32"/>
          <w:szCs w:val="32"/>
        </w:rPr>
        <w:t>зрослый выступает уже не «носителем» предметного мира</w:t>
      </w:r>
      <w:r w:rsidR="00682D07">
        <w:rPr>
          <w:rStyle w:val="s2"/>
          <w:color w:val="000000"/>
          <w:sz w:val="32"/>
          <w:szCs w:val="32"/>
        </w:rPr>
        <w:t>, который показывает образцы разнообразных действий с предметами</w:t>
      </w:r>
      <w:r w:rsidRPr="00FF622D">
        <w:rPr>
          <w:rStyle w:val="s2"/>
          <w:color w:val="000000"/>
          <w:sz w:val="32"/>
          <w:szCs w:val="32"/>
        </w:rPr>
        <w:t>, а законодателем норм и правил поведения</w:t>
      </w:r>
      <w:r w:rsidR="00A82A1F">
        <w:rPr>
          <w:rStyle w:val="s2"/>
          <w:color w:val="000000"/>
          <w:sz w:val="32"/>
          <w:szCs w:val="32"/>
        </w:rPr>
        <w:t xml:space="preserve"> в обществе</w:t>
      </w:r>
      <w:proofErr w:type="gramStart"/>
      <w:r w:rsidR="00682D07">
        <w:rPr>
          <w:rStyle w:val="s2"/>
          <w:color w:val="000000"/>
          <w:sz w:val="32"/>
          <w:szCs w:val="32"/>
        </w:rPr>
        <w:t>.</w:t>
      </w:r>
      <w:proofErr w:type="gramEnd"/>
      <w:r w:rsidR="00682D07">
        <w:rPr>
          <w:rStyle w:val="s2"/>
          <w:color w:val="000000"/>
          <w:sz w:val="32"/>
          <w:szCs w:val="32"/>
        </w:rPr>
        <w:t xml:space="preserve"> На первый план для р</w:t>
      </w:r>
      <w:r w:rsidR="00203E4D">
        <w:rPr>
          <w:rStyle w:val="s2"/>
          <w:color w:val="000000"/>
          <w:sz w:val="32"/>
          <w:szCs w:val="32"/>
        </w:rPr>
        <w:t>ебен</w:t>
      </w:r>
      <w:r w:rsidRPr="00FF622D">
        <w:rPr>
          <w:rStyle w:val="s2"/>
          <w:color w:val="000000"/>
          <w:sz w:val="32"/>
          <w:szCs w:val="32"/>
        </w:rPr>
        <w:t>к</w:t>
      </w:r>
      <w:r w:rsidR="00682D07">
        <w:rPr>
          <w:rStyle w:val="s2"/>
          <w:color w:val="000000"/>
          <w:sz w:val="32"/>
          <w:szCs w:val="32"/>
        </w:rPr>
        <w:t>а</w:t>
      </w:r>
      <w:r w:rsidRPr="00FF622D">
        <w:rPr>
          <w:rStyle w:val="s2"/>
          <w:color w:val="000000"/>
          <w:sz w:val="32"/>
          <w:szCs w:val="32"/>
        </w:rPr>
        <w:t xml:space="preserve"> </w:t>
      </w:r>
      <w:r w:rsidR="00203E4D">
        <w:rPr>
          <w:rStyle w:val="s2"/>
          <w:color w:val="000000"/>
          <w:sz w:val="32"/>
          <w:szCs w:val="32"/>
        </w:rPr>
        <w:t xml:space="preserve">выдвигается </w:t>
      </w:r>
      <w:r w:rsidR="00951500">
        <w:rPr>
          <w:rStyle w:val="s2"/>
          <w:color w:val="000000"/>
          <w:sz w:val="32"/>
          <w:szCs w:val="32"/>
        </w:rPr>
        <w:t>овладение</w:t>
      </w:r>
      <w:r w:rsidRPr="00FF622D">
        <w:rPr>
          <w:rStyle w:val="s2"/>
          <w:color w:val="000000"/>
          <w:sz w:val="32"/>
          <w:szCs w:val="32"/>
        </w:rPr>
        <w:t xml:space="preserve"> различными способами взаимодействия с другими людьми.</w:t>
      </w:r>
    </w:p>
    <w:p w:rsidR="00E40CE5" w:rsidRDefault="00FF622D" w:rsidP="00383D36">
      <w:pPr>
        <w:pStyle w:val="p5"/>
        <w:shd w:val="clear" w:color="auto" w:fill="FFFFFF"/>
        <w:ind w:firstLine="707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t xml:space="preserve">В исследованиях </w:t>
      </w:r>
      <w:r w:rsidR="00E40CE5">
        <w:rPr>
          <w:rStyle w:val="s2"/>
          <w:color w:val="000000"/>
          <w:sz w:val="32"/>
          <w:szCs w:val="32"/>
        </w:rPr>
        <w:t xml:space="preserve">известных русских педагогов </w:t>
      </w:r>
      <w:proofErr w:type="spellStart"/>
      <w:r w:rsidRPr="00FF622D">
        <w:rPr>
          <w:rStyle w:val="s2"/>
          <w:color w:val="000000"/>
          <w:sz w:val="32"/>
          <w:szCs w:val="32"/>
        </w:rPr>
        <w:t>B.C.Мухиной</w:t>
      </w:r>
      <w:proofErr w:type="spellEnd"/>
      <w:r w:rsidRPr="00FF622D">
        <w:rPr>
          <w:rStyle w:val="s2"/>
          <w:color w:val="000000"/>
          <w:sz w:val="32"/>
          <w:szCs w:val="32"/>
        </w:rPr>
        <w:t xml:space="preserve">, </w:t>
      </w:r>
      <w:proofErr w:type="spellStart"/>
      <w:r w:rsidRPr="00FF622D">
        <w:rPr>
          <w:rStyle w:val="s2"/>
          <w:color w:val="000000"/>
          <w:sz w:val="32"/>
          <w:szCs w:val="32"/>
        </w:rPr>
        <w:t>Л.А.Венгера</w:t>
      </w:r>
      <w:proofErr w:type="spellEnd"/>
      <w:r w:rsidRPr="00FF622D">
        <w:rPr>
          <w:rStyle w:val="s2"/>
          <w:color w:val="000000"/>
          <w:sz w:val="32"/>
          <w:szCs w:val="32"/>
        </w:rPr>
        <w:t xml:space="preserve">, О.М.Дьяченко, Е.О. Смирновой, С.Г.Якобсон, </w:t>
      </w:r>
      <w:proofErr w:type="spellStart"/>
      <w:r w:rsidRPr="00FF622D">
        <w:rPr>
          <w:rStyle w:val="s2"/>
          <w:color w:val="000000"/>
          <w:sz w:val="32"/>
          <w:szCs w:val="32"/>
        </w:rPr>
        <w:t>А.Н.Давидчук</w:t>
      </w:r>
      <w:proofErr w:type="spellEnd"/>
      <w:r w:rsidRPr="00FF622D">
        <w:rPr>
          <w:rStyle w:val="s2"/>
          <w:color w:val="000000"/>
          <w:sz w:val="32"/>
          <w:szCs w:val="32"/>
        </w:rPr>
        <w:t xml:space="preserve">, Л.А.Парамоновой и др. отмечаются следующие особенности детей младшего </w:t>
      </w:r>
      <w:r w:rsidR="00E40CE5">
        <w:rPr>
          <w:rStyle w:val="s2"/>
          <w:color w:val="000000"/>
          <w:sz w:val="32"/>
          <w:szCs w:val="32"/>
        </w:rPr>
        <w:t xml:space="preserve">и среднего </w:t>
      </w:r>
      <w:r w:rsidRPr="00FF622D">
        <w:rPr>
          <w:rStyle w:val="s2"/>
          <w:color w:val="000000"/>
          <w:sz w:val="32"/>
          <w:szCs w:val="32"/>
        </w:rPr>
        <w:t>дошкольного возраста:</w:t>
      </w:r>
    </w:p>
    <w:p w:rsidR="00FF622D" w:rsidRPr="00FF622D" w:rsidRDefault="00FF622D" w:rsidP="00383D36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t xml:space="preserve">возникает интерес и </w:t>
      </w:r>
      <w:r w:rsidR="00575565">
        <w:rPr>
          <w:rStyle w:val="s2"/>
          <w:color w:val="000000"/>
          <w:sz w:val="32"/>
          <w:szCs w:val="32"/>
        </w:rPr>
        <w:t>желание вести здоровый</w:t>
      </w:r>
      <w:r w:rsidRPr="00FF622D">
        <w:rPr>
          <w:rStyle w:val="s2"/>
          <w:color w:val="000000"/>
          <w:sz w:val="32"/>
          <w:szCs w:val="32"/>
        </w:rPr>
        <w:t xml:space="preserve"> образ жизни - выполнять гигиенические процедуры, </w:t>
      </w:r>
      <w:r w:rsidR="00575565">
        <w:rPr>
          <w:rStyle w:val="s2"/>
          <w:color w:val="000000"/>
          <w:sz w:val="32"/>
          <w:szCs w:val="32"/>
        </w:rPr>
        <w:t>придерживаться распорядка</w:t>
      </w:r>
      <w:r w:rsidRPr="00FF622D">
        <w:rPr>
          <w:rStyle w:val="s2"/>
          <w:color w:val="000000"/>
          <w:sz w:val="32"/>
          <w:szCs w:val="32"/>
        </w:rPr>
        <w:t xml:space="preserve"> дня, совершенствовать </w:t>
      </w:r>
      <w:r w:rsidR="00575565">
        <w:rPr>
          <w:rStyle w:val="s2"/>
          <w:color w:val="000000"/>
          <w:sz w:val="32"/>
          <w:szCs w:val="32"/>
        </w:rPr>
        <w:t xml:space="preserve">общие </w:t>
      </w:r>
      <w:r w:rsidRPr="00FF622D">
        <w:rPr>
          <w:rStyle w:val="s2"/>
          <w:color w:val="000000"/>
          <w:sz w:val="32"/>
          <w:szCs w:val="32"/>
        </w:rPr>
        <w:t>движения</w:t>
      </w:r>
      <w:r w:rsidR="00575565">
        <w:rPr>
          <w:rStyle w:val="s2"/>
          <w:color w:val="000000"/>
          <w:sz w:val="32"/>
          <w:szCs w:val="32"/>
        </w:rPr>
        <w:t xml:space="preserve"> и мелкую моторику;</w:t>
      </w:r>
    </w:p>
    <w:p w:rsidR="00E40CE5" w:rsidRDefault="00FF622D" w:rsidP="00383D36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t>происходит дальнейший рост и развитие детского организма, совершенствуются все морфофункциональные системы;</w:t>
      </w:r>
    </w:p>
    <w:p w:rsidR="00E40CE5" w:rsidRDefault="00FF622D" w:rsidP="00383D36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E40CE5">
        <w:rPr>
          <w:rStyle w:val="s2"/>
          <w:color w:val="000000"/>
          <w:sz w:val="32"/>
          <w:szCs w:val="32"/>
        </w:rPr>
        <w:t xml:space="preserve">интенсивно развиваются моторные </w:t>
      </w:r>
      <w:proofErr w:type="gramStart"/>
      <w:r w:rsidRPr="00E40CE5">
        <w:rPr>
          <w:rStyle w:val="s2"/>
          <w:color w:val="000000"/>
          <w:sz w:val="32"/>
          <w:szCs w:val="32"/>
        </w:rPr>
        <w:t>функции</w:t>
      </w:r>
      <w:proofErr w:type="gramEnd"/>
      <w:r w:rsidRPr="00E40CE5">
        <w:rPr>
          <w:rStyle w:val="s2"/>
          <w:color w:val="000000"/>
          <w:sz w:val="32"/>
          <w:szCs w:val="32"/>
        </w:rPr>
        <w:t xml:space="preserve"> возрастает двигательная активность (на протяжении пребывания в ДОУ объем двигательной</w:t>
      </w:r>
      <w:r w:rsidRPr="00E40CE5">
        <w:rPr>
          <w:rStyle w:val="apple-converted-space"/>
          <w:color w:val="000000"/>
          <w:sz w:val="32"/>
          <w:szCs w:val="32"/>
        </w:rPr>
        <w:t> </w:t>
      </w:r>
      <w:r w:rsidRPr="00E40CE5">
        <w:rPr>
          <w:rStyle w:val="s2"/>
          <w:color w:val="000000"/>
          <w:sz w:val="32"/>
          <w:szCs w:val="32"/>
        </w:rPr>
        <w:t xml:space="preserve">активности составляет 10-14 тысяч </w:t>
      </w:r>
      <w:r w:rsidRPr="00E40CE5">
        <w:rPr>
          <w:rStyle w:val="s2"/>
          <w:color w:val="000000"/>
          <w:sz w:val="32"/>
          <w:szCs w:val="32"/>
        </w:rPr>
        <w:lastRenderedPageBreak/>
        <w:t>условных шагов, интенсивность – до</w:t>
      </w:r>
      <w:r w:rsidRPr="00E40CE5">
        <w:rPr>
          <w:rStyle w:val="apple-converted-space"/>
          <w:color w:val="000000"/>
          <w:sz w:val="32"/>
          <w:szCs w:val="32"/>
        </w:rPr>
        <w:t> </w:t>
      </w:r>
      <w:r w:rsidRPr="00E40CE5">
        <w:rPr>
          <w:rStyle w:val="s2"/>
          <w:color w:val="000000"/>
          <w:sz w:val="32"/>
          <w:szCs w:val="32"/>
        </w:rPr>
        <w:t>40-55 движении в минуту;</w:t>
      </w:r>
    </w:p>
    <w:p w:rsidR="00E40CE5" w:rsidRDefault="00EB0A83" w:rsidP="00383D36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-1440180</wp:posOffset>
            </wp:positionV>
            <wp:extent cx="7591425" cy="10639425"/>
            <wp:effectExtent l="19050" t="0" r="9525" b="0"/>
            <wp:wrapNone/>
            <wp:docPr id="2" name="Рисунок 0" descr="0.529666001295721721_bamazeh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529666001295721721_bamazehco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22D" w:rsidRPr="00E40CE5">
        <w:rPr>
          <w:rStyle w:val="s2"/>
          <w:color w:val="000000"/>
          <w:sz w:val="32"/>
          <w:szCs w:val="32"/>
        </w:rPr>
        <w:t>движения детей имеют преднамеренный и целеустремленный характер;</w:t>
      </w:r>
    </w:p>
    <w:p w:rsidR="00E40CE5" w:rsidRDefault="00FF622D" w:rsidP="00383D36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E40CE5">
        <w:rPr>
          <w:rStyle w:val="s2"/>
          <w:color w:val="000000"/>
          <w:sz w:val="32"/>
          <w:szCs w:val="32"/>
        </w:rPr>
        <w:t>обмечается слабость волевых регуляций, волевых усилий по преодолению</w:t>
      </w:r>
      <w:r w:rsidR="00575565">
        <w:rPr>
          <w:rStyle w:val="s2"/>
          <w:color w:val="000000"/>
          <w:sz w:val="32"/>
          <w:szCs w:val="32"/>
        </w:rPr>
        <w:t xml:space="preserve"> </w:t>
      </w:r>
      <w:r w:rsidRPr="00E40CE5">
        <w:rPr>
          <w:rStyle w:val="s2"/>
          <w:color w:val="000000"/>
          <w:sz w:val="32"/>
          <w:szCs w:val="32"/>
        </w:rPr>
        <w:t>трудностей;</w:t>
      </w:r>
    </w:p>
    <w:p w:rsidR="00BA3F35" w:rsidRDefault="00FF622D" w:rsidP="00383D36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E40CE5">
        <w:rPr>
          <w:rStyle w:val="s2"/>
          <w:color w:val="000000"/>
          <w:sz w:val="32"/>
          <w:szCs w:val="32"/>
        </w:rPr>
        <w:t>увеличивается работоспособность детей;</w:t>
      </w:r>
    </w:p>
    <w:p w:rsidR="00BA3F35" w:rsidRDefault="00FF622D" w:rsidP="00383D36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BA3F35">
        <w:rPr>
          <w:rStyle w:val="s2"/>
          <w:color w:val="000000"/>
          <w:sz w:val="32"/>
          <w:szCs w:val="32"/>
        </w:rPr>
        <w:t>совершенствуются основные виды движений, физические качества</w:t>
      </w:r>
      <w:r w:rsidRPr="00BA3F35">
        <w:rPr>
          <w:rStyle w:val="apple-converted-space"/>
          <w:color w:val="000000"/>
          <w:sz w:val="32"/>
          <w:szCs w:val="32"/>
        </w:rPr>
        <w:t> </w:t>
      </w:r>
      <w:r w:rsidRPr="00BA3F35">
        <w:rPr>
          <w:rStyle w:val="s2"/>
          <w:color w:val="000000"/>
          <w:sz w:val="32"/>
          <w:szCs w:val="32"/>
        </w:rPr>
        <w:t>развиты слабо;</w:t>
      </w:r>
    </w:p>
    <w:p w:rsidR="00BA3F35" w:rsidRDefault="00FF622D" w:rsidP="00383D36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BA3F35">
        <w:rPr>
          <w:rStyle w:val="s2"/>
          <w:color w:val="000000"/>
          <w:sz w:val="32"/>
          <w:szCs w:val="32"/>
        </w:rPr>
        <w:t>большая роль принадлежит компетентности, в особенности</w:t>
      </w:r>
      <w:r w:rsidRPr="00BA3F35">
        <w:rPr>
          <w:rStyle w:val="apple-converted-space"/>
          <w:color w:val="000000"/>
          <w:sz w:val="32"/>
          <w:szCs w:val="32"/>
        </w:rPr>
        <w:t> </w:t>
      </w:r>
      <w:r w:rsidRPr="00BA3F35">
        <w:rPr>
          <w:rStyle w:val="s2"/>
          <w:color w:val="000000"/>
          <w:sz w:val="32"/>
          <w:szCs w:val="32"/>
        </w:rPr>
        <w:t>интеллектуальной (возраст «почемучек»);</w:t>
      </w:r>
    </w:p>
    <w:p w:rsidR="00BA3F35" w:rsidRDefault="00FF622D" w:rsidP="00383D36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BA3F35">
        <w:rPr>
          <w:rStyle w:val="s2"/>
          <w:color w:val="000000"/>
          <w:sz w:val="32"/>
          <w:szCs w:val="32"/>
        </w:rPr>
        <w:t>расширяются и качественно изменяются способы ориентировки ребенка в</w:t>
      </w:r>
      <w:r w:rsidR="00575565">
        <w:rPr>
          <w:rStyle w:val="s2"/>
          <w:color w:val="000000"/>
          <w:sz w:val="32"/>
          <w:szCs w:val="32"/>
        </w:rPr>
        <w:t xml:space="preserve"> </w:t>
      </w:r>
      <w:r w:rsidRPr="00BA3F35">
        <w:rPr>
          <w:rStyle w:val="s2"/>
          <w:color w:val="000000"/>
          <w:sz w:val="32"/>
          <w:szCs w:val="32"/>
        </w:rPr>
        <w:t>окружающем</w:t>
      </w:r>
      <w:r w:rsidR="00575565">
        <w:rPr>
          <w:rStyle w:val="s2"/>
          <w:color w:val="000000"/>
          <w:sz w:val="32"/>
          <w:szCs w:val="32"/>
        </w:rPr>
        <w:t xml:space="preserve"> мире</w:t>
      </w:r>
      <w:r w:rsidRPr="00BA3F35">
        <w:rPr>
          <w:rStyle w:val="s2"/>
          <w:color w:val="000000"/>
          <w:sz w:val="32"/>
          <w:szCs w:val="32"/>
        </w:rPr>
        <w:t>, возникают новые средства ориентировки, содержательно</w:t>
      </w:r>
      <w:r w:rsidR="0092465E">
        <w:rPr>
          <w:rStyle w:val="s2"/>
          <w:color w:val="000000"/>
          <w:sz w:val="32"/>
          <w:szCs w:val="32"/>
        </w:rPr>
        <w:t xml:space="preserve"> </w:t>
      </w:r>
      <w:r w:rsidRPr="00BA3F35">
        <w:rPr>
          <w:rStyle w:val="s2"/>
          <w:color w:val="000000"/>
          <w:sz w:val="32"/>
          <w:szCs w:val="32"/>
        </w:rPr>
        <w:t>обогащаются представления и знания ребенка о мире</w:t>
      </w:r>
      <w:r w:rsidR="0092465E">
        <w:rPr>
          <w:rStyle w:val="s2"/>
          <w:color w:val="000000"/>
          <w:sz w:val="32"/>
          <w:szCs w:val="32"/>
        </w:rPr>
        <w:t xml:space="preserve"> предметов, людей, животных</w:t>
      </w:r>
      <w:r w:rsidRPr="00BA3F35">
        <w:rPr>
          <w:rStyle w:val="s2"/>
          <w:color w:val="000000"/>
          <w:sz w:val="32"/>
          <w:szCs w:val="32"/>
        </w:rPr>
        <w:t>;</w:t>
      </w:r>
    </w:p>
    <w:p w:rsidR="00BA3F35" w:rsidRDefault="00FF622D" w:rsidP="00383D36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 w:rsidRPr="00BA3F35">
        <w:rPr>
          <w:rStyle w:val="s2"/>
          <w:color w:val="000000"/>
          <w:sz w:val="32"/>
          <w:szCs w:val="32"/>
        </w:rPr>
        <w:t>наиболее интенсивно в этом возрасте ра</w:t>
      </w:r>
      <w:r w:rsidR="0092465E">
        <w:rPr>
          <w:rStyle w:val="s2"/>
          <w:color w:val="000000"/>
          <w:sz w:val="32"/>
          <w:szCs w:val="32"/>
        </w:rPr>
        <w:t xml:space="preserve">звивается память, однако она ещё </w:t>
      </w:r>
      <w:r w:rsidRPr="00BA3F35">
        <w:rPr>
          <w:rStyle w:val="s2"/>
          <w:color w:val="000000"/>
          <w:sz w:val="32"/>
          <w:szCs w:val="32"/>
        </w:rPr>
        <w:t>носит непроизвольный характер;</w:t>
      </w:r>
    </w:p>
    <w:p w:rsidR="00FF622D" w:rsidRPr="00BA3F35" w:rsidRDefault="0092465E" w:rsidP="00383D36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ребёнок м</w:t>
      </w:r>
      <w:r w:rsidR="00FF622D" w:rsidRPr="00BA3F35">
        <w:rPr>
          <w:rStyle w:val="s2"/>
          <w:color w:val="000000"/>
          <w:sz w:val="32"/>
          <w:szCs w:val="32"/>
        </w:rPr>
        <w:t>ного фантазирует, используя символическое средство - речь.</w:t>
      </w:r>
    </w:p>
    <w:p w:rsidR="00FF622D" w:rsidRPr="00FF622D" w:rsidRDefault="00951500" w:rsidP="00203E4D">
      <w:pPr>
        <w:pStyle w:val="p5"/>
        <w:shd w:val="clear" w:color="auto" w:fill="FFFFFF"/>
        <w:rPr>
          <w:color w:val="000000"/>
          <w:sz w:val="32"/>
          <w:szCs w:val="32"/>
        </w:rPr>
      </w:pPr>
      <w:r w:rsidRPr="001572E1">
        <w:rPr>
          <w:rStyle w:val="s2"/>
          <w:b/>
          <w:color w:val="00B050"/>
          <w:sz w:val="32"/>
          <w:szCs w:val="32"/>
        </w:rPr>
        <w:pict>
          <v:shape id="_x0000_i1028" type="#_x0000_t156" style="width:165.75pt;height:25.5pt" fillcolor="#00b050" stroked="f">
            <v:fill color2="#099"/>
            <v:shadow on="t" color="silver" opacity="52429f" offset="3pt,3pt"/>
            <v:textpath style="font-family:&quot;Times New Roman&quot;;v-text-kern:t" trim="t" fitpath="t" xscale="f" string="Символическая функция "/>
          </v:shape>
        </w:pict>
      </w:r>
      <w:r w:rsidR="00FF622D" w:rsidRPr="00FF622D">
        <w:rPr>
          <w:rStyle w:val="s2"/>
          <w:color w:val="000000"/>
          <w:sz w:val="32"/>
          <w:szCs w:val="32"/>
        </w:rPr>
        <w:t>- качественно новое достижение в умственном, позна</w:t>
      </w:r>
      <w:r w:rsidR="00BA3F35">
        <w:rPr>
          <w:rStyle w:val="s2"/>
          <w:color w:val="000000"/>
          <w:sz w:val="32"/>
          <w:szCs w:val="32"/>
        </w:rPr>
        <w:t>вательном развитии ребенка средн</w:t>
      </w:r>
      <w:r w:rsidR="00FF622D" w:rsidRPr="00FF622D">
        <w:rPr>
          <w:rStyle w:val="s2"/>
          <w:color w:val="000000"/>
          <w:sz w:val="32"/>
          <w:szCs w:val="32"/>
        </w:rPr>
        <w:t>его дошкольного возраста - знаменует собой зарождение внутреннего плана мышления, который нуждается во внешних опорах (игровых, изобразительных, вещественных символах):</w:t>
      </w:r>
    </w:p>
    <w:p w:rsidR="00FF622D" w:rsidRPr="00FF622D" w:rsidRDefault="00FF622D" w:rsidP="00383D36">
      <w:pPr>
        <w:pStyle w:val="p5"/>
        <w:numPr>
          <w:ilvl w:val="0"/>
          <w:numId w:val="2"/>
        </w:numPr>
        <w:shd w:val="clear" w:color="auto" w:fill="FFFFFF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t>- ребенку свойственен наивный антропоморфизм, по его мнению, все окружающие предметы способны «думать» и «чувствовать», как он сам;</w:t>
      </w:r>
    </w:p>
    <w:p w:rsidR="00FF622D" w:rsidRPr="00FF622D" w:rsidRDefault="00FF622D" w:rsidP="00383D36">
      <w:pPr>
        <w:pStyle w:val="p5"/>
        <w:numPr>
          <w:ilvl w:val="0"/>
          <w:numId w:val="2"/>
        </w:numPr>
        <w:shd w:val="clear" w:color="auto" w:fill="FFFFFF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t>- ребенок - реалист, для него реально все, что существует;</w:t>
      </w:r>
    </w:p>
    <w:p w:rsidR="00FF622D" w:rsidRPr="00FF622D" w:rsidRDefault="00FF622D" w:rsidP="00383D36">
      <w:pPr>
        <w:pStyle w:val="p5"/>
        <w:numPr>
          <w:ilvl w:val="0"/>
          <w:numId w:val="2"/>
        </w:numPr>
        <w:shd w:val="clear" w:color="auto" w:fill="FFFFFF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t>- ему свойственен эгоцентризм, он не умеет видеть ситуацию глазами другого, всегда оценивает ее со своей точки зрения;</w:t>
      </w:r>
    </w:p>
    <w:p w:rsidR="00FF622D" w:rsidRPr="00FF622D" w:rsidRDefault="00FF622D" w:rsidP="00383D36">
      <w:pPr>
        <w:pStyle w:val="p5"/>
        <w:numPr>
          <w:ilvl w:val="0"/>
          <w:numId w:val="2"/>
        </w:numPr>
        <w:shd w:val="clear" w:color="auto" w:fill="FFFFFF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t>-способность к целеполаганию находится еще в стадии становления;</w:t>
      </w:r>
    </w:p>
    <w:p w:rsidR="00FF622D" w:rsidRPr="00FF622D" w:rsidRDefault="00951500" w:rsidP="00383D36">
      <w:pPr>
        <w:pStyle w:val="p5"/>
        <w:numPr>
          <w:ilvl w:val="0"/>
          <w:numId w:val="2"/>
        </w:numPr>
        <w:shd w:val="clear" w:color="auto" w:fill="FFFFFF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-739140</wp:posOffset>
            </wp:positionV>
            <wp:extent cx="7572375" cy="10763250"/>
            <wp:effectExtent l="19050" t="0" r="9525" b="0"/>
            <wp:wrapNone/>
            <wp:docPr id="3" name="Рисунок 0" descr="0.529666001295721721_bamazeh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529666001295721721_bamazehco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22D" w:rsidRPr="00FF622D">
        <w:rPr>
          <w:rStyle w:val="s2"/>
          <w:color w:val="000000"/>
          <w:sz w:val="32"/>
          <w:szCs w:val="32"/>
        </w:rPr>
        <w:t>-наблюдается элементарное планирование деятельности, предполагающее 2-3 действия;</w:t>
      </w:r>
    </w:p>
    <w:p w:rsidR="00FF622D" w:rsidRPr="00FF622D" w:rsidRDefault="00FF622D" w:rsidP="00383D36">
      <w:pPr>
        <w:pStyle w:val="p5"/>
        <w:numPr>
          <w:ilvl w:val="0"/>
          <w:numId w:val="2"/>
        </w:numPr>
        <w:shd w:val="clear" w:color="auto" w:fill="FFFFFF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lastRenderedPageBreak/>
        <w:t>- ребенок начинает понимать «язык чувств», эмоциональные экспрессии выражение радости, печали и т.п.);</w:t>
      </w:r>
    </w:p>
    <w:p w:rsidR="00FF622D" w:rsidRPr="00FF622D" w:rsidRDefault="00FF622D" w:rsidP="00383D36">
      <w:pPr>
        <w:pStyle w:val="p5"/>
        <w:numPr>
          <w:ilvl w:val="0"/>
          <w:numId w:val="2"/>
        </w:numPr>
        <w:shd w:val="clear" w:color="auto" w:fill="FFFFFF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t>- способен сдерживать непосредственные ситуативные желания «Я хочу»</w:t>
      </w:r>
      <w:r w:rsidR="00BA3F35">
        <w:rPr>
          <w:rStyle w:val="s2"/>
          <w:color w:val="000000"/>
          <w:sz w:val="32"/>
          <w:szCs w:val="32"/>
        </w:rPr>
        <w:t>;</w:t>
      </w:r>
    </w:p>
    <w:p w:rsidR="00FF622D" w:rsidRPr="00FF622D" w:rsidRDefault="00FF622D" w:rsidP="00383D36">
      <w:pPr>
        <w:pStyle w:val="p5"/>
        <w:numPr>
          <w:ilvl w:val="0"/>
          <w:numId w:val="2"/>
        </w:numPr>
        <w:shd w:val="clear" w:color="auto" w:fill="FFFFFF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t>- ребенок способен проявлять сочувствие, сопереживание, которые становятся регулятором поведения и общения ребенка</w:t>
      </w:r>
      <w:r w:rsidR="00BA3F35">
        <w:rPr>
          <w:rStyle w:val="s2"/>
          <w:color w:val="000000"/>
          <w:sz w:val="32"/>
          <w:szCs w:val="32"/>
        </w:rPr>
        <w:t>;</w:t>
      </w:r>
    </w:p>
    <w:p w:rsidR="00FF622D" w:rsidRPr="00FF622D" w:rsidRDefault="00FF622D" w:rsidP="00383D36">
      <w:pPr>
        <w:pStyle w:val="p5"/>
        <w:numPr>
          <w:ilvl w:val="0"/>
          <w:numId w:val="2"/>
        </w:numPr>
        <w:shd w:val="clear" w:color="auto" w:fill="FFFFFF"/>
        <w:rPr>
          <w:color w:val="000000"/>
          <w:sz w:val="32"/>
          <w:szCs w:val="32"/>
        </w:rPr>
      </w:pPr>
      <w:r w:rsidRPr="00FF622D">
        <w:rPr>
          <w:rStyle w:val="s2"/>
          <w:color w:val="000000"/>
          <w:sz w:val="32"/>
          <w:szCs w:val="32"/>
        </w:rPr>
        <w:t>- возрастает интерес к сверстникам, осознание своего положения среди детей.</w:t>
      </w:r>
    </w:p>
    <w:p w:rsidR="00FF622D" w:rsidRPr="00E40CE5" w:rsidRDefault="00EB0A83" w:rsidP="00383D36">
      <w:pPr>
        <w:pStyle w:val="p5"/>
        <w:shd w:val="clear" w:color="auto" w:fill="FFFFFF"/>
        <w:ind w:firstLine="707"/>
        <w:rPr>
          <w:b/>
          <w:i/>
          <w:color w:val="1F497D" w:themeColor="text2"/>
          <w:sz w:val="32"/>
          <w:szCs w:val="32"/>
        </w:rPr>
      </w:pPr>
      <w:r>
        <w:rPr>
          <w:rStyle w:val="s2"/>
          <w:b/>
          <w:color w:val="1F497D" w:themeColor="text2"/>
          <w:sz w:val="32"/>
          <w:szCs w:val="32"/>
        </w:rPr>
        <w:t>В этом возрасте р</w:t>
      </w:r>
      <w:r w:rsidR="00FF622D" w:rsidRPr="00EB0A83">
        <w:rPr>
          <w:rStyle w:val="s2"/>
          <w:b/>
          <w:color w:val="1F497D" w:themeColor="text2"/>
          <w:sz w:val="32"/>
          <w:szCs w:val="32"/>
        </w:rPr>
        <w:t xml:space="preserve">ебенок становится более </w:t>
      </w:r>
      <w:bookmarkStart w:id="0" w:name="_GoBack"/>
      <w:bookmarkEnd w:id="0"/>
      <w:r w:rsidR="00FF622D" w:rsidRPr="00EB0A83">
        <w:rPr>
          <w:rStyle w:val="s2"/>
          <w:b/>
          <w:color w:val="1F497D" w:themeColor="text2"/>
          <w:sz w:val="32"/>
          <w:szCs w:val="32"/>
        </w:rPr>
        <w:t>самостоятельным, инициативным. Взрослый в специфических видах детской деятельности</w:t>
      </w:r>
      <w:r w:rsidR="00A82A1F">
        <w:rPr>
          <w:rStyle w:val="s2"/>
          <w:b/>
          <w:color w:val="1F497D" w:themeColor="text2"/>
          <w:sz w:val="32"/>
          <w:szCs w:val="32"/>
        </w:rPr>
        <w:t xml:space="preserve"> (игра, конструирование, моделирование и.д.)</w:t>
      </w:r>
      <w:r w:rsidR="00FF622D" w:rsidRPr="00EB0A83">
        <w:rPr>
          <w:rStyle w:val="s2"/>
          <w:b/>
          <w:color w:val="1F497D" w:themeColor="text2"/>
          <w:sz w:val="32"/>
          <w:szCs w:val="32"/>
        </w:rPr>
        <w:t xml:space="preserve"> развивает творчество детей, желание экспериментировать, активно познавать и преобразовывать вещи, материалы, создавать свой оригинальный продукт</w:t>
      </w:r>
      <w:r w:rsidR="00A82A1F">
        <w:rPr>
          <w:rStyle w:val="s2"/>
          <w:b/>
          <w:color w:val="1F497D" w:themeColor="text2"/>
          <w:sz w:val="32"/>
          <w:szCs w:val="32"/>
        </w:rPr>
        <w:t xml:space="preserve"> – поделки из бумаги, природного и строительного, бросового материала</w:t>
      </w:r>
      <w:proofErr w:type="gramStart"/>
      <w:r w:rsidR="00682D07">
        <w:rPr>
          <w:rStyle w:val="s2"/>
          <w:b/>
          <w:color w:val="1F497D" w:themeColor="text2"/>
          <w:sz w:val="32"/>
          <w:szCs w:val="32"/>
        </w:rPr>
        <w:t>.</w:t>
      </w:r>
      <w:proofErr w:type="gramEnd"/>
      <w:r w:rsidR="00682D07">
        <w:rPr>
          <w:rStyle w:val="s2"/>
          <w:b/>
          <w:color w:val="1F497D" w:themeColor="text2"/>
          <w:sz w:val="32"/>
          <w:szCs w:val="32"/>
        </w:rPr>
        <w:t xml:space="preserve"> Особенность этого возраста в том, что ребёнку важен не процесс создания поделки, а видимый результат</w:t>
      </w:r>
      <w:r w:rsidR="00951500">
        <w:rPr>
          <w:rStyle w:val="s2"/>
          <w:b/>
          <w:color w:val="1F497D" w:themeColor="text2"/>
          <w:sz w:val="32"/>
          <w:szCs w:val="32"/>
        </w:rPr>
        <w:t xml:space="preserve"> деятельности</w:t>
      </w:r>
      <w:r w:rsidR="00682D07">
        <w:rPr>
          <w:rStyle w:val="s2"/>
          <w:b/>
          <w:color w:val="1F497D" w:themeColor="text2"/>
          <w:sz w:val="32"/>
          <w:szCs w:val="32"/>
        </w:rPr>
        <w:t xml:space="preserve"> и одобрение </w:t>
      </w:r>
      <w:r w:rsidR="00203E4D">
        <w:rPr>
          <w:rStyle w:val="s2"/>
          <w:b/>
          <w:color w:val="1F497D" w:themeColor="text2"/>
          <w:sz w:val="32"/>
          <w:szCs w:val="32"/>
        </w:rPr>
        <w:t xml:space="preserve">со стороны </w:t>
      </w:r>
      <w:r w:rsidR="00682D07">
        <w:rPr>
          <w:rStyle w:val="s2"/>
          <w:b/>
          <w:color w:val="1F497D" w:themeColor="text2"/>
          <w:sz w:val="32"/>
          <w:szCs w:val="32"/>
        </w:rPr>
        <w:t>взрослого, которое укрепляет в ребёнке уверенность в собственных силах</w:t>
      </w:r>
      <w:r w:rsidR="00682D07">
        <w:rPr>
          <w:rStyle w:val="s2"/>
          <w:b/>
          <w:i/>
          <w:color w:val="1F497D" w:themeColor="text2"/>
          <w:sz w:val="32"/>
          <w:szCs w:val="32"/>
        </w:rPr>
        <w:t xml:space="preserve">. </w:t>
      </w:r>
    </w:p>
    <w:p w:rsidR="0092465E" w:rsidRDefault="00203E4D" w:rsidP="00EB0A83">
      <w:pPr>
        <w:pStyle w:val="p5"/>
        <w:shd w:val="clear" w:color="auto" w:fill="FFFFFF"/>
        <w:ind w:left="2694" w:hanging="1136"/>
        <w:jc w:val="both"/>
        <w:rPr>
          <w:rStyle w:val="s2"/>
          <w:color w:val="000000"/>
          <w:sz w:val="28"/>
          <w:szCs w:val="28"/>
        </w:rPr>
      </w:pPr>
      <w:r w:rsidRPr="001572E1">
        <w:rPr>
          <w:rStyle w:val="s2"/>
          <w:color w:val="000000"/>
          <w:sz w:val="28"/>
          <w:szCs w:val="28"/>
        </w:rPr>
        <w:pict>
          <v:shape id="_x0000_i1029" type="#_x0000_t156" style="width:300pt;height:51pt" fillcolor="red" stroked="f">
            <v:fill color2="#099"/>
            <v:shadow on="t" color="silver" opacity="52429f" offset="3pt,3pt"/>
            <v:textpath style="font-family:&quot;Times New Roman&quot;;v-text-kern:t" trim="t" fitpath="t" xscale="f" string="Из чего сделаны колёса у машин?"/>
          </v:shape>
        </w:pict>
      </w:r>
      <w:r w:rsidR="0092465E">
        <w:rPr>
          <w:rStyle w:val="s2"/>
          <w:color w:val="000000"/>
          <w:sz w:val="28"/>
          <w:szCs w:val="28"/>
        </w:rPr>
        <w:t xml:space="preserve"> </w:t>
      </w:r>
    </w:p>
    <w:p w:rsidR="0092465E" w:rsidRDefault="00203E4D" w:rsidP="000D0301">
      <w:pPr>
        <w:pStyle w:val="p5"/>
        <w:shd w:val="clear" w:color="auto" w:fill="FFFFFF"/>
        <w:ind w:left="2835" w:hanging="2126"/>
        <w:jc w:val="both"/>
        <w:rPr>
          <w:rStyle w:val="s2"/>
          <w:color w:val="000000"/>
          <w:sz w:val="28"/>
          <w:szCs w:val="28"/>
        </w:rPr>
      </w:pPr>
      <w:r w:rsidRPr="001572E1">
        <w:rPr>
          <w:rStyle w:val="s2"/>
          <w:color w:val="000000"/>
          <w:sz w:val="28"/>
          <w:szCs w:val="28"/>
        </w:rPr>
        <w:pict>
          <v:shape id="_x0000_i1030" type="#_x0000_t156" style="width:332.25pt;height:44.25pt" fillcolor="#00b050" stroked="f">
            <v:fill color2="#099"/>
            <v:shadow on="t" color="silver" opacity="52429f" offset="3pt,3pt"/>
            <v:textpath style="font-family:&quot;Times New Roman&quot;;v-text-kern:t" trim="t" fitpath="t" xscale="f" string="Почему арбуз ягода?  "/>
          </v:shape>
        </w:pict>
      </w:r>
      <w:r w:rsidR="0092465E" w:rsidRPr="0092465E">
        <w:rPr>
          <w:rStyle w:val="s2"/>
          <w:color w:val="000000"/>
          <w:sz w:val="28"/>
          <w:szCs w:val="28"/>
        </w:rPr>
        <w:t xml:space="preserve"> </w:t>
      </w:r>
      <w:r w:rsidRPr="001572E1">
        <w:rPr>
          <w:rStyle w:val="s2"/>
          <w:color w:val="000000"/>
          <w:sz w:val="28"/>
          <w:szCs w:val="28"/>
        </w:rPr>
        <w:pict>
          <v:shape id="_x0000_i1031" type="#_x0000_t156" style="width:260.25pt;height:54pt" fillcolor="#e36c0a [2409]" stroked="f">
            <v:fill color2="#099"/>
            <v:shadow on="t" color="silver" opacity="52429f" offset="3pt,3pt"/>
            <v:textpath style="font-family:&quot;Times New Roman&quot;;v-text-kern:t" trim="t" fitpath="t" xscale="f" string="Страшно ли цыплёнку в яйце?"/>
          </v:shape>
        </w:pict>
      </w:r>
    </w:p>
    <w:p w:rsidR="000D0301" w:rsidRDefault="00203E4D" w:rsidP="00203E4D">
      <w:pPr>
        <w:pStyle w:val="p5"/>
        <w:shd w:val="clear" w:color="auto" w:fill="FFFFFF"/>
        <w:ind w:left="2835" w:hanging="1701"/>
        <w:jc w:val="both"/>
        <w:rPr>
          <w:color w:val="000000"/>
          <w:sz w:val="28"/>
          <w:szCs w:val="28"/>
        </w:rPr>
      </w:pPr>
      <w:r w:rsidRPr="001572E1">
        <w:rPr>
          <w:rStyle w:val="s2"/>
          <w:color w:val="000000"/>
          <w:sz w:val="28"/>
          <w:szCs w:val="28"/>
        </w:rPr>
        <w:pict>
          <v:shape id="_x0000_i1032" type="#_x0000_t156" style="width:392.25pt;height:45.75pt" fillcolor="#7030a0" stroked="f">
            <v:fill color2="#099"/>
            <v:shadow on="t" color="silver" opacity="52429f" offset="3pt,3pt"/>
            <v:textpath style="font-family:&quot;Times New Roman&quot;;v-text-kern:t" trim="t" fitpath="t" xscale="f" string="Почему корова ест зелёную траву, а молоко белое?"/>
          </v:shape>
        </w:pict>
      </w:r>
    </w:p>
    <w:sectPr w:rsidR="000D0301" w:rsidSect="00FF622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F1D"/>
      </v:shape>
    </w:pict>
  </w:numPicBullet>
  <w:abstractNum w:abstractNumId="0">
    <w:nsid w:val="0856794D"/>
    <w:multiLevelType w:val="hybridMultilevel"/>
    <w:tmpl w:val="7542E8C8"/>
    <w:lvl w:ilvl="0" w:tplc="04190007">
      <w:start w:val="1"/>
      <w:numFmt w:val="bullet"/>
      <w:lvlText w:val=""/>
      <w:lvlPicBulletId w:val="0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17A54403"/>
    <w:multiLevelType w:val="hybridMultilevel"/>
    <w:tmpl w:val="884069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22D"/>
    <w:rsid w:val="000D0301"/>
    <w:rsid w:val="0012252E"/>
    <w:rsid w:val="001572E1"/>
    <w:rsid w:val="00203E4D"/>
    <w:rsid w:val="00383D36"/>
    <w:rsid w:val="003B0EC4"/>
    <w:rsid w:val="00546833"/>
    <w:rsid w:val="00575565"/>
    <w:rsid w:val="00682D07"/>
    <w:rsid w:val="0092465E"/>
    <w:rsid w:val="00951500"/>
    <w:rsid w:val="00A82A1F"/>
    <w:rsid w:val="00BA3F35"/>
    <w:rsid w:val="00E40CE5"/>
    <w:rsid w:val="00EB0A83"/>
    <w:rsid w:val="00FF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622D"/>
  </w:style>
  <w:style w:type="paragraph" w:customStyle="1" w:styleId="p5">
    <w:name w:val="p5"/>
    <w:basedOn w:val="a"/>
    <w:rsid w:val="00FF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622D"/>
  </w:style>
  <w:style w:type="paragraph" w:styleId="a3">
    <w:name w:val="Balloon Text"/>
    <w:basedOn w:val="a"/>
    <w:link w:val="a4"/>
    <w:uiPriority w:val="99"/>
    <w:semiHidden/>
    <w:unhideWhenUsed/>
    <w:rsid w:val="003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2014-10-08T03:08:00Z</cp:lastPrinted>
  <dcterms:created xsi:type="dcterms:W3CDTF">2014-09-23T12:29:00Z</dcterms:created>
  <dcterms:modified xsi:type="dcterms:W3CDTF">2014-10-08T03:09:00Z</dcterms:modified>
</cp:coreProperties>
</file>