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6F" w:rsidRPr="004E6C6F" w:rsidRDefault="006E5CDE" w:rsidP="004E6C6F">
      <w:pPr>
        <w:jc w:val="center"/>
        <w:rPr>
          <w:sz w:val="28"/>
          <w:szCs w:val="28"/>
        </w:rPr>
      </w:pPr>
      <w:r w:rsidRPr="004E6C6F">
        <w:rPr>
          <w:rFonts w:ascii="Arial" w:eastAsia="Times New Roman" w:hAnsi="Arial" w:cs="Arial"/>
          <w:bCs/>
          <w:color w:val="CB4B03"/>
          <w:kern w:val="36"/>
          <w:sz w:val="28"/>
          <w:szCs w:val="28"/>
          <w:lang w:eastAsia="ru-RU"/>
        </w:rPr>
        <w:t>Консультация для воспитателей.</w:t>
      </w:r>
    </w:p>
    <w:p w:rsidR="006E5CDE" w:rsidRDefault="006E5CDE" w:rsidP="004E6C6F">
      <w:pPr>
        <w:spacing w:after="0" w:line="300" w:lineRule="atLeast"/>
        <w:jc w:val="center"/>
        <w:outlineLvl w:val="0"/>
        <w:rPr>
          <w:rFonts w:ascii="Arial" w:eastAsia="Times New Roman" w:hAnsi="Arial" w:cs="Arial"/>
          <w:bCs/>
          <w:color w:val="CB4B03"/>
          <w:kern w:val="36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bCs/>
          <w:color w:val="CB4B03"/>
          <w:kern w:val="36"/>
          <w:sz w:val="28"/>
          <w:szCs w:val="28"/>
          <w:lang w:eastAsia="ru-RU"/>
        </w:rPr>
        <w:br/>
        <w:t>«</w:t>
      </w:r>
      <w:proofErr w:type="spellStart"/>
      <w:r w:rsidRPr="004E6C6F">
        <w:rPr>
          <w:rFonts w:ascii="Arial" w:eastAsia="Times New Roman" w:hAnsi="Arial" w:cs="Arial"/>
          <w:bCs/>
          <w:color w:val="CB4B03"/>
          <w:kern w:val="36"/>
          <w:sz w:val="28"/>
          <w:szCs w:val="28"/>
          <w:lang w:eastAsia="ru-RU"/>
        </w:rPr>
        <w:t>Логоритмика</w:t>
      </w:r>
      <w:proofErr w:type="spellEnd"/>
      <w:r w:rsidRPr="004E6C6F">
        <w:rPr>
          <w:rFonts w:ascii="Arial" w:eastAsia="Times New Roman" w:hAnsi="Arial" w:cs="Arial"/>
          <w:bCs/>
          <w:color w:val="CB4B03"/>
          <w:kern w:val="36"/>
          <w:sz w:val="28"/>
          <w:szCs w:val="28"/>
          <w:lang w:eastAsia="ru-RU"/>
        </w:rPr>
        <w:t xml:space="preserve"> – это движение, движение – это </w:t>
      </w:r>
      <w:proofErr w:type="gramStart"/>
      <w:r w:rsidRPr="004E6C6F">
        <w:rPr>
          <w:rFonts w:ascii="Arial" w:eastAsia="Times New Roman" w:hAnsi="Arial" w:cs="Arial"/>
          <w:bCs/>
          <w:color w:val="CB4B03"/>
          <w:kern w:val="36"/>
          <w:sz w:val="28"/>
          <w:szCs w:val="28"/>
          <w:lang w:eastAsia="ru-RU"/>
        </w:rPr>
        <w:t>здорово</w:t>
      </w:r>
      <w:proofErr w:type="gramEnd"/>
      <w:r w:rsidRPr="004E6C6F">
        <w:rPr>
          <w:rFonts w:ascii="Arial" w:eastAsia="Times New Roman" w:hAnsi="Arial" w:cs="Arial"/>
          <w:bCs/>
          <w:color w:val="CB4B03"/>
          <w:kern w:val="36"/>
          <w:sz w:val="28"/>
          <w:szCs w:val="28"/>
          <w:lang w:eastAsia="ru-RU"/>
        </w:rPr>
        <w:t>»</w:t>
      </w:r>
    </w:p>
    <w:p w:rsidR="004E6C6F" w:rsidRPr="004E6C6F" w:rsidRDefault="004E6C6F" w:rsidP="004E6C6F">
      <w:pPr>
        <w:spacing w:after="0" w:line="300" w:lineRule="atLeast"/>
        <w:jc w:val="center"/>
        <w:outlineLvl w:val="0"/>
        <w:rPr>
          <w:rFonts w:ascii="Arial" w:eastAsia="Times New Roman" w:hAnsi="Arial" w:cs="Arial"/>
          <w:bCs/>
          <w:color w:val="CB4B0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последние годы отмечается   увеличение количества детей, имеющих нарушение речи.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Логоритмика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помощь, которую могут оказать в условиях обычного детского сада детям с незначительными нарушениями речи.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Известно, что ребёнок развивается в движениях. С развитием двигательных навыков тесно связано звукопроизношение, поэтому так важно на занятиях в детском саду использовать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логоритмику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пальчиковый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игротренинг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пальчиковые гимнастики, динамические паузы, подвижные игры).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Логоритмика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это система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речедвигательных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игр и упражнений, осуществляемых в целях логопедической коррекции.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Основные задачи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логоритмики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Развивать внимание, слуховое восприятие.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Развивать пространственную ориентировку.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Способствовать коррекции речевых нарушений, фонематического слуха, темпа и ритма дыхания.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Логоритмика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это система музыкально-двигательных, музыкально-речевых игр и упражнений. На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логоритмических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занятиях музыка не просто сопровождает движения, а является их организующим началом. Помимо традиционных разделов: пение, слушание, музыкальн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о-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ритмические движения, игра на музыкальных инструментах, встречаются упражнения регулирующие мышечный тонус для развития координации слова с движением, развитием внимания, а также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этюды на выражение эмоций, на расслабление, тренировку дыхания, пантомим, пальчиковые упражнения. Основной принцип музыкального заняти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я-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тесная связь движения с музыкой, включение речевого материала. Например: игры «Радуг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а-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дуга», «Огурчик». Игры-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потешки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«Суслик», «Солнышко», «Дедушка Егор», см. приложение.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Логоритмические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упражнения, занятия имеют оздоровительную направленность (общеразвивающие упражнения, работа над певческим дыханием, если это на музыкальном занятии, простейшие приёмы массажа, гимнастика для глаз, дыхательные упражнения.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Например: сюжет «Прогулка в лес», «На море», «В зоопарке» (Д.В №10-96, </w:t>
      </w:r>
      <w:proofErr w:type="spellStart"/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.31), а также основанные на методе Толкачёва (озвученный выдох), Стрельниковой (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шмыгание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носом).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занятиях или в течени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дня в режимных моментах включаются пальчиковые игры или массаж пальцев. По насыщенности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акупунктурными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зонами кисть не уступает уху или стопе. В восточной медицине существует убеждение, что массаж большого пальца </w:t>
      </w: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повышает активность головного мозга, указательног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о-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положительно воздействует на состояние желудка, среднего- на кишечник, безымянного – на печень и почки, мизинец – на сердце.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Используются пальчиковые игры, рекомендованные методическими указаниями к программе «Детство». С развитием двигательных навыков тесно связано звукопроизношение, поэтому так важно использовать на занятиях динамические паузы, пальчиковый аутотренинг, подвижные игры.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 проведении пальчиковых игр происходит автоматизация произношения звуков, развивается выразительность голоса, а также мимика, пластика движения, точность координации как общей, так и мелкой моторики, а это особенно важно. Эти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динамичекие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паузы и 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пальчиковый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игротренинг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сначала заучивается с детьми, а затем чётко проговариваются с воспитателем. (Д.В №5-99г.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,с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тр. 58-69.)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Например, упражнение «Гномы» (см. приложение). Для профилактики нарушений в младшей группе можно проводить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логитмические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упражнения или брать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лоритмику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часть занятия.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Большое значение в развитии детей с нарушениями речи имеют игры с мячом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(Т.А. Воробьёва, С.И.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Крепенчук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«Мяч и речь»). По мнению авторов этой книги, такие игры с мячом следующую роль: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Отвлекают внимание ребёнка от речевого дефекта и побуждают его к общению.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Развивают общую и мелкую моторику, ориентировку в пространстве.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Регулируют силу и точность движения.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Игры с мячом развивают и нормализуют эмоциональную сферу.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Всё это улучшает функционирование речевых органов. Дальше предлагается подборка игр с мячом. Их можно использовать на любых этапах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воспитательн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образовательного процесса.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планировании занятий используется принцип наращивания материала по всем разделам, изучаемых ежегодно лексических тем (время года, сбор урожая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т.д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 Основа занятий может быть разнообразна: сказочный сюжет, воображаемое путешествие или экскурсия. Фольклорные источники, сюжетные и дидактические игры. Все упражнения проводятся на основе подражания. Речевой материал предварительно не выучивается. Во время занятия желательно стояли вместе с педагогом по кругу или полукругом. Такое расположение позволяет ребятам хорошо видеть педагога, двигаться и проговаривать речевой материал синхронно с ним. Успешность работы педагога зависит в первую очередь от ощущения радости, полученной ребёнком на занятии.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Приложение.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1. 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Жа-жа-жа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мы нашли в лесу ежа (слегка касаясь пальчиками, провести по лбу 7 раз).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Жу-жу-жу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подошли мы к ежу (провести по щекам 7 раз).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Ужа-ужа-ужа впереди большая лужа (растереть лоб ладонями).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Кок-кок-кок-надень на ноги сапожок).</w:t>
      </w:r>
      <w:proofErr w:type="gramEnd"/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Мышка мыла, мыла лапку (одной мыть другую).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Каждый пальчик по порядку (указательным пальцем дотронуться до каждого пальца другой руки).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Вот намылила большой (всеми пальцами сначала правой, а потом левой руки « намыливать большие пальцы).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Сполоснув потом водой.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 забыла про указку, смыв с него и 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грязь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краску (то же с указательным пальцем).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Средний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мылила усердно (то же со средними).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Самый грязный был наверно.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Безымянный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терла пастой (то же с безымянными).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мизинчик быстро мыла (быстро и осторожно «намыливать» мизинцем).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Очень он боялся мыла.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Здравствуй, мой любимый мячик, скажет утром каждый пальчик.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Крепко мячик обнимаем, никуда не отпускаем.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Только брату отдаёт, брат у брата мяч берёт.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Два козлёнка мяч бодали и другим козлятам дали.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Вверх подброшу мяч рукой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Точно-точно над собой,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лету схвачу руками,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Подтяну к груди локтями.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Я бегу, а мячик мой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Рядом скачет 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рукой.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ладошки не уйдёт,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Звонко песенку споёт.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Поскакали по тропинке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Прыг-скок, прыг-скок.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ребят прямые спинки,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Прыг-скок, прыг-скок.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Прыгаем как мячики, девочки и мальчики,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теперь шагаем вместе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одном и том же месте.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Литература: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«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-Фи-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Дансе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танцевальн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о-</w:t>
      </w:r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игровая гимнастика для детей.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«Пальчиковая гимнастика для развития речи дошкольников» Савина Л.П.</w:t>
      </w:r>
    </w:p>
    <w:p w:rsidR="006E5CDE" w:rsidRPr="004E6C6F" w:rsidRDefault="006E5CDE" w:rsidP="006E5CDE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«</w:t>
      </w:r>
      <w:proofErr w:type="spell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Логоритмические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занятия в детском саду</w:t>
      </w:r>
      <w:proofErr w:type="gramStart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.» </w:t>
      </w:r>
      <w:proofErr w:type="spellStart"/>
      <w:proofErr w:type="gram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М.Ю.Картушина</w:t>
      </w:r>
      <w:proofErr w:type="spellEnd"/>
      <w:r w:rsidRPr="004E6C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9D53EE" w:rsidRPr="004E6C6F" w:rsidRDefault="004E6C6F">
      <w:pPr>
        <w:rPr>
          <w:sz w:val="28"/>
          <w:szCs w:val="28"/>
        </w:rPr>
      </w:pPr>
    </w:p>
    <w:sectPr w:rsidR="009D53EE" w:rsidRPr="004E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E"/>
    <w:rsid w:val="003469DD"/>
    <w:rsid w:val="004E6C6F"/>
    <w:rsid w:val="006E5CDE"/>
    <w:rsid w:val="007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C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C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3</cp:revision>
  <cp:lastPrinted>2013-11-08T18:46:00Z</cp:lastPrinted>
  <dcterms:created xsi:type="dcterms:W3CDTF">2013-10-27T11:38:00Z</dcterms:created>
  <dcterms:modified xsi:type="dcterms:W3CDTF">2013-11-08T18:49:00Z</dcterms:modified>
</cp:coreProperties>
</file>