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9" w:rsidRPr="00151B59" w:rsidRDefault="00151B59" w:rsidP="00151B59">
      <w:pPr>
        <w:shd w:val="clear" w:color="auto" w:fill="FFFFFF" w:themeFill="background1"/>
        <w:jc w:val="center"/>
        <w:rPr>
          <w:rFonts w:ascii="Tahoma" w:hAnsi="Tahoma" w:cs="Tahoma"/>
          <w:b/>
          <w:i/>
          <w:color w:val="92D050"/>
          <w:sz w:val="32"/>
          <w:szCs w:val="32"/>
          <w:u w:val="single"/>
          <w:shd w:val="clear" w:color="auto" w:fill="FFFFFF" w:themeFill="background1"/>
        </w:rPr>
      </w:pPr>
      <w:r w:rsidRPr="00151B59">
        <w:rPr>
          <w:rFonts w:ascii="Tahoma" w:hAnsi="Tahoma" w:cs="Tahoma"/>
          <w:b/>
          <w:i/>
          <w:color w:val="92D050"/>
          <w:sz w:val="32"/>
          <w:szCs w:val="32"/>
          <w:u w:val="single"/>
          <w:shd w:val="clear" w:color="auto" w:fill="FFFFFF" w:themeFill="background1"/>
        </w:rPr>
        <w:t>ВЕСЕННИЕ ТРАВМЫ: ПРАВИЛА БЕЗОПАСНОСТИ!!!</w:t>
      </w:r>
    </w:p>
    <w:p w:rsidR="00F24AE7" w:rsidRPr="00151B59" w:rsidRDefault="00151B59" w:rsidP="00151B59">
      <w:pPr>
        <w:shd w:val="clear" w:color="auto" w:fill="FFFFFF" w:themeFill="background1"/>
        <w:rPr>
          <w:rFonts w:ascii="Bookman Old Style" w:hAnsi="Bookman Old Style"/>
          <w:sz w:val="28"/>
          <w:szCs w:val="28"/>
        </w:rPr>
      </w:pP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Несмотря на то, что по календарю уже давно весна, зима не очень-то спешит уходить. По ночам всё ещё бывает морозно, днем же под лучами солнышка верхний обледенелый слой слегка подтаивает. Именно эти межсезонные изменения не сл</w:t>
      </w:r>
      <w:r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и</w:t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 xml:space="preserve">шком-то и радуют. Ведь именно весенний гололед чаще всего становится причиной глупых падений, казалось </w:t>
      </w:r>
      <w:proofErr w:type="gramStart"/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бы</w:t>
      </w:r>
      <w:proofErr w:type="gramEnd"/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 xml:space="preserve"> на ровном месте. Если вы не намерены просидеть всю весну дома, пережидая гололед, тогда стоит освоить некоторые правила безопасности, если не хотите оказаться жертвой "скользких дорог".</w:t>
      </w:r>
      <w:r w:rsidRPr="00151B59">
        <w:rPr>
          <w:rFonts w:ascii="Bookman Old Style" w:hAnsi="Bookman Old Style" w:cs="Tahoma"/>
          <w:b/>
          <w:bCs/>
          <w:color w:val="404040"/>
          <w:sz w:val="28"/>
          <w:szCs w:val="28"/>
          <w:shd w:val="clear" w:color="auto" w:fill="E7F4C9"/>
        </w:rPr>
        <w:br/>
      </w:r>
      <w:r w:rsidRPr="00151B59">
        <w:rPr>
          <w:rFonts w:ascii="Bookman Old Style" w:hAnsi="Bookman Old Style" w:cs="Tahoma"/>
          <w:b/>
          <w:bCs/>
          <w:color w:val="548DD4" w:themeColor="text2" w:themeTint="99"/>
          <w:sz w:val="28"/>
          <w:szCs w:val="28"/>
          <w:shd w:val="clear" w:color="auto" w:fill="E7F4C9"/>
        </w:rPr>
        <w:br/>
      </w:r>
      <w:r w:rsidRPr="00151B59">
        <w:rPr>
          <w:rStyle w:val="a3"/>
          <w:rFonts w:ascii="Bookman Old Style" w:hAnsi="Bookman Old Style" w:cs="Tahoma"/>
          <w:color w:val="548DD4" w:themeColor="text2" w:themeTint="99"/>
          <w:sz w:val="28"/>
          <w:szCs w:val="28"/>
          <w:shd w:val="clear" w:color="auto" w:fill="FFFFFF" w:themeFill="background1"/>
        </w:rPr>
        <w:t>Правило №1 - Внимательность на дорогах</w:t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br/>
        <w:t>Весна, как известно, теплое время, когда хочется чаще совершать прогулки, особенно в вечернее время. Но вы и сами понимаете, что именно в темное время суток нас подстерегает большая опасность падения. Мало того, что на улице холодает и подмораживает, да еще и плохо видно дорогу. Велик риск поскользнуться и получить какую-нибудь травму - ушиб, растяжение, вывих, перелом... Поэтому необходимо быть максимально внимательными, особенно при переходе через дорогу. Ни в коем случае не разговаривайте по телефону и не лезьте в сумочку искать помаду (ну или еще что-нибудь), переходя через проезжую часть! Пусть это звучит несколько смешно, но больше смотрите себе под ноги, а не по сторонам... Помните также о том, что в большинстве случаев лучше обойти некое снежное препятствие, нежели легкомысленно относиться к своему здоровью и карабкаться по ледяной горке. Подумайте об этом... Ведь лучше сэкономить время и пойти безопасной дорогой, нежели потом тратить кучу денег на лекарства.</w:t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br/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br/>
      </w:r>
      <w:r w:rsidRPr="00151B59">
        <w:rPr>
          <w:rStyle w:val="a3"/>
          <w:rFonts w:ascii="Bookman Old Style" w:hAnsi="Bookman Old Style" w:cs="Tahoma"/>
          <w:color w:val="548DD4" w:themeColor="text2" w:themeTint="99"/>
          <w:sz w:val="28"/>
          <w:szCs w:val="28"/>
          <w:shd w:val="clear" w:color="auto" w:fill="FFFFFF" w:themeFill="background1"/>
        </w:rPr>
        <w:t>Правило №2 - Аккуратность во время прогулки с четвероногим любимцем</w:t>
      </w:r>
      <w:proofErr w:type="gramStart"/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br/>
        <w:t>Е</w:t>
      </w:r>
      <w:proofErr w:type="gramEnd"/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 xml:space="preserve">ще одной распространенной причиной получения травм в весенний период - прогулка с собакой. Очень часто песик, будучи в состоянии большой радости из-за наступления весны, рвется вперед, резко дергая поводок. Как следствие у хозяина в лучшем случае сильный ушиб, в худшем - перелом нижних </w:t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lastRenderedPageBreak/>
        <w:t>конечностей. Как же быть владельцам собак, чтобы снизить риск такого нелепого падения к минимуму? Во-первых, внимательно осматривайте местность для прогулки на наличие кошек и других собак. Во-вторых, необходимо научитьс</w:t>
      </w:r>
      <w:r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 xml:space="preserve">я быстрому реагированию для </w:t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принятия мер по сохранению равновесия, если всё-таки ваш песик дернулся вперед. В-третьих, ни в коем случае не обматывайте поводок вокруг кисти руки. Правильным будет сложить поводок в ладонь змейкой, чтобы в случае рывка у вас было время отреагировать и притормозить животное.</w:t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br/>
      </w:r>
      <w:r w:rsidRPr="00151B59">
        <w:rPr>
          <w:rFonts w:ascii="Bookman Old Style" w:hAnsi="Bookman Old Style" w:cs="Tahoma"/>
          <w:b/>
          <w:bCs/>
          <w:color w:val="404040"/>
          <w:sz w:val="28"/>
          <w:szCs w:val="28"/>
          <w:shd w:val="clear" w:color="auto" w:fill="FFFFFF" w:themeFill="background1"/>
        </w:rPr>
        <w:br/>
      </w:r>
      <w:r w:rsidRPr="00151B59">
        <w:rPr>
          <w:rStyle w:val="a3"/>
          <w:rFonts w:ascii="Bookman Old Style" w:hAnsi="Bookman Old Style" w:cs="Tahoma"/>
          <w:color w:val="548DD4" w:themeColor="text2" w:themeTint="99"/>
          <w:sz w:val="28"/>
          <w:szCs w:val="28"/>
          <w:shd w:val="clear" w:color="auto" w:fill="FFFFFF" w:themeFill="background1"/>
        </w:rPr>
        <w:t>Правило №3 - Внимательность к крышам</w:t>
      </w:r>
      <w:r w:rsidRPr="00151B59">
        <w:rPr>
          <w:rFonts w:ascii="Bookman Old Style" w:hAnsi="Bookman Old Style" w:cs="Tahoma"/>
          <w:color w:val="548DD4" w:themeColor="text2" w:themeTint="99"/>
          <w:sz w:val="28"/>
          <w:szCs w:val="28"/>
          <w:shd w:val="clear" w:color="auto" w:fill="FFFFFF" w:themeFill="background1"/>
        </w:rPr>
        <w:br/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Весна - это еще и время сосулек, их таяния, а значит и их падения. Многие забывают о том, что угроза получить травму от сосульки возникает не только сверху, то есть с крыш... Вероятность получения "</w:t>
      </w:r>
      <w:proofErr w:type="spellStart"/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сосулечной</w:t>
      </w:r>
      <w:proofErr w:type="spellEnd"/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" травмы существует и внизу. Мало кто учитывает то, что серьезную травму сосулька может причинить уже на земле, разлетевшись в разные стороны острыми ледяными осколками. Поэтому воздержитесь в период интенсивного таяния снега прохаживать</w:t>
      </w:r>
      <w:r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,</w:t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 xml:space="preserve"> слишком близко к сосулькам.</w:t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br/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br/>
      </w:r>
      <w:r w:rsidRPr="00151B59">
        <w:rPr>
          <w:rStyle w:val="a3"/>
          <w:rFonts w:ascii="Bookman Old Style" w:hAnsi="Bookman Old Style" w:cs="Tahoma"/>
          <w:color w:val="548DD4" w:themeColor="text2" w:themeTint="99"/>
          <w:sz w:val="28"/>
          <w:szCs w:val="28"/>
          <w:shd w:val="clear" w:color="auto" w:fill="FFFFFF" w:themeFill="background1"/>
        </w:rPr>
        <w:t>Правило №4 - Безопасность и надежность обуви</w:t>
      </w:r>
      <w:proofErr w:type="gramStart"/>
      <w:r w:rsidRPr="00151B59">
        <w:rPr>
          <w:rStyle w:val="apple-converted-space"/>
          <w:rFonts w:ascii="Bookman Old Style" w:hAnsi="Bookman Old Style" w:cs="Tahoma"/>
          <w:b/>
          <w:bCs/>
          <w:color w:val="548DD4" w:themeColor="text2" w:themeTint="99"/>
          <w:sz w:val="28"/>
          <w:szCs w:val="28"/>
          <w:shd w:val="clear" w:color="auto" w:fill="FFFFFF" w:themeFill="background1"/>
        </w:rPr>
        <w:t> </w:t>
      </w:r>
      <w:r w:rsidRPr="00151B59">
        <w:rPr>
          <w:rFonts w:ascii="Bookman Old Style" w:hAnsi="Bookman Old Style" w:cs="Tahoma"/>
          <w:color w:val="548DD4" w:themeColor="text2" w:themeTint="99"/>
          <w:sz w:val="28"/>
          <w:szCs w:val="28"/>
          <w:shd w:val="clear" w:color="auto" w:fill="FFFFFF" w:themeFill="background1"/>
        </w:rPr>
        <w:br/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И</w:t>
      </w:r>
      <w:proofErr w:type="gramEnd"/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 xml:space="preserve"> еще одно важное условие устойчивость в период гололедицы - это наличие качественной, безопасной, нескользкой обуви. Очень советуем вам воздержаться от хождения на высоком каблуке в сильный гололед. Думаю, степени опасности вы и сами понимаете. Если уж вы - любительница-модница, и каблуки - это ваша жизнь, то выбирайте обувь на каблуке с глубокими протекторами на подошве. При этом обратите внимание на то, чтоб подошва была гибкой, эластичной. В противном случае падения вам обеспечены!</w:t>
      </w:r>
      <w:r w:rsidRPr="00151B59">
        <w:rPr>
          <w:rFonts w:ascii="Bookman Old Style" w:hAnsi="Bookman Old Style" w:cs="Tahoma"/>
          <w:color w:val="404040"/>
          <w:sz w:val="28"/>
          <w:szCs w:val="28"/>
        </w:rPr>
        <w:br/>
      </w:r>
      <w:r w:rsidRPr="00151B59">
        <w:rPr>
          <w:rFonts w:ascii="Bookman Old Style" w:hAnsi="Bookman Old Style" w:cs="Tahoma"/>
          <w:color w:val="404040"/>
          <w:sz w:val="28"/>
          <w:szCs w:val="28"/>
        </w:rPr>
        <w:br/>
      </w:r>
      <w:r w:rsidRPr="00151B59">
        <w:rPr>
          <w:rFonts w:ascii="Bookman Old Style" w:hAnsi="Bookman Old Style" w:cs="Tahoma"/>
          <w:color w:val="404040"/>
          <w:sz w:val="28"/>
          <w:szCs w:val="28"/>
          <w:shd w:val="clear" w:color="auto" w:fill="FFFFFF" w:themeFill="background1"/>
        </w:rPr>
        <w:t>Приятных вам прогулок! Будьте внимательны на дорогах!</w:t>
      </w:r>
    </w:p>
    <w:sectPr w:rsidR="00F24AE7" w:rsidRPr="00151B59" w:rsidSect="00151B59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59"/>
    <w:rsid w:val="000B415C"/>
    <w:rsid w:val="00151B59"/>
    <w:rsid w:val="00AE1477"/>
    <w:rsid w:val="00D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B59"/>
    <w:rPr>
      <w:b/>
      <w:bCs/>
    </w:rPr>
  </w:style>
  <w:style w:type="character" w:customStyle="1" w:styleId="apple-converted-space">
    <w:name w:val="apple-converted-space"/>
    <w:basedOn w:val="a0"/>
    <w:rsid w:val="0015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9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2013-11-02T16:42:00Z</cp:lastPrinted>
  <dcterms:created xsi:type="dcterms:W3CDTF">2013-11-02T16:33:00Z</dcterms:created>
  <dcterms:modified xsi:type="dcterms:W3CDTF">2013-11-02T16:46:00Z</dcterms:modified>
</cp:coreProperties>
</file>