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50" w:rsidRPr="00164737" w:rsidRDefault="003A1B50" w:rsidP="00DA17C1">
      <w:pPr>
        <w:shd w:val="clear" w:color="auto" w:fill="FFFFFF"/>
        <w:spacing w:after="72"/>
        <w:ind w:firstLine="709"/>
        <w:jc w:val="center"/>
        <w:outlineLvl w:val="0"/>
        <w:rPr>
          <w:rFonts w:eastAsia="Times New Roman" w:cs="Helvetica"/>
          <w:b/>
          <w:caps/>
          <w:color w:val="FF0000"/>
          <w:kern w:val="36"/>
          <w:sz w:val="28"/>
          <w:szCs w:val="28"/>
          <w:lang w:eastAsia="ru-RU"/>
        </w:rPr>
      </w:pPr>
      <w:r w:rsidRPr="00164737">
        <w:rPr>
          <w:rFonts w:eastAsia="Times New Roman" w:cs="Helvetica"/>
          <w:b/>
          <w:caps/>
          <w:color w:val="FF0000"/>
          <w:kern w:val="36"/>
          <w:sz w:val="28"/>
          <w:szCs w:val="28"/>
          <w:lang w:eastAsia="ru-RU"/>
        </w:rPr>
        <w:t>СТРАШНЫЙ ДЕД В КРАСНОМ ХАЛАТЕ: ЧТО ДЕЛАТЬ, ЕСЛИ РЕБЕНОК БОИТСЯ ДЕДА МОРОЗА?</w:t>
      </w:r>
    </w:p>
    <w:p w:rsidR="003A1B50" w:rsidRPr="00F60EE0" w:rsidRDefault="003A1B50" w:rsidP="00164737">
      <w:pPr>
        <w:shd w:val="clear" w:color="auto" w:fill="FFFFFF"/>
        <w:spacing w:after="0"/>
        <w:ind w:firstLine="709"/>
        <w:jc w:val="both"/>
        <w:rPr>
          <w:rFonts w:eastAsia="Times New Roman" w:cs="Helvetica"/>
          <w:color w:val="000000" w:themeColor="text1"/>
          <w:sz w:val="28"/>
          <w:szCs w:val="28"/>
          <w:lang w:eastAsia="ru-RU"/>
        </w:rPr>
      </w:pPr>
      <w:r w:rsidRPr="00F60EE0">
        <w:rPr>
          <w:rFonts w:eastAsia="Times New Roman" w:cs="Helvetica"/>
          <w:color w:val="000000" w:themeColor="text1"/>
          <w:sz w:val="28"/>
          <w:szCs w:val="28"/>
          <w:lang w:eastAsia="ru-RU"/>
        </w:rPr>
        <w:t>Для многих наших малышей этот новый год будет первым «осознанным» новогодним праздником с утренниками и новогодними елками, театральными постановками и сюрпризами, с долгожданными подарками под елкой и большим количеством самых разных Дед Морозов. Однако, впервые завидев колоритного дедушку, малыш может не прийти в восторг, не обрадоваться, а</w:t>
      </w:r>
      <w:r w:rsidR="00F60EE0">
        <w:rPr>
          <w:rFonts w:eastAsia="Times New Roman" w:cs="Helvetica"/>
          <w:color w:val="000000" w:themeColor="text1"/>
          <w:sz w:val="28"/>
          <w:szCs w:val="28"/>
          <w:lang w:eastAsia="ru-RU"/>
        </w:rPr>
        <w:t xml:space="preserve"> </w:t>
      </w:r>
      <w:r w:rsidRPr="00164737">
        <w:rPr>
          <w:rFonts w:eastAsia="Times New Roman" w:cs="Helvetica"/>
          <w:bCs/>
          <w:color w:val="000000" w:themeColor="text1"/>
          <w:sz w:val="28"/>
          <w:szCs w:val="28"/>
          <w:lang w:eastAsia="ru-RU"/>
        </w:rPr>
        <w:t>испугаться бородатого Деда Мороза.</w:t>
      </w:r>
    </w:p>
    <w:p w:rsidR="00DA17C1" w:rsidRDefault="00DA17C1" w:rsidP="00164737">
      <w:pPr>
        <w:shd w:val="clear" w:color="auto" w:fill="FFFFFF"/>
        <w:spacing w:after="0"/>
        <w:ind w:firstLine="709"/>
        <w:jc w:val="both"/>
        <w:outlineLvl w:val="2"/>
        <w:rPr>
          <w:rFonts w:eastAsia="Times New Roman" w:cs="Helvetica"/>
          <w:color w:val="FF0000"/>
          <w:sz w:val="28"/>
          <w:szCs w:val="28"/>
          <w:lang w:eastAsia="ru-RU"/>
        </w:rPr>
      </w:pPr>
    </w:p>
    <w:p w:rsidR="003A1B50" w:rsidRPr="00DA718D" w:rsidRDefault="003A1B50" w:rsidP="00164737">
      <w:pPr>
        <w:shd w:val="clear" w:color="auto" w:fill="FFFFFF"/>
        <w:spacing w:after="0"/>
        <w:ind w:firstLine="709"/>
        <w:jc w:val="both"/>
        <w:outlineLvl w:val="2"/>
        <w:rPr>
          <w:rFonts w:eastAsia="Times New Roman" w:cs="Helvetica"/>
          <w:color w:val="FF0000"/>
          <w:sz w:val="28"/>
          <w:szCs w:val="28"/>
          <w:lang w:eastAsia="ru-RU"/>
        </w:rPr>
      </w:pPr>
      <w:r w:rsidRPr="00DA718D">
        <w:rPr>
          <w:rFonts w:eastAsia="Times New Roman" w:cs="Helvetica"/>
          <w:color w:val="FF0000"/>
          <w:sz w:val="28"/>
          <w:szCs w:val="28"/>
          <w:lang w:eastAsia="ru-RU"/>
        </w:rPr>
        <w:t>Почему ребенок боится Деда Мороза?</w:t>
      </w:r>
    </w:p>
    <w:p w:rsidR="00F60EE0" w:rsidRDefault="00445CD7" w:rsidP="00DA718D">
      <w:pPr>
        <w:shd w:val="clear" w:color="auto" w:fill="FFFFFF"/>
        <w:spacing w:after="0"/>
        <w:ind w:firstLine="709"/>
        <w:jc w:val="both"/>
        <w:rPr>
          <w:rFonts w:eastAsia="Times New Roman" w:cs="Helvetica"/>
          <w:color w:val="000000" w:themeColor="text1"/>
          <w:sz w:val="28"/>
          <w:szCs w:val="28"/>
          <w:lang w:eastAsia="ru-RU"/>
        </w:rPr>
      </w:pPr>
      <w:r>
        <w:rPr>
          <w:rFonts w:eastAsia="Times New Roman" w:cs="Helvetica"/>
          <w:noProof/>
          <w:color w:val="000000" w:themeColor="text1"/>
          <w:sz w:val="28"/>
          <w:szCs w:val="28"/>
          <w:lang w:eastAsia="ru-RU"/>
        </w:rPr>
        <w:drawing>
          <wp:anchor distT="0" distB="0" distL="114300" distR="114300" simplePos="0" relativeHeight="251658240" behindDoc="0" locked="0" layoutInCell="1" allowOverlap="1">
            <wp:simplePos x="0" y="0"/>
            <wp:positionH relativeFrom="column">
              <wp:posOffset>-40640</wp:posOffset>
            </wp:positionH>
            <wp:positionV relativeFrom="paragraph">
              <wp:posOffset>175260</wp:posOffset>
            </wp:positionV>
            <wp:extent cx="2103755" cy="2877820"/>
            <wp:effectExtent l="19050" t="0" r="0" b="0"/>
            <wp:wrapSquare wrapText="bothSides"/>
            <wp:docPr id="4" name="Рисунок 4" descr="http://img.metro.co.uk/i/pix/galleries/badsanta/badsanta4_450x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metro.co.uk/i/pix/galleries/badsanta/badsanta4_450x615.jpg"/>
                    <pic:cNvPicPr>
                      <a:picLocks noChangeAspect="1" noChangeArrowheads="1"/>
                    </pic:cNvPicPr>
                  </pic:nvPicPr>
                  <pic:blipFill>
                    <a:blip r:embed="rId4" cstate="screen"/>
                    <a:srcRect/>
                    <a:stretch>
                      <a:fillRect/>
                    </a:stretch>
                  </pic:blipFill>
                  <pic:spPr bwMode="auto">
                    <a:xfrm>
                      <a:off x="0" y="0"/>
                      <a:ext cx="2103755" cy="2877820"/>
                    </a:xfrm>
                    <a:prstGeom prst="rect">
                      <a:avLst/>
                    </a:prstGeom>
                    <a:noFill/>
                    <a:ln w="9525">
                      <a:noFill/>
                      <a:miter lim="800000"/>
                      <a:headEnd/>
                      <a:tailEnd/>
                    </a:ln>
                  </pic:spPr>
                </pic:pic>
              </a:graphicData>
            </a:graphic>
          </wp:anchor>
        </w:drawing>
      </w:r>
      <w:r w:rsidR="003A1B50" w:rsidRPr="00F60EE0">
        <w:rPr>
          <w:rFonts w:eastAsia="Times New Roman" w:cs="Helvetica"/>
          <w:color w:val="000000" w:themeColor="text1"/>
          <w:sz w:val="28"/>
          <w:szCs w:val="28"/>
          <w:lang w:eastAsia="ru-RU"/>
        </w:rPr>
        <w:t>Если ребенок боится, можете обрадоваться, как ни парадоксально это звучит. Ваш малыш уже подрос, он взрослеет, а вместе с ним его психика и нервная система. Он уже легко и без усилий может что-то представить, дорисовать, домыслить в своем воображении, и получить от получившегося результата вполне реальную и осознанную эмоцию</w:t>
      </w:r>
      <w:r w:rsidR="00F60EE0">
        <w:rPr>
          <w:rFonts w:eastAsia="Times New Roman" w:cs="Helvetica"/>
          <w:color w:val="000000" w:themeColor="text1"/>
          <w:sz w:val="28"/>
          <w:szCs w:val="28"/>
          <w:lang w:eastAsia="ru-RU"/>
        </w:rPr>
        <w:t xml:space="preserve">. </w:t>
      </w:r>
    </w:p>
    <w:p w:rsidR="00647D91" w:rsidRPr="00DA718D" w:rsidRDefault="00F60EE0" w:rsidP="00DA718D">
      <w:pPr>
        <w:shd w:val="clear" w:color="auto" w:fill="FFFFFF"/>
        <w:spacing w:after="0"/>
        <w:ind w:firstLine="709"/>
        <w:jc w:val="both"/>
        <w:rPr>
          <w:rFonts w:eastAsia="Times New Roman" w:cs="Helvetica"/>
          <w:color w:val="000000" w:themeColor="text1"/>
          <w:sz w:val="28"/>
          <w:szCs w:val="28"/>
          <w:lang w:eastAsia="ru-RU"/>
        </w:rPr>
      </w:pPr>
      <w:r w:rsidRPr="00F60EE0">
        <w:rPr>
          <w:rFonts w:cs="Times New Roman"/>
          <w:color w:val="000000" w:themeColor="text1"/>
          <w:sz w:val="28"/>
          <w:szCs w:val="28"/>
        </w:rPr>
        <w:t xml:space="preserve">Помните, что если дети до двух лет к Деду Морозу тянутся, то трехлетний малыш может испугаться его. Это можно объяснить тем, что для ребенка до 2,5 лет над страхом превалирует любопытство. Малыш 3-4 лет знает уже очень много сказок, но еще не может отделять реальность от фантастики, поэтому многого боится. Если малышу 3-4 года, надо заранее его подготовить к новогодним праздникам. Ведь праздники нередко «выбивают из колеи» неокрепшую психику. Как правило, малыш еще сам не может вопрос сформулировать, поэтому желательно самим рассказать что-нибудь о Новогодних чудесах. Страх перед новогодними персонажами у ребенка 3-5 лет возникает, когда его приводят на программы, которые не соответствуют возрасту. К примеру, малышей до 5 лет не рекомендуется вести на праздники с ростовыми фигурами. В возрасте 4-6 лет малыша нередко в заблуждение вводит обилие Дедов Морозов – в магазинах, на улице, на Новогодних елках. Поэтому в таком возрасте малышу следует объяснить, что это – помощник Деда Мороза. Что касается настоящего Деда Мороза, то он в Новогоднюю ночь приходит с подарками. Снегурочка, Баба-Яга, Дед Мороз на елке являются помощниками Деда Мороза. </w:t>
      </w:r>
    </w:p>
    <w:p w:rsidR="003A1B50" w:rsidRPr="00DA718D" w:rsidRDefault="003A1B50" w:rsidP="00DA718D">
      <w:pPr>
        <w:shd w:val="clear" w:color="auto" w:fill="FFFFFF"/>
        <w:spacing w:after="0"/>
        <w:ind w:firstLine="709"/>
        <w:jc w:val="both"/>
        <w:rPr>
          <w:rFonts w:eastAsia="Times New Roman" w:cs="Helvetica"/>
          <w:color w:val="000000" w:themeColor="text1"/>
          <w:sz w:val="28"/>
          <w:szCs w:val="28"/>
          <w:lang w:eastAsia="ru-RU"/>
        </w:rPr>
      </w:pPr>
      <w:r w:rsidRPr="00DA718D">
        <w:rPr>
          <w:rFonts w:eastAsia="Times New Roman" w:cs="Helvetica"/>
          <w:color w:val="000000" w:themeColor="text1"/>
          <w:sz w:val="28"/>
          <w:szCs w:val="28"/>
          <w:lang w:eastAsia="ru-RU"/>
        </w:rPr>
        <w:t>Большинство </w:t>
      </w:r>
      <w:hyperlink r:id="rId5" w:tgtFrame="_blank" w:tooltip="Почему появляются детские страхи? " w:history="1">
        <w:r w:rsidRPr="00DA718D">
          <w:rPr>
            <w:rFonts w:eastAsia="Times New Roman" w:cs="Helvetica"/>
            <w:color w:val="000000" w:themeColor="text1"/>
            <w:sz w:val="28"/>
            <w:szCs w:val="28"/>
            <w:lang w:eastAsia="ru-RU"/>
          </w:rPr>
          <w:t>детских страхов в возрасте 1-3 года</w:t>
        </w:r>
      </w:hyperlink>
      <w:r w:rsidRPr="00DA718D">
        <w:rPr>
          <w:rFonts w:eastAsia="Times New Roman" w:cs="Helvetica"/>
          <w:color w:val="000000" w:themeColor="text1"/>
          <w:sz w:val="28"/>
          <w:szCs w:val="28"/>
          <w:lang w:eastAsia="ru-RU"/>
        </w:rPr>
        <w:t> </w:t>
      </w:r>
      <w:proofErr w:type="gramStart"/>
      <w:r w:rsidRPr="00DA718D">
        <w:rPr>
          <w:rFonts w:eastAsia="Times New Roman" w:cs="Helvetica"/>
          <w:color w:val="000000" w:themeColor="text1"/>
          <w:sz w:val="28"/>
          <w:szCs w:val="28"/>
          <w:lang w:eastAsia="ru-RU"/>
        </w:rPr>
        <w:t>связаны</w:t>
      </w:r>
      <w:proofErr w:type="gramEnd"/>
      <w:r w:rsidRPr="00DA718D">
        <w:rPr>
          <w:rFonts w:eastAsia="Times New Roman" w:cs="Helvetica"/>
          <w:color w:val="000000" w:themeColor="text1"/>
          <w:sz w:val="28"/>
          <w:szCs w:val="28"/>
          <w:lang w:eastAsia="ru-RU"/>
        </w:rPr>
        <w:t xml:space="preserve"> с недостаточностью жизненного опыта, когда больше всего пугает новое и неизвестное. Обычно ребенок благополучно такие страхи перерастает, но это не означает, что ему не нужна ваша поддержка. Сказочные персонажи пугают малыша своей незнакомой внешностью, громкими голосами и некоторой </w:t>
      </w:r>
      <w:r w:rsidRPr="00DA718D">
        <w:rPr>
          <w:rFonts w:eastAsia="Times New Roman" w:cs="Helvetica"/>
          <w:color w:val="000000" w:themeColor="text1"/>
          <w:sz w:val="28"/>
          <w:szCs w:val="28"/>
          <w:lang w:eastAsia="ru-RU"/>
        </w:rPr>
        <w:lastRenderedPageBreak/>
        <w:t>агрессивностью. </w:t>
      </w:r>
      <w:r w:rsidRPr="00DA718D">
        <w:rPr>
          <w:rFonts w:eastAsia="Times New Roman" w:cs="Helvetica"/>
          <w:bCs/>
          <w:color w:val="000000" w:themeColor="text1"/>
          <w:sz w:val="28"/>
          <w:szCs w:val="28"/>
          <w:lang w:eastAsia="ru-RU"/>
        </w:rPr>
        <w:t>Дед Мороз</w:t>
      </w:r>
      <w:r w:rsidRPr="00DA718D">
        <w:rPr>
          <w:rFonts w:eastAsia="Times New Roman" w:cs="Helvetica"/>
          <w:color w:val="000000" w:themeColor="text1"/>
          <w:sz w:val="28"/>
          <w:szCs w:val="28"/>
          <w:lang w:eastAsia="ru-RU"/>
        </w:rPr>
        <w:t>, клоун, Баба Яга никогда не стоят тихо в сторонке, их роль активна и напориста. По сути, они не дают маленьким детям к себе привыкнуть, ведь их работа начинается с первой же секунды их пребывания на сцене, арене, в зале. Их лица раскрашены, накладные носы и непривычная одежда пугает, а все их действия малыш искренне принимает за чистую монету.</w:t>
      </w:r>
    </w:p>
    <w:p w:rsidR="003A1B50" w:rsidRPr="00DA718D" w:rsidRDefault="003A1B50" w:rsidP="00DE17E6">
      <w:pPr>
        <w:shd w:val="clear" w:color="auto" w:fill="FFFFFF"/>
        <w:spacing w:after="0"/>
        <w:ind w:firstLine="709"/>
        <w:jc w:val="both"/>
        <w:rPr>
          <w:rFonts w:eastAsia="Times New Roman" w:cs="Helvetica"/>
          <w:color w:val="000000" w:themeColor="text1"/>
          <w:sz w:val="28"/>
          <w:szCs w:val="28"/>
          <w:lang w:eastAsia="ru-RU"/>
        </w:rPr>
      </w:pPr>
      <w:r w:rsidRPr="00DA718D">
        <w:rPr>
          <w:rFonts w:eastAsia="Times New Roman" w:cs="Helvetica"/>
          <w:color w:val="000000" w:themeColor="text1"/>
          <w:sz w:val="28"/>
          <w:szCs w:val="28"/>
          <w:lang w:eastAsia="ru-RU"/>
        </w:rPr>
        <w:t>Ни в коем случае не игнорируйте и не отмахивайтесь, если </w:t>
      </w:r>
      <w:r w:rsidRPr="00DA718D">
        <w:rPr>
          <w:rFonts w:eastAsia="Times New Roman" w:cs="Helvetica"/>
          <w:b/>
          <w:bCs/>
          <w:color w:val="000000" w:themeColor="text1"/>
          <w:sz w:val="28"/>
          <w:szCs w:val="28"/>
          <w:lang w:eastAsia="ru-RU"/>
        </w:rPr>
        <w:t>малыш испугался Деда Мороза</w:t>
      </w:r>
      <w:r w:rsidRPr="00DA718D">
        <w:rPr>
          <w:rFonts w:eastAsia="Times New Roman" w:cs="Helvetica"/>
          <w:color w:val="000000" w:themeColor="text1"/>
          <w:sz w:val="28"/>
          <w:szCs w:val="28"/>
          <w:lang w:eastAsia="ru-RU"/>
        </w:rPr>
        <w:t> или другого персонажа, а помогите ему от этого страха избавиться.</w:t>
      </w:r>
    </w:p>
    <w:p w:rsidR="00DA17C1" w:rsidRDefault="00DA17C1" w:rsidP="00DE17E6">
      <w:pPr>
        <w:shd w:val="clear" w:color="auto" w:fill="FFFFFF"/>
        <w:spacing w:after="0"/>
        <w:ind w:firstLine="709"/>
        <w:jc w:val="both"/>
        <w:outlineLvl w:val="2"/>
        <w:rPr>
          <w:rFonts w:eastAsia="Times New Roman" w:cs="Helvetica"/>
          <w:color w:val="FF0000"/>
          <w:sz w:val="28"/>
          <w:szCs w:val="28"/>
          <w:lang w:eastAsia="ru-RU"/>
        </w:rPr>
      </w:pPr>
    </w:p>
    <w:p w:rsidR="003A1B50" w:rsidRPr="00DA718D" w:rsidRDefault="003A1B50" w:rsidP="00DE17E6">
      <w:pPr>
        <w:shd w:val="clear" w:color="auto" w:fill="FFFFFF"/>
        <w:spacing w:after="0"/>
        <w:ind w:firstLine="709"/>
        <w:jc w:val="both"/>
        <w:outlineLvl w:val="2"/>
        <w:rPr>
          <w:rFonts w:eastAsia="Times New Roman" w:cs="Helvetica"/>
          <w:color w:val="FF0000"/>
          <w:sz w:val="28"/>
          <w:szCs w:val="28"/>
          <w:lang w:eastAsia="ru-RU"/>
        </w:rPr>
      </w:pPr>
      <w:r w:rsidRPr="00DA718D">
        <w:rPr>
          <w:rFonts w:eastAsia="Times New Roman" w:cs="Helvetica"/>
          <w:color w:val="FF0000"/>
          <w:sz w:val="28"/>
          <w:szCs w:val="28"/>
          <w:lang w:eastAsia="ru-RU"/>
        </w:rPr>
        <w:t>Как правильно подготовить ребенка к Новому году?</w:t>
      </w:r>
    </w:p>
    <w:p w:rsidR="003A1B50" w:rsidRPr="00DA718D" w:rsidRDefault="003A1B50" w:rsidP="00DE17E6">
      <w:pPr>
        <w:shd w:val="clear" w:color="auto" w:fill="FFFFFF"/>
        <w:spacing w:after="0"/>
        <w:ind w:firstLine="709"/>
        <w:jc w:val="both"/>
        <w:rPr>
          <w:rFonts w:eastAsia="Times New Roman" w:cs="Helvetica"/>
          <w:color w:val="000000" w:themeColor="text1"/>
          <w:sz w:val="28"/>
          <w:szCs w:val="28"/>
          <w:lang w:eastAsia="ru-RU"/>
        </w:rPr>
      </w:pPr>
      <w:r w:rsidRPr="00DA718D">
        <w:rPr>
          <w:rFonts w:eastAsia="Times New Roman" w:cs="Helvetica"/>
          <w:color w:val="000000" w:themeColor="text1"/>
          <w:sz w:val="28"/>
          <w:szCs w:val="28"/>
          <w:lang w:eastAsia="ru-RU"/>
        </w:rPr>
        <w:t>А готовиться все-таки надо, и не только физически, продумывая меню, нарядные костюмы и украшая елку. Малыша надо готовить к такому большому празднику и морально. Создайте дома спокойную и дружелюбную атмосферу, решите свои взрослые проблемы, и вы увидите, что как по мановению волшебной палочки, рассеются все детские страхи.</w:t>
      </w:r>
    </w:p>
    <w:p w:rsidR="003A1B50" w:rsidRPr="00DA718D" w:rsidRDefault="003A1B50" w:rsidP="00DE17E6">
      <w:pPr>
        <w:shd w:val="clear" w:color="auto" w:fill="FFFFFF"/>
        <w:spacing w:after="0"/>
        <w:ind w:firstLine="709"/>
        <w:jc w:val="both"/>
        <w:rPr>
          <w:rFonts w:eastAsia="Times New Roman" w:cs="Helvetica"/>
          <w:color w:val="000000" w:themeColor="text1"/>
          <w:sz w:val="28"/>
          <w:szCs w:val="28"/>
          <w:lang w:eastAsia="ru-RU"/>
        </w:rPr>
      </w:pPr>
      <w:r w:rsidRPr="00DA718D">
        <w:rPr>
          <w:rFonts w:eastAsia="Times New Roman" w:cs="Helvetica"/>
          <w:color w:val="000000" w:themeColor="text1"/>
          <w:sz w:val="28"/>
          <w:szCs w:val="28"/>
          <w:lang w:eastAsia="ru-RU"/>
        </w:rPr>
        <w:t>А кроме этого, </w:t>
      </w:r>
      <w:r w:rsidRPr="005D46D3">
        <w:rPr>
          <w:rFonts w:eastAsia="Times New Roman" w:cs="Helvetica"/>
          <w:bCs/>
          <w:color w:val="000000" w:themeColor="text1"/>
          <w:sz w:val="28"/>
          <w:szCs w:val="28"/>
          <w:lang w:eastAsia="ru-RU"/>
        </w:rPr>
        <w:t>готовясь к встрече Нового года</w:t>
      </w:r>
      <w:r w:rsidRPr="005D46D3">
        <w:rPr>
          <w:rFonts w:eastAsia="Times New Roman" w:cs="Helvetica"/>
          <w:color w:val="000000" w:themeColor="text1"/>
          <w:sz w:val="28"/>
          <w:szCs w:val="28"/>
          <w:lang w:eastAsia="ru-RU"/>
        </w:rPr>
        <w:t>:</w:t>
      </w:r>
    </w:p>
    <w:p w:rsidR="003A1B50" w:rsidRPr="00DA718D" w:rsidRDefault="003A1B50" w:rsidP="00DE17E6">
      <w:pPr>
        <w:shd w:val="clear" w:color="auto" w:fill="FFFFFF"/>
        <w:spacing w:after="0"/>
        <w:ind w:firstLine="709"/>
        <w:jc w:val="both"/>
        <w:rPr>
          <w:rFonts w:eastAsia="Times New Roman" w:cs="Helvetica"/>
          <w:color w:val="000000" w:themeColor="text1"/>
          <w:sz w:val="28"/>
          <w:szCs w:val="28"/>
          <w:lang w:eastAsia="ru-RU"/>
        </w:rPr>
      </w:pPr>
      <w:r w:rsidRPr="00DE17E6">
        <w:rPr>
          <w:rFonts w:eastAsia="Times New Roman" w:cs="Helvetica"/>
          <w:bCs/>
          <w:color w:val="FF0000"/>
          <w:sz w:val="28"/>
          <w:szCs w:val="28"/>
          <w:lang w:eastAsia="ru-RU"/>
        </w:rPr>
        <w:t>Не играйте с ребенком в агрессивные игры.</w:t>
      </w:r>
      <w:r w:rsidRPr="00F60EE0">
        <w:rPr>
          <w:rFonts w:eastAsia="Times New Roman" w:cs="Helvetica"/>
          <w:color w:val="444444"/>
          <w:sz w:val="28"/>
          <w:szCs w:val="28"/>
          <w:lang w:eastAsia="ru-RU"/>
        </w:rPr>
        <w:t> </w:t>
      </w:r>
      <w:r w:rsidRPr="00DA718D">
        <w:rPr>
          <w:rFonts w:eastAsia="Times New Roman" w:cs="Helvetica"/>
          <w:color w:val="000000" w:themeColor="text1"/>
          <w:sz w:val="28"/>
          <w:szCs w:val="28"/>
          <w:lang w:eastAsia="ru-RU"/>
        </w:rPr>
        <w:t xml:space="preserve">«Злой серый волк» и «папа в роли злого серого волка» для малыша абсолютно идентичные персонажи. После подобной игры </w:t>
      </w:r>
      <w:proofErr w:type="gramStart"/>
      <w:r w:rsidRPr="00DA718D">
        <w:rPr>
          <w:rFonts w:eastAsia="Times New Roman" w:cs="Helvetica"/>
          <w:color w:val="000000" w:themeColor="text1"/>
          <w:sz w:val="28"/>
          <w:szCs w:val="28"/>
          <w:lang w:eastAsia="ru-RU"/>
        </w:rPr>
        <w:t>малыш</w:t>
      </w:r>
      <w:proofErr w:type="gramEnd"/>
      <w:r w:rsidRPr="00DA718D">
        <w:rPr>
          <w:rFonts w:eastAsia="Times New Roman" w:cs="Helvetica"/>
          <w:color w:val="000000" w:themeColor="text1"/>
          <w:sz w:val="28"/>
          <w:szCs w:val="28"/>
          <w:lang w:eastAsia="ru-RU"/>
        </w:rPr>
        <w:t xml:space="preserve"> скорее всего прибежит к маме просить защиты. Лучшей роли для любимого папы, чем традиционная лошадка, пока еще никто не придумал.</w:t>
      </w:r>
    </w:p>
    <w:p w:rsidR="003A1B50" w:rsidRPr="00DA718D" w:rsidRDefault="003A1B50" w:rsidP="00DE17E6">
      <w:pPr>
        <w:shd w:val="clear" w:color="auto" w:fill="FFFFFF"/>
        <w:spacing w:after="0"/>
        <w:ind w:firstLine="709"/>
        <w:jc w:val="both"/>
        <w:rPr>
          <w:rFonts w:eastAsia="Times New Roman" w:cs="Helvetica"/>
          <w:color w:val="000000" w:themeColor="text1"/>
          <w:sz w:val="28"/>
          <w:szCs w:val="28"/>
          <w:lang w:eastAsia="ru-RU"/>
        </w:rPr>
      </w:pPr>
      <w:r w:rsidRPr="00DE17E6">
        <w:rPr>
          <w:rFonts w:eastAsia="Times New Roman" w:cs="Helvetica"/>
          <w:bCs/>
          <w:color w:val="FF0000"/>
          <w:sz w:val="28"/>
          <w:szCs w:val="28"/>
          <w:lang w:eastAsia="ru-RU"/>
        </w:rPr>
        <w:t>Знакомьте ребенка с Дедом Морозом, клоунами, Серым волком и другими заранее.</w:t>
      </w:r>
      <w:r w:rsidRPr="00F60EE0">
        <w:rPr>
          <w:rFonts w:eastAsia="Times New Roman" w:cs="Helvetica"/>
          <w:color w:val="444444"/>
          <w:sz w:val="28"/>
          <w:szCs w:val="28"/>
          <w:lang w:eastAsia="ru-RU"/>
        </w:rPr>
        <w:t> </w:t>
      </w:r>
      <w:r w:rsidRPr="00DA718D">
        <w:rPr>
          <w:rFonts w:eastAsia="Times New Roman" w:cs="Helvetica"/>
          <w:color w:val="000000" w:themeColor="text1"/>
          <w:sz w:val="28"/>
          <w:szCs w:val="28"/>
          <w:lang w:eastAsia="ru-RU"/>
        </w:rPr>
        <w:t>Разговаривайте о них, читайте книжки, смотрите мультики, рисуйте и лепите. Также можно </w:t>
      </w:r>
      <w:hyperlink r:id="rId6" w:tgtFrame="_blank" w:tooltip="Как писать письмо Деду Морозу?" w:history="1">
        <w:r w:rsidRPr="00DA718D">
          <w:rPr>
            <w:rFonts w:eastAsia="Times New Roman" w:cs="Helvetica"/>
            <w:color w:val="000000" w:themeColor="text1"/>
            <w:sz w:val="28"/>
            <w:szCs w:val="28"/>
            <w:lang w:eastAsia="ru-RU"/>
          </w:rPr>
          <w:t>написать письмо Деду Морозу.</w:t>
        </w:r>
      </w:hyperlink>
      <w:r w:rsidRPr="00DA718D">
        <w:rPr>
          <w:rFonts w:eastAsia="Times New Roman" w:cs="Helvetica"/>
          <w:color w:val="000000" w:themeColor="text1"/>
          <w:sz w:val="28"/>
          <w:szCs w:val="28"/>
          <w:lang w:eastAsia="ru-RU"/>
        </w:rPr>
        <w:t> Хорошо бы также написать и Серому волку или Бабе Яге, сообщив им, что Саша (Дима, Катя) их не боится. Когда малыш готов, и персонажи ему хорошо знакомы, страха не будет, а будет только увлекательное и волшебное ожидание.</w:t>
      </w:r>
    </w:p>
    <w:p w:rsidR="00F60EE0" w:rsidRPr="00DA718D" w:rsidRDefault="00445CD7" w:rsidP="00DA718D">
      <w:pPr>
        <w:shd w:val="clear" w:color="auto" w:fill="FFFFFF"/>
        <w:spacing w:after="0"/>
        <w:ind w:firstLine="709"/>
        <w:jc w:val="both"/>
        <w:rPr>
          <w:rFonts w:eastAsia="Times New Roman" w:cs="Helvetica"/>
          <w:color w:val="000000" w:themeColor="text1"/>
          <w:sz w:val="28"/>
          <w:szCs w:val="28"/>
          <w:lang w:eastAsia="ru-RU"/>
        </w:rPr>
      </w:pPr>
      <w:r>
        <w:rPr>
          <w:rFonts w:cs="Times New Roman"/>
          <w:noProof/>
          <w:color w:val="000000" w:themeColor="text1"/>
          <w:sz w:val="28"/>
          <w:szCs w:val="28"/>
          <w:lang w:eastAsia="ru-RU"/>
        </w:rPr>
        <w:drawing>
          <wp:anchor distT="0" distB="0" distL="114300" distR="114300" simplePos="0" relativeHeight="251660288" behindDoc="1" locked="0" layoutInCell="1" allowOverlap="1">
            <wp:simplePos x="0" y="0"/>
            <wp:positionH relativeFrom="column">
              <wp:posOffset>93980</wp:posOffset>
            </wp:positionH>
            <wp:positionV relativeFrom="paragraph">
              <wp:posOffset>-254000</wp:posOffset>
            </wp:positionV>
            <wp:extent cx="2954655" cy="2122805"/>
            <wp:effectExtent l="19050" t="0" r="0" b="0"/>
            <wp:wrapTight wrapText="bothSides">
              <wp:wrapPolygon edited="0">
                <wp:start x="-139" y="0"/>
                <wp:lineTo x="-139" y="21322"/>
                <wp:lineTo x="21586" y="21322"/>
                <wp:lineTo x="21586" y="0"/>
                <wp:lineTo x="-139" y="0"/>
              </wp:wrapPolygon>
            </wp:wrapTight>
            <wp:docPr id="13" name="Рисунок 13" descr="http://img1.liveinternet.ru/images/attach/c/7/94/858/94858661_c19433ad5f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1.liveinternet.ru/images/attach/c/7/94/858/94858661_c19433ad5f3a.jpg"/>
                    <pic:cNvPicPr>
                      <a:picLocks noChangeAspect="1" noChangeArrowheads="1"/>
                    </pic:cNvPicPr>
                  </pic:nvPicPr>
                  <pic:blipFill>
                    <a:blip r:embed="rId7" cstate="screen"/>
                    <a:srcRect/>
                    <a:stretch>
                      <a:fillRect/>
                    </a:stretch>
                  </pic:blipFill>
                  <pic:spPr bwMode="auto">
                    <a:xfrm>
                      <a:off x="0" y="0"/>
                      <a:ext cx="2954655" cy="2122805"/>
                    </a:xfrm>
                    <a:prstGeom prst="rect">
                      <a:avLst/>
                    </a:prstGeom>
                    <a:noFill/>
                    <a:ln w="9525">
                      <a:noFill/>
                      <a:miter lim="800000"/>
                      <a:headEnd/>
                      <a:tailEnd/>
                    </a:ln>
                  </pic:spPr>
                </pic:pic>
              </a:graphicData>
            </a:graphic>
          </wp:anchor>
        </w:drawing>
      </w:r>
      <w:r w:rsidR="00F60EE0" w:rsidRPr="00F60EE0">
        <w:rPr>
          <w:rFonts w:cs="Times New Roman"/>
          <w:color w:val="000000" w:themeColor="text1"/>
          <w:sz w:val="28"/>
          <w:szCs w:val="28"/>
        </w:rPr>
        <w:t xml:space="preserve">Ребенку 2-3 лет можно лишь объяснить, что Дед Мороз является добрым волшебником, который деткам приносит подарки, причем, самые желанные. Он наколдовывает мороз и снег. У него есть внучка, которую зовут Снегурочка. Также скажите, что для того чтобы в Новогоднюю ночь Дед Мороз пришел, ему надо написать письмо, попросить большой подарок и лакомства. Надо ли говорить малышу о его существовании или лучше сообщать изначально, что подарки под елку кладут мама и папа? Естественно, малыш должен обязательно в Деда Мороза верить! До 9 </w:t>
      </w:r>
      <w:r w:rsidR="00F60EE0" w:rsidRPr="00F60EE0">
        <w:rPr>
          <w:rFonts w:cs="Times New Roman"/>
          <w:color w:val="000000" w:themeColor="text1"/>
          <w:sz w:val="28"/>
          <w:szCs w:val="28"/>
        </w:rPr>
        <w:lastRenderedPageBreak/>
        <w:t>лет детки психологически не готовы воспринять его отсутствие.</w:t>
      </w:r>
      <w:r w:rsidR="00F60EE0" w:rsidRPr="00F60EE0">
        <w:rPr>
          <w:rFonts w:eastAsia="Times New Roman" w:cs="Helvetica"/>
          <w:color w:val="000000" w:themeColor="text1"/>
          <w:sz w:val="28"/>
          <w:szCs w:val="28"/>
          <w:lang w:eastAsia="ru-RU"/>
        </w:rPr>
        <w:t xml:space="preserve"> </w:t>
      </w:r>
      <w:r w:rsidR="00F60EE0" w:rsidRPr="00F60EE0">
        <w:rPr>
          <w:rFonts w:cs="Times New Roman"/>
          <w:color w:val="000000" w:themeColor="text1"/>
          <w:sz w:val="28"/>
          <w:szCs w:val="28"/>
        </w:rPr>
        <w:t>Если даже малыш говорит, что ему известна правда, все равно, он утром сразу же побежит проверить, что ему положили под елку, так как в глубине души по-прежнему верит в сказку.</w:t>
      </w:r>
    </w:p>
    <w:p w:rsidR="00F60EE0" w:rsidRPr="00DA718D" w:rsidRDefault="00DA718D" w:rsidP="00DA718D">
      <w:pPr>
        <w:shd w:val="clear" w:color="auto" w:fill="FFFFFF"/>
        <w:spacing w:after="0"/>
        <w:ind w:firstLine="709"/>
        <w:jc w:val="both"/>
        <w:rPr>
          <w:rFonts w:eastAsia="Times New Roman" w:cs="Helvetica"/>
          <w:color w:val="000000" w:themeColor="text1"/>
          <w:sz w:val="28"/>
          <w:szCs w:val="28"/>
          <w:lang w:eastAsia="ru-RU"/>
        </w:rPr>
      </w:pPr>
      <w:r w:rsidRPr="00F60EE0">
        <w:rPr>
          <w:rFonts w:cs="Times New Roman"/>
          <w:color w:val="000000" w:themeColor="text1"/>
          <w:sz w:val="28"/>
          <w:szCs w:val="28"/>
        </w:rPr>
        <w:t xml:space="preserve">В этом возрасте особое значение приобретают новогодние ритуалы, придающие особую прелесть ожиданию праздника, составляющие особый период времени — </w:t>
      </w:r>
      <w:proofErr w:type="spellStart"/>
      <w:r w:rsidRPr="00F60EE0">
        <w:rPr>
          <w:rFonts w:cs="Times New Roman"/>
          <w:color w:val="000000" w:themeColor="text1"/>
          <w:sz w:val="28"/>
          <w:szCs w:val="28"/>
        </w:rPr>
        <w:t>Предновогодье</w:t>
      </w:r>
      <w:proofErr w:type="spellEnd"/>
      <w:r>
        <w:rPr>
          <w:rFonts w:eastAsia="Times New Roman" w:cs="Helvetica"/>
          <w:color w:val="000000" w:themeColor="text1"/>
          <w:sz w:val="28"/>
          <w:szCs w:val="28"/>
          <w:lang w:eastAsia="ru-RU"/>
        </w:rPr>
        <w:t>.</w:t>
      </w:r>
    </w:p>
    <w:p w:rsidR="00445CD7" w:rsidRPr="00445CD7" w:rsidRDefault="00647D91" w:rsidP="00445CD7">
      <w:pPr>
        <w:spacing w:after="0"/>
        <w:ind w:firstLine="709"/>
        <w:jc w:val="both"/>
        <w:rPr>
          <w:rFonts w:cs="Times New Roman"/>
          <w:color w:val="000000"/>
          <w:sz w:val="28"/>
          <w:szCs w:val="28"/>
        </w:rPr>
      </w:pPr>
      <w:r w:rsidRPr="00F60EE0">
        <w:rPr>
          <w:rFonts w:cs="Times New Roman"/>
          <w:color w:val="000000"/>
          <w:sz w:val="28"/>
          <w:szCs w:val="28"/>
        </w:rPr>
        <w:t xml:space="preserve">К таким ритуалам относится написание Деду Морозу письма и ответ от него. Лучше всего вам самим ответ написать и бросить в ящик за три дня до праздника, чтобы малыш получил послание. Совет: напишите ответ сами, бросьте в ваш ящик дня за три до Нового года, чтобы ребенок как бы получил личное послание. Как раз в таком возрасте можно в новогоднюю ночь пригласить домой Деда Мороза. Если ребенку от 5 до 7 лет, можно его сводить на 4-5 елок. Застенчивому малышу в возрасте 6 лет будет достаточно 2-х Новогодних представлений и домашнего празднества. Также можно дать парочку советов: нос малыша </w:t>
      </w:r>
      <w:proofErr w:type="spellStart"/>
      <w:r w:rsidRPr="00F60EE0">
        <w:rPr>
          <w:rFonts w:cs="Times New Roman"/>
          <w:color w:val="000000"/>
          <w:sz w:val="28"/>
          <w:szCs w:val="28"/>
        </w:rPr>
        <w:t>оксолиновой</w:t>
      </w:r>
      <w:proofErr w:type="spellEnd"/>
      <w:r w:rsidRPr="00F60EE0">
        <w:rPr>
          <w:rFonts w:cs="Times New Roman"/>
          <w:color w:val="000000"/>
          <w:sz w:val="28"/>
          <w:szCs w:val="28"/>
        </w:rPr>
        <w:t xml:space="preserve"> мазью намажьте, чтобы снизить вероятность проникновения вирусной инфекции в организм. Костюм ребенка должен быть и красивым, и удобным и безопасным. Не надо покупать комбинезоны, так как в них малышу трудно ходить в туалет. Обязательно предупредите ребенка, чтобы он не трогал руками </w:t>
      </w:r>
      <w:proofErr w:type="spellStart"/>
      <w:r w:rsidRPr="00F60EE0">
        <w:rPr>
          <w:rFonts w:cs="Times New Roman"/>
          <w:color w:val="000000"/>
          <w:sz w:val="28"/>
          <w:szCs w:val="28"/>
        </w:rPr>
        <w:t>электрогирлянды</w:t>
      </w:r>
      <w:proofErr w:type="spellEnd"/>
      <w:r w:rsidRPr="00F60EE0">
        <w:rPr>
          <w:rFonts w:cs="Times New Roman"/>
          <w:color w:val="000000"/>
          <w:sz w:val="28"/>
          <w:szCs w:val="28"/>
        </w:rPr>
        <w:t xml:space="preserve"> и провода. </w:t>
      </w:r>
    </w:p>
    <w:p w:rsidR="00445CD7" w:rsidRDefault="00445CD7" w:rsidP="00445CD7">
      <w:pPr>
        <w:spacing w:after="0"/>
        <w:ind w:firstLine="709"/>
        <w:jc w:val="center"/>
        <w:rPr>
          <w:rFonts w:cs="Times New Roman"/>
          <w:b/>
          <w:color w:val="548DD4" w:themeColor="text2" w:themeTint="99"/>
          <w:sz w:val="28"/>
          <w:szCs w:val="28"/>
        </w:rPr>
      </w:pPr>
    </w:p>
    <w:p w:rsidR="00F60EE0" w:rsidRPr="00DA17C1" w:rsidRDefault="00DA17C1" w:rsidP="00445CD7">
      <w:pPr>
        <w:spacing w:after="0"/>
        <w:ind w:firstLine="709"/>
        <w:jc w:val="center"/>
        <w:rPr>
          <w:rFonts w:cs="Times New Roman"/>
          <w:b/>
          <w:color w:val="548DD4" w:themeColor="text2" w:themeTint="99"/>
          <w:sz w:val="28"/>
          <w:szCs w:val="28"/>
        </w:rPr>
      </w:pPr>
      <w:r w:rsidRPr="00DA17C1">
        <w:rPr>
          <w:rFonts w:cs="Times New Roman"/>
          <w:b/>
          <w:color w:val="548DD4" w:themeColor="text2" w:themeTint="99"/>
          <w:sz w:val="28"/>
          <w:szCs w:val="28"/>
        </w:rPr>
        <w:t>Ш</w:t>
      </w:r>
      <w:r w:rsidR="00647D91" w:rsidRPr="00DA17C1">
        <w:rPr>
          <w:rFonts w:cs="Times New Roman"/>
          <w:b/>
          <w:color w:val="548DD4" w:themeColor="text2" w:themeTint="99"/>
          <w:sz w:val="28"/>
          <w:szCs w:val="28"/>
        </w:rPr>
        <w:t>паргалка, как отвечать на вопросы малыша по поводу Деда Мороза.</w:t>
      </w:r>
    </w:p>
    <w:p w:rsidR="00DA718D" w:rsidRPr="00DA17C1" w:rsidRDefault="00DA718D" w:rsidP="00DA718D">
      <w:pPr>
        <w:spacing w:after="0"/>
        <w:ind w:firstLine="709"/>
        <w:jc w:val="both"/>
        <w:rPr>
          <w:rFonts w:cs="Times New Roman"/>
          <w:b/>
          <w:i/>
          <w:color w:val="548DD4" w:themeColor="text2" w:themeTint="99"/>
          <w:sz w:val="28"/>
          <w:szCs w:val="28"/>
        </w:rPr>
      </w:pPr>
    </w:p>
    <w:p w:rsidR="00F60EE0" w:rsidRPr="00DE17E6" w:rsidRDefault="00DE17E6" w:rsidP="00DA718D">
      <w:pPr>
        <w:ind w:firstLine="709"/>
        <w:jc w:val="both"/>
        <w:rPr>
          <w:rFonts w:cs="Times New Roman"/>
          <w:b/>
          <w:i/>
          <w:color w:val="548DD4" w:themeColor="text2" w:themeTint="99"/>
          <w:sz w:val="28"/>
          <w:szCs w:val="28"/>
        </w:rPr>
      </w:pPr>
      <w:r>
        <w:rPr>
          <w:noProof/>
          <w:lang w:eastAsia="ru-RU"/>
        </w:rPr>
        <w:drawing>
          <wp:inline distT="0" distB="0" distL="0" distR="0">
            <wp:extent cx="306475" cy="360000"/>
            <wp:effectExtent l="19050" t="0" r="0" b="0"/>
            <wp:docPr id="7" name="Рисунок 7" descr="http://www.barbacuca.ru/uploads/monthly_11_2009/post-198-12574594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rbacuca.ru/uploads/monthly_11_2009/post-198-1257459458.gif"/>
                    <pic:cNvPicPr>
                      <a:picLocks noChangeAspect="1" noChangeArrowheads="1"/>
                    </pic:cNvPicPr>
                  </pic:nvPicPr>
                  <pic:blipFill>
                    <a:blip r:embed="rId8" cstate="print"/>
                    <a:srcRect/>
                    <a:stretch>
                      <a:fillRect/>
                    </a:stretch>
                  </pic:blipFill>
                  <pic:spPr bwMode="auto">
                    <a:xfrm>
                      <a:off x="0" y="0"/>
                      <a:ext cx="306475" cy="360000"/>
                    </a:xfrm>
                    <a:prstGeom prst="rect">
                      <a:avLst/>
                    </a:prstGeom>
                    <a:noFill/>
                    <a:ln w="9525">
                      <a:noFill/>
                      <a:miter lim="800000"/>
                      <a:headEnd/>
                      <a:tailEnd/>
                    </a:ln>
                  </pic:spPr>
                </pic:pic>
              </a:graphicData>
            </a:graphic>
          </wp:inline>
        </w:drawing>
      </w:r>
      <w:r w:rsidR="00647D91" w:rsidRPr="00DE17E6">
        <w:rPr>
          <w:rFonts w:cs="Times New Roman"/>
          <w:b/>
          <w:i/>
          <w:color w:val="548DD4" w:themeColor="text2" w:themeTint="99"/>
          <w:sz w:val="28"/>
          <w:szCs w:val="28"/>
        </w:rPr>
        <w:t xml:space="preserve">Где Дед Мороз живет? — Он живет в Великом Устюге во дворце из стекла и дерева вместе с помощниками и внучкой Снегурочкой. </w:t>
      </w:r>
    </w:p>
    <w:p w:rsidR="00F60EE0" w:rsidRPr="00DE17E6" w:rsidRDefault="00DE17E6" w:rsidP="00DA718D">
      <w:pPr>
        <w:ind w:firstLine="709"/>
        <w:jc w:val="both"/>
        <w:rPr>
          <w:rFonts w:cs="Times New Roman"/>
          <w:i/>
          <w:color w:val="548DD4" w:themeColor="text2" w:themeTint="99"/>
          <w:sz w:val="28"/>
          <w:szCs w:val="28"/>
        </w:rPr>
      </w:pPr>
      <w:r w:rsidRPr="00DE17E6">
        <w:rPr>
          <w:rFonts w:cs="Times New Roman"/>
          <w:i/>
          <w:noProof/>
          <w:color w:val="548DD4" w:themeColor="text2" w:themeTint="99"/>
          <w:sz w:val="28"/>
          <w:szCs w:val="28"/>
          <w:lang w:eastAsia="ru-RU"/>
        </w:rPr>
        <w:drawing>
          <wp:inline distT="0" distB="0" distL="0" distR="0">
            <wp:extent cx="306475" cy="360000"/>
            <wp:effectExtent l="19050" t="0" r="0" b="0"/>
            <wp:docPr id="3" name="Рисунок 7" descr="http://www.barbacuca.ru/uploads/monthly_11_2009/post-198-12574594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rbacuca.ru/uploads/monthly_11_2009/post-198-1257459458.gif"/>
                    <pic:cNvPicPr>
                      <a:picLocks noChangeAspect="1" noChangeArrowheads="1"/>
                    </pic:cNvPicPr>
                  </pic:nvPicPr>
                  <pic:blipFill>
                    <a:blip r:embed="rId8" cstate="print"/>
                    <a:srcRect/>
                    <a:stretch>
                      <a:fillRect/>
                    </a:stretch>
                  </pic:blipFill>
                  <pic:spPr bwMode="auto">
                    <a:xfrm>
                      <a:off x="0" y="0"/>
                      <a:ext cx="306475" cy="360000"/>
                    </a:xfrm>
                    <a:prstGeom prst="rect">
                      <a:avLst/>
                    </a:prstGeom>
                    <a:noFill/>
                    <a:ln w="9525">
                      <a:noFill/>
                      <a:miter lim="800000"/>
                      <a:headEnd/>
                      <a:tailEnd/>
                    </a:ln>
                  </pic:spPr>
                </pic:pic>
              </a:graphicData>
            </a:graphic>
          </wp:inline>
        </w:drawing>
      </w:r>
      <w:r w:rsidR="00647D91" w:rsidRPr="00DE17E6">
        <w:rPr>
          <w:rFonts w:cs="Times New Roman"/>
          <w:i/>
          <w:color w:val="548DD4" w:themeColor="text2" w:themeTint="99"/>
          <w:sz w:val="28"/>
          <w:szCs w:val="28"/>
        </w:rPr>
        <w:t xml:space="preserve">Кто еще есть у Деда Мороза? — У него есть двоюродные братья. В Америке живет Санта Клаус, во Франции – Пэр </w:t>
      </w:r>
      <w:proofErr w:type="spellStart"/>
      <w:r w:rsidR="00647D91" w:rsidRPr="00DE17E6">
        <w:rPr>
          <w:rFonts w:cs="Times New Roman"/>
          <w:i/>
          <w:color w:val="548DD4" w:themeColor="text2" w:themeTint="99"/>
          <w:sz w:val="28"/>
          <w:szCs w:val="28"/>
        </w:rPr>
        <w:t>Ноэль</w:t>
      </w:r>
      <w:proofErr w:type="spellEnd"/>
      <w:r w:rsidR="00647D91" w:rsidRPr="00DE17E6">
        <w:rPr>
          <w:rFonts w:cs="Times New Roman"/>
          <w:i/>
          <w:color w:val="548DD4" w:themeColor="text2" w:themeTint="99"/>
          <w:sz w:val="28"/>
          <w:szCs w:val="28"/>
        </w:rPr>
        <w:t xml:space="preserve">, в Финляндии – </w:t>
      </w:r>
      <w:proofErr w:type="spellStart"/>
      <w:r w:rsidR="00647D91" w:rsidRPr="00DE17E6">
        <w:rPr>
          <w:rFonts w:cs="Times New Roman"/>
          <w:i/>
          <w:color w:val="548DD4" w:themeColor="text2" w:themeTint="99"/>
          <w:sz w:val="28"/>
          <w:szCs w:val="28"/>
        </w:rPr>
        <w:t>Йелопукки</w:t>
      </w:r>
      <w:proofErr w:type="spellEnd"/>
      <w:r w:rsidR="00647D91" w:rsidRPr="00DE17E6">
        <w:rPr>
          <w:rFonts w:cs="Times New Roman"/>
          <w:i/>
          <w:color w:val="548DD4" w:themeColor="text2" w:themeTint="99"/>
          <w:sz w:val="28"/>
          <w:szCs w:val="28"/>
        </w:rPr>
        <w:t xml:space="preserve">. Кроме них у него есть много других братьев, которые помогают ему разносить подарки детям. </w:t>
      </w:r>
    </w:p>
    <w:p w:rsidR="00F60EE0" w:rsidRPr="00DE17E6" w:rsidRDefault="00DE17E6" w:rsidP="00DA718D">
      <w:pPr>
        <w:ind w:firstLine="709"/>
        <w:jc w:val="both"/>
        <w:rPr>
          <w:rFonts w:cs="Times New Roman"/>
          <w:i/>
          <w:color w:val="548DD4" w:themeColor="text2" w:themeTint="99"/>
          <w:sz w:val="28"/>
          <w:szCs w:val="28"/>
        </w:rPr>
      </w:pPr>
      <w:r w:rsidRPr="00DE17E6">
        <w:rPr>
          <w:rFonts w:cs="Times New Roman"/>
          <w:i/>
          <w:noProof/>
          <w:color w:val="548DD4" w:themeColor="text2" w:themeTint="99"/>
          <w:sz w:val="28"/>
          <w:szCs w:val="28"/>
          <w:lang w:eastAsia="ru-RU"/>
        </w:rPr>
        <w:drawing>
          <wp:inline distT="0" distB="0" distL="0" distR="0">
            <wp:extent cx="306475" cy="360000"/>
            <wp:effectExtent l="19050" t="0" r="0" b="0"/>
            <wp:docPr id="5" name="Рисунок 7" descr="http://www.barbacuca.ru/uploads/monthly_11_2009/post-198-12574594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rbacuca.ru/uploads/monthly_11_2009/post-198-1257459458.gif"/>
                    <pic:cNvPicPr>
                      <a:picLocks noChangeAspect="1" noChangeArrowheads="1"/>
                    </pic:cNvPicPr>
                  </pic:nvPicPr>
                  <pic:blipFill>
                    <a:blip r:embed="rId8" cstate="print"/>
                    <a:srcRect/>
                    <a:stretch>
                      <a:fillRect/>
                    </a:stretch>
                  </pic:blipFill>
                  <pic:spPr bwMode="auto">
                    <a:xfrm>
                      <a:off x="0" y="0"/>
                      <a:ext cx="306475" cy="360000"/>
                    </a:xfrm>
                    <a:prstGeom prst="rect">
                      <a:avLst/>
                    </a:prstGeom>
                    <a:noFill/>
                    <a:ln w="9525">
                      <a:noFill/>
                      <a:miter lim="800000"/>
                      <a:headEnd/>
                      <a:tailEnd/>
                    </a:ln>
                  </pic:spPr>
                </pic:pic>
              </a:graphicData>
            </a:graphic>
          </wp:inline>
        </w:drawing>
      </w:r>
      <w:r w:rsidR="00647D91" w:rsidRPr="00DE17E6">
        <w:rPr>
          <w:rFonts w:cs="Times New Roman"/>
          <w:i/>
          <w:color w:val="548DD4" w:themeColor="text2" w:themeTint="99"/>
          <w:sz w:val="28"/>
          <w:szCs w:val="28"/>
        </w:rPr>
        <w:t>Какие еще волшебники существуют?</w:t>
      </w:r>
      <w:r w:rsidR="00F60EE0" w:rsidRPr="00DE17E6">
        <w:rPr>
          <w:rFonts w:cs="Times New Roman"/>
          <w:i/>
          <w:color w:val="548DD4" w:themeColor="text2" w:themeTint="99"/>
          <w:sz w:val="28"/>
          <w:szCs w:val="28"/>
        </w:rPr>
        <w:t xml:space="preserve"> </w:t>
      </w:r>
      <w:r w:rsidR="00647D91" w:rsidRPr="00DE17E6">
        <w:rPr>
          <w:rFonts w:cs="Times New Roman"/>
          <w:i/>
          <w:color w:val="548DD4" w:themeColor="text2" w:themeTint="99"/>
          <w:sz w:val="28"/>
          <w:szCs w:val="28"/>
        </w:rPr>
        <w:t xml:space="preserve">Дружит ли с ними Дед Мороз? — Снежная Королева живет где-то на севере, но она не общается с Дедом Морозом. Бабушка Метелица Деду Морозу помогает в его делах. Также есть помощница Вьюга. </w:t>
      </w:r>
    </w:p>
    <w:p w:rsidR="00F60EE0" w:rsidRPr="00DE17E6" w:rsidRDefault="00DE17E6" w:rsidP="00DA718D">
      <w:pPr>
        <w:ind w:firstLine="709"/>
        <w:jc w:val="both"/>
        <w:rPr>
          <w:rFonts w:cs="Times New Roman"/>
          <w:i/>
          <w:color w:val="548DD4" w:themeColor="text2" w:themeTint="99"/>
          <w:sz w:val="28"/>
          <w:szCs w:val="28"/>
        </w:rPr>
      </w:pPr>
      <w:r w:rsidRPr="00DE17E6">
        <w:rPr>
          <w:rFonts w:cs="Times New Roman"/>
          <w:i/>
          <w:noProof/>
          <w:color w:val="548DD4" w:themeColor="text2" w:themeTint="99"/>
          <w:sz w:val="28"/>
          <w:szCs w:val="28"/>
          <w:lang w:eastAsia="ru-RU"/>
        </w:rPr>
        <w:lastRenderedPageBreak/>
        <w:drawing>
          <wp:inline distT="0" distB="0" distL="0" distR="0">
            <wp:extent cx="306475" cy="360000"/>
            <wp:effectExtent l="19050" t="0" r="0" b="0"/>
            <wp:docPr id="6" name="Рисунок 7" descr="http://www.barbacuca.ru/uploads/monthly_11_2009/post-198-12574594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rbacuca.ru/uploads/monthly_11_2009/post-198-1257459458.gif"/>
                    <pic:cNvPicPr>
                      <a:picLocks noChangeAspect="1" noChangeArrowheads="1"/>
                    </pic:cNvPicPr>
                  </pic:nvPicPr>
                  <pic:blipFill>
                    <a:blip r:embed="rId8" cstate="print"/>
                    <a:srcRect/>
                    <a:stretch>
                      <a:fillRect/>
                    </a:stretch>
                  </pic:blipFill>
                  <pic:spPr bwMode="auto">
                    <a:xfrm>
                      <a:off x="0" y="0"/>
                      <a:ext cx="306475" cy="360000"/>
                    </a:xfrm>
                    <a:prstGeom prst="rect">
                      <a:avLst/>
                    </a:prstGeom>
                    <a:noFill/>
                    <a:ln w="9525">
                      <a:noFill/>
                      <a:miter lim="800000"/>
                      <a:headEnd/>
                      <a:tailEnd/>
                    </a:ln>
                  </pic:spPr>
                </pic:pic>
              </a:graphicData>
            </a:graphic>
          </wp:inline>
        </w:drawing>
      </w:r>
      <w:r w:rsidR="00647D91" w:rsidRPr="00DE17E6">
        <w:rPr>
          <w:rFonts w:cs="Times New Roman"/>
          <w:i/>
          <w:color w:val="548DD4" w:themeColor="text2" w:themeTint="99"/>
          <w:sz w:val="28"/>
          <w:szCs w:val="28"/>
        </w:rPr>
        <w:t xml:space="preserve">Какое волшебство Дед Мороз может делать? — У него есть волшебный посох. Все, к чему он этим посохом прикасается, замерзает. Если Дед Мороз на окно подует – оно покрывается ледяным узором. Когда он встряхивает варежки, то сразу же идет снег. Он делает все, чтобы зима правильная была. Если снега долго нет, то это значит, что Дед Мороз очень устал и лег спать. Можно я тоже сделаю подарок для Деда Мороза? — Да, можно. Нарисуй ему рисунок. Также возле елочки надо оставить стакан молока и печенье. Ведь Дед Мороз в пути очень устает. </w:t>
      </w:r>
      <w:proofErr w:type="gramStart"/>
      <w:r w:rsidR="00647D91" w:rsidRPr="00DE17E6">
        <w:rPr>
          <w:rFonts w:cs="Times New Roman"/>
          <w:i/>
          <w:color w:val="548DD4" w:themeColor="text2" w:themeTint="99"/>
          <w:sz w:val="28"/>
          <w:szCs w:val="28"/>
        </w:rPr>
        <w:t>(Мамы и папы!</w:t>
      </w:r>
      <w:proofErr w:type="gramEnd"/>
      <w:r w:rsidR="00647D91" w:rsidRPr="00DE17E6">
        <w:rPr>
          <w:rFonts w:cs="Times New Roman"/>
          <w:i/>
          <w:color w:val="548DD4" w:themeColor="text2" w:themeTint="99"/>
          <w:sz w:val="28"/>
          <w:szCs w:val="28"/>
        </w:rPr>
        <w:t xml:space="preserve"> </w:t>
      </w:r>
      <w:proofErr w:type="gramStart"/>
      <w:r w:rsidR="00647D91" w:rsidRPr="00DE17E6">
        <w:rPr>
          <w:rFonts w:cs="Times New Roman"/>
          <w:i/>
          <w:color w:val="548DD4" w:themeColor="text2" w:themeTint="99"/>
          <w:sz w:val="28"/>
          <w:szCs w:val="28"/>
        </w:rPr>
        <w:t xml:space="preserve">Потом не забудьте отпить часть молока и надкусить печенье!) </w:t>
      </w:r>
      <w:proofErr w:type="gramEnd"/>
    </w:p>
    <w:p w:rsidR="00445CD7" w:rsidRPr="00445CD7" w:rsidRDefault="00DE17E6" w:rsidP="00445CD7">
      <w:pPr>
        <w:ind w:firstLine="709"/>
        <w:jc w:val="both"/>
        <w:rPr>
          <w:rFonts w:cs="Times New Roman"/>
          <w:i/>
          <w:color w:val="548DD4" w:themeColor="text2" w:themeTint="99"/>
          <w:sz w:val="28"/>
          <w:szCs w:val="28"/>
        </w:rPr>
      </w:pPr>
      <w:r w:rsidRPr="00DE17E6">
        <w:rPr>
          <w:rFonts w:cs="Times New Roman"/>
          <w:i/>
          <w:noProof/>
          <w:color w:val="548DD4" w:themeColor="text2" w:themeTint="99"/>
          <w:sz w:val="28"/>
          <w:szCs w:val="28"/>
          <w:lang w:eastAsia="ru-RU"/>
        </w:rPr>
        <w:drawing>
          <wp:inline distT="0" distB="0" distL="0" distR="0">
            <wp:extent cx="306475" cy="360000"/>
            <wp:effectExtent l="19050" t="0" r="0" b="0"/>
            <wp:docPr id="8" name="Рисунок 7" descr="http://www.barbacuca.ru/uploads/monthly_11_2009/post-198-12574594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rbacuca.ru/uploads/monthly_11_2009/post-198-1257459458.gif"/>
                    <pic:cNvPicPr>
                      <a:picLocks noChangeAspect="1" noChangeArrowheads="1"/>
                    </pic:cNvPicPr>
                  </pic:nvPicPr>
                  <pic:blipFill>
                    <a:blip r:embed="rId8" cstate="print"/>
                    <a:srcRect/>
                    <a:stretch>
                      <a:fillRect/>
                    </a:stretch>
                  </pic:blipFill>
                  <pic:spPr bwMode="auto">
                    <a:xfrm>
                      <a:off x="0" y="0"/>
                      <a:ext cx="306475" cy="360000"/>
                    </a:xfrm>
                    <a:prstGeom prst="rect">
                      <a:avLst/>
                    </a:prstGeom>
                    <a:noFill/>
                    <a:ln w="9525">
                      <a:noFill/>
                      <a:miter lim="800000"/>
                      <a:headEnd/>
                      <a:tailEnd/>
                    </a:ln>
                  </pic:spPr>
                </pic:pic>
              </a:graphicData>
            </a:graphic>
          </wp:inline>
        </w:drawing>
      </w:r>
      <w:r w:rsidR="00647D91" w:rsidRPr="00DE17E6">
        <w:rPr>
          <w:rFonts w:cs="Times New Roman"/>
          <w:i/>
          <w:color w:val="548DD4" w:themeColor="text2" w:themeTint="99"/>
          <w:sz w:val="28"/>
          <w:szCs w:val="28"/>
        </w:rPr>
        <w:t>Откуда Дед Мороз знает, кому какие подарки дарить? — Ему можно письмо написать. Подросшие ребята сами пишут, а за самых маленьких пишут родители. Письмо отправить можно через Интернет или по почте. Также можно на ночь положить на окно, а помощники Деда Мороза ночью его возьмут и во дворец к нему отнесут. После прочтения писем Дед Мороз достает волшебную книгу. В ней написано, как дети себя вели. Если он узнает, что ты хорошо себя вел и шалил редко, то он идет на фабрику, которая выпускает игрушки, чтобы заказать тебе подарок. На этой фабрике работают добрые лесные звери и маленькие гномики. Они делают подарки. Если Дед Мороз там не найдет подходящую для тебя игрушку, то он идет в магазины.</w:t>
      </w:r>
    </w:p>
    <w:p w:rsidR="00445CD7" w:rsidRDefault="00445CD7" w:rsidP="00445CD7">
      <w:pPr>
        <w:shd w:val="clear" w:color="auto" w:fill="FFFFFF"/>
        <w:spacing w:after="0"/>
        <w:ind w:firstLine="709"/>
        <w:jc w:val="both"/>
        <w:outlineLvl w:val="2"/>
        <w:rPr>
          <w:rFonts w:eastAsia="Times New Roman" w:cs="Helvetica"/>
          <w:color w:val="FF0000"/>
          <w:sz w:val="28"/>
          <w:szCs w:val="28"/>
          <w:lang w:eastAsia="ru-RU"/>
        </w:rPr>
      </w:pPr>
    </w:p>
    <w:p w:rsidR="003A1B50" w:rsidRPr="00DA718D" w:rsidRDefault="003A1B50" w:rsidP="00445CD7">
      <w:pPr>
        <w:shd w:val="clear" w:color="auto" w:fill="FFFFFF"/>
        <w:spacing w:after="0"/>
        <w:ind w:firstLine="709"/>
        <w:jc w:val="both"/>
        <w:outlineLvl w:val="2"/>
        <w:rPr>
          <w:rFonts w:eastAsia="Times New Roman" w:cs="Helvetica"/>
          <w:color w:val="FF0000"/>
          <w:sz w:val="28"/>
          <w:szCs w:val="28"/>
          <w:lang w:eastAsia="ru-RU"/>
        </w:rPr>
      </w:pPr>
      <w:r w:rsidRPr="00DA718D">
        <w:rPr>
          <w:rFonts w:eastAsia="Times New Roman" w:cs="Helvetica"/>
          <w:color w:val="FF0000"/>
          <w:sz w:val="28"/>
          <w:szCs w:val="28"/>
          <w:lang w:eastAsia="ru-RU"/>
        </w:rPr>
        <w:t>Что делать, если малыш испугался Деда Мороза?</w:t>
      </w:r>
    </w:p>
    <w:p w:rsidR="003A1B50" w:rsidRPr="00DA718D" w:rsidRDefault="003A1B50" w:rsidP="00445CD7">
      <w:pPr>
        <w:shd w:val="clear" w:color="auto" w:fill="FFFFFF"/>
        <w:spacing w:after="0"/>
        <w:ind w:firstLine="709"/>
        <w:jc w:val="both"/>
        <w:rPr>
          <w:rFonts w:eastAsia="Times New Roman" w:cs="Helvetica"/>
          <w:color w:val="000000" w:themeColor="text1"/>
          <w:sz w:val="28"/>
          <w:szCs w:val="28"/>
          <w:lang w:eastAsia="ru-RU"/>
        </w:rPr>
      </w:pPr>
      <w:r w:rsidRPr="00DA718D">
        <w:rPr>
          <w:rFonts w:eastAsia="Times New Roman" w:cs="Helvetica"/>
          <w:color w:val="000000" w:themeColor="text1"/>
          <w:sz w:val="28"/>
          <w:szCs w:val="28"/>
          <w:lang w:eastAsia="ru-RU"/>
        </w:rPr>
        <w:t>Ну вот, готовились, готовились, а малыш все-таки испугался. Как же успокоить любимое чадо?</w:t>
      </w:r>
    </w:p>
    <w:p w:rsidR="003A1B50" w:rsidRPr="00DA718D" w:rsidRDefault="003A1B50" w:rsidP="00445CD7">
      <w:pPr>
        <w:shd w:val="clear" w:color="auto" w:fill="FFFFFF"/>
        <w:spacing w:after="0"/>
        <w:ind w:firstLine="709"/>
        <w:jc w:val="both"/>
        <w:rPr>
          <w:rFonts w:eastAsia="Times New Roman" w:cs="Helvetica"/>
          <w:color w:val="000000" w:themeColor="text1"/>
          <w:sz w:val="28"/>
          <w:szCs w:val="28"/>
          <w:lang w:eastAsia="ru-RU"/>
        </w:rPr>
      </w:pPr>
      <w:r w:rsidRPr="00DA718D">
        <w:rPr>
          <w:rFonts w:eastAsia="Times New Roman" w:cs="Helvetica"/>
          <w:b/>
          <w:bCs/>
          <w:color w:val="000000" w:themeColor="text1"/>
          <w:sz w:val="28"/>
          <w:szCs w:val="28"/>
          <w:lang w:eastAsia="ru-RU"/>
        </w:rPr>
        <w:t>НЕ НАДО:</w:t>
      </w:r>
    </w:p>
    <w:p w:rsidR="003A1B50" w:rsidRPr="00DA718D" w:rsidRDefault="003A1B50" w:rsidP="00445CD7">
      <w:pPr>
        <w:shd w:val="clear" w:color="auto" w:fill="FFFFFF"/>
        <w:spacing w:after="0"/>
        <w:ind w:firstLine="709"/>
        <w:jc w:val="both"/>
        <w:rPr>
          <w:rFonts w:eastAsia="Times New Roman" w:cs="Helvetica"/>
          <w:color w:val="000000" w:themeColor="text1"/>
          <w:sz w:val="28"/>
          <w:szCs w:val="28"/>
          <w:lang w:eastAsia="ru-RU"/>
        </w:rPr>
      </w:pPr>
      <w:r w:rsidRPr="00445CD7">
        <w:rPr>
          <w:rFonts w:eastAsia="Times New Roman" w:cs="Helvetica"/>
          <w:bCs/>
          <w:color w:val="FF0000"/>
          <w:sz w:val="28"/>
          <w:szCs w:val="28"/>
          <w:lang w:eastAsia="ru-RU"/>
        </w:rPr>
        <w:t>Приговаривать: «Хватит!», «Перестань!», «Не бойся!»</w:t>
      </w:r>
      <w:r w:rsidRPr="00445CD7">
        <w:rPr>
          <w:rFonts w:eastAsia="Times New Roman" w:cs="Helvetica"/>
          <w:color w:val="FF0000"/>
          <w:sz w:val="28"/>
          <w:szCs w:val="28"/>
          <w:lang w:eastAsia="ru-RU"/>
        </w:rPr>
        <w:t>.</w:t>
      </w:r>
      <w:r w:rsidRPr="00F60EE0">
        <w:rPr>
          <w:rFonts w:eastAsia="Times New Roman" w:cs="Helvetica"/>
          <w:color w:val="444444"/>
          <w:sz w:val="28"/>
          <w:szCs w:val="28"/>
          <w:lang w:eastAsia="ru-RU"/>
        </w:rPr>
        <w:t xml:space="preserve"> </w:t>
      </w:r>
      <w:r w:rsidRPr="00DA718D">
        <w:rPr>
          <w:rFonts w:eastAsia="Times New Roman" w:cs="Helvetica"/>
          <w:color w:val="000000" w:themeColor="text1"/>
          <w:sz w:val="28"/>
          <w:szCs w:val="28"/>
          <w:lang w:eastAsia="ru-RU"/>
        </w:rPr>
        <w:t>Если малыш плачет и расстроен, он просто вас не услышит, а ваши одергивания только еще больше испугают его.</w:t>
      </w:r>
    </w:p>
    <w:p w:rsidR="003A1B50" w:rsidRPr="00DA718D" w:rsidRDefault="003A1B50" w:rsidP="00445CD7">
      <w:pPr>
        <w:shd w:val="clear" w:color="auto" w:fill="FFFFFF"/>
        <w:spacing w:after="0"/>
        <w:ind w:firstLine="709"/>
        <w:jc w:val="both"/>
        <w:rPr>
          <w:rFonts w:eastAsia="Times New Roman" w:cs="Helvetica"/>
          <w:color w:val="000000" w:themeColor="text1"/>
          <w:sz w:val="28"/>
          <w:szCs w:val="28"/>
          <w:lang w:eastAsia="ru-RU"/>
        </w:rPr>
      </w:pPr>
      <w:r w:rsidRPr="00445CD7">
        <w:rPr>
          <w:rFonts w:eastAsia="Times New Roman" w:cs="Helvetica"/>
          <w:bCs/>
          <w:color w:val="FF0000"/>
          <w:sz w:val="28"/>
          <w:szCs w:val="28"/>
          <w:lang w:eastAsia="ru-RU"/>
        </w:rPr>
        <w:t>Начинать длинные разговоры:</w:t>
      </w:r>
      <w:r w:rsidRPr="00F60EE0">
        <w:rPr>
          <w:rFonts w:eastAsia="Times New Roman" w:cs="Helvetica"/>
          <w:color w:val="444444"/>
          <w:sz w:val="28"/>
          <w:szCs w:val="28"/>
          <w:lang w:eastAsia="ru-RU"/>
        </w:rPr>
        <w:t> </w:t>
      </w:r>
      <w:r w:rsidRPr="00DA718D">
        <w:rPr>
          <w:rFonts w:eastAsia="Times New Roman" w:cs="Helvetica"/>
          <w:color w:val="000000" w:themeColor="text1"/>
          <w:sz w:val="28"/>
          <w:szCs w:val="28"/>
          <w:lang w:eastAsia="ru-RU"/>
        </w:rPr>
        <w:t>«Ты, мой родной, испугался. Я тебя понимаю, ты боишься и думаешь, что Дед Мороз страшный. Но это не так, потому что…» Испуганные дети не воспринимаю никакую логичную информацию, и в этот момент все объяснения и уговоры родителей кажутся им всего лишь бессвязным шумом.</w:t>
      </w:r>
    </w:p>
    <w:p w:rsidR="003A1B50" w:rsidRPr="00DA718D" w:rsidRDefault="003A1B50" w:rsidP="00445CD7">
      <w:pPr>
        <w:shd w:val="clear" w:color="auto" w:fill="FFFFFF"/>
        <w:spacing w:after="0"/>
        <w:ind w:firstLine="709"/>
        <w:jc w:val="both"/>
        <w:rPr>
          <w:rFonts w:eastAsia="Times New Roman" w:cs="Helvetica"/>
          <w:color w:val="000000" w:themeColor="text1"/>
          <w:sz w:val="28"/>
          <w:szCs w:val="28"/>
          <w:lang w:eastAsia="ru-RU"/>
        </w:rPr>
      </w:pPr>
      <w:r w:rsidRPr="00DA718D">
        <w:rPr>
          <w:rFonts w:eastAsia="Times New Roman" w:cs="Helvetica"/>
          <w:b/>
          <w:bCs/>
          <w:color w:val="000000" w:themeColor="text1"/>
          <w:sz w:val="28"/>
          <w:szCs w:val="28"/>
          <w:lang w:eastAsia="ru-RU"/>
        </w:rPr>
        <w:t>НАДО:</w:t>
      </w:r>
    </w:p>
    <w:p w:rsidR="003A1B50" w:rsidRPr="00DA718D" w:rsidRDefault="003A1B50" w:rsidP="00445CD7">
      <w:pPr>
        <w:shd w:val="clear" w:color="auto" w:fill="FFFFFF"/>
        <w:spacing w:after="0"/>
        <w:ind w:firstLine="709"/>
        <w:jc w:val="both"/>
        <w:rPr>
          <w:rFonts w:eastAsia="Times New Roman" w:cs="Helvetica"/>
          <w:color w:val="000000" w:themeColor="text1"/>
          <w:sz w:val="28"/>
          <w:szCs w:val="28"/>
          <w:lang w:eastAsia="ru-RU"/>
        </w:rPr>
      </w:pPr>
      <w:r w:rsidRPr="00445CD7">
        <w:rPr>
          <w:rFonts w:eastAsia="Times New Roman" w:cs="Helvetica"/>
          <w:bCs/>
          <w:color w:val="FF0000"/>
          <w:sz w:val="28"/>
          <w:szCs w:val="28"/>
          <w:lang w:eastAsia="ru-RU"/>
        </w:rPr>
        <w:t>Покинуть зал.</w:t>
      </w:r>
      <w:r w:rsidRPr="00F60EE0">
        <w:rPr>
          <w:rFonts w:eastAsia="Times New Roman" w:cs="Helvetica"/>
          <w:color w:val="444444"/>
          <w:sz w:val="28"/>
          <w:szCs w:val="28"/>
          <w:lang w:eastAsia="ru-RU"/>
        </w:rPr>
        <w:t> </w:t>
      </w:r>
      <w:r w:rsidRPr="00DA718D">
        <w:rPr>
          <w:rFonts w:eastAsia="Times New Roman" w:cs="Helvetica"/>
          <w:color w:val="000000" w:themeColor="text1"/>
          <w:sz w:val="28"/>
          <w:szCs w:val="28"/>
          <w:lang w:eastAsia="ru-RU"/>
        </w:rPr>
        <w:t>Если в зале причина его испуга, то устраните ее из поля зрения ребенка.</w:t>
      </w:r>
    </w:p>
    <w:p w:rsidR="003A1B50" w:rsidRPr="00F60EE0" w:rsidRDefault="003A1B50" w:rsidP="00445CD7">
      <w:pPr>
        <w:shd w:val="clear" w:color="auto" w:fill="FFFFFF"/>
        <w:spacing w:after="0"/>
        <w:ind w:firstLine="709"/>
        <w:jc w:val="both"/>
        <w:rPr>
          <w:rFonts w:eastAsia="Times New Roman" w:cs="Helvetica"/>
          <w:color w:val="444444"/>
          <w:sz w:val="28"/>
          <w:szCs w:val="28"/>
          <w:lang w:eastAsia="ru-RU"/>
        </w:rPr>
      </w:pPr>
      <w:r w:rsidRPr="00445CD7">
        <w:rPr>
          <w:rFonts w:eastAsia="Times New Roman" w:cs="Helvetica"/>
          <w:bCs/>
          <w:color w:val="FF0000"/>
          <w:sz w:val="28"/>
          <w:szCs w:val="28"/>
          <w:lang w:eastAsia="ru-RU"/>
        </w:rPr>
        <w:lastRenderedPageBreak/>
        <w:t>Обнять,</w:t>
      </w:r>
      <w:r w:rsidRPr="00F60EE0">
        <w:rPr>
          <w:rFonts w:eastAsia="Times New Roman" w:cs="Helvetica"/>
          <w:color w:val="444444"/>
          <w:sz w:val="28"/>
          <w:szCs w:val="28"/>
          <w:lang w:eastAsia="ru-RU"/>
        </w:rPr>
        <w:t> </w:t>
      </w:r>
      <w:r w:rsidRPr="00DA718D">
        <w:rPr>
          <w:rFonts w:eastAsia="Times New Roman" w:cs="Helvetica"/>
          <w:color w:val="000000" w:themeColor="text1"/>
          <w:sz w:val="28"/>
          <w:szCs w:val="28"/>
          <w:lang w:eastAsia="ru-RU"/>
        </w:rPr>
        <w:t>взять на руки и покачать малыша.</w:t>
      </w:r>
    </w:p>
    <w:p w:rsidR="003A1B50" w:rsidRPr="00DA718D" w:rsidRDefault="003A1B50" w:rsidP="00445CD7">
      <w:pPr>
        <w:shd w:val="clear" w:color="auto" w:fill="FFFFFF"/>
        <w:spacing w:after="0"/>
        <w:ind w:firstLine="709"/>
        <w:jc w:val="both"/>
        <w:rPr>
          <w:rFonts w:eastAsia="Times New Roman" w:cs="Helvetica"/>
          <w:color w:val="000000" w:themeColor="text1"/>
          <w:sz w:val="28"/>
          <w:szCs w:val="28"/>
          <w:lang w:eastAsia="ru-RU"/>
        </w:rPr>
      </w:pPr>
      <w:r w:rsidRPr="00445CD7">
        <w:rPr>
          <w:rFonts w:eastAsia="Times New Roman" w:cs="Helvetica"/>
          <w:bCs/>
          <w:color w:val="FF0000"/>
          <w:sz w:val="28"/>
          <w:szCs w:val="28"/>
          <w:lang w:eastAsia="ru-RU"/>
        </w:rPr>
        <w:t>Помочь избавиться от негативных эмоций</w:t>
      </w:r>
      <w:r w:rsidRPr="00F60EE0">
        <w:rPr>
          <w:rFonts w:eastAsia="Times New Roman" w:cs="Helvetica"/>
          <w:color w:val="444444"/>
          <w:sz w:val="28"/>
          <w:szCs w:val="28"/>
          <w:lang w:eastAsia="ru-RU"/>
        </w:rPr>
        <w:t> </w:t>
      </w:r>
      <w:r w:rsidRPr="00DA718D">
        <w:rPr>
          <w:rFonts w:eastAsia="Times New Roman" w:cs="Helvetica"/>
          <w:color w:val="000000" w:themeColor="text1"/>
          <w:sz w:val="28"/>
          <w:szCs w:val="28"/>
          <w:lang w:eastAsia="ru-RU"/>
        </w:rPr>
        <w:t>и выразить их словами, когда малыш немного придет в себя. «Я вижу, ты испугался. Мне тоже бывает страшно, и тогда у меня внутри все сжимается. Вот так!»</w:t>
      </w:r>
    </w:p>
    <w:p w:rsidR="003A1B50" w:rsidRPr="00DA718D" w:rsidRDefault="00445CD7" w:rsidP="00445CD7">
      <w:pPr>
        <w:shd w:val="clear" w:color="auto" w:fill="FFFFFF"/>
        <w:spacing w:after="0"/>
        <w:ind w:firstLine="709"/>
        <w:jc w:val="both"/>
        <w:rPr>
          <w:rFonts w:eastAsia="Times New Roman" w:cs="Helvetica"/>
          <w:color w:val="000000" w:themeColor="text1"/>
          <w:sz w:val="28"/>
          <w:szCs w:val="28"/>
          <w:lang w:eastAsia="ru-RU"/>
        </w:rPr>
      </w:pPr>
      <w:r>
        <w:rPr>
          <w:rFonts w:eastAsia="Times New Roman" w:cs="Helvetica"/>
          <w:bCs/>
          <w:noProof/>
          <w:color w:val="FF0000"/>
          <w:sz w:val="28"/>
          <w:szCs w:val="28"/>
          <w:lang w:eastAsia="ru-RU"/>
        </w:rPr>
        <w:drawing>
          <wp:anchor distT="0" distB="0" distL="114300" distR="114300" simplePos="0" relativeHeight="251659264" behindDoc="0" locked="0" layoutInCell="1" allowOverlap="1">
            <wp:simplePos x="0" y="0"/>
            <wp:positionH relativeFrom="column">
              <wp:posOffset>1597025</wp:posOffset>
            </wp:positionH>
            <wp:positionV relativeFrom="paragraph">
              <wp:posOffset>1473200</wp:posOffset>
            </wp:positionV>
            <wp:extent cx="6461125" cy="3959225"/>
            <wp:effectExtent l="19050" t="0" r="0" b="0"/>
            <wp:wrapSquare wrapText="bothSides"/>
            <wp:docPr id="10" name="Рисунок 10" descr="http://img1.liveinternet.ru/images/attach/c/7/95/291/95291139_large_0_9d53a_5deb8e8e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1.liveinternet.ru/images/attach/c/7/95/291/95291139_large_0_9d53a_5deb8e8e_XL.jpg"/>
                    <pic:cNvPicPr>
                      <a:picLocks noChangeAspect="1" noChangeArrowheads="1"/>
                    </pic:cNvPicPr>
                  </pic:nvPicPr>
                  <pic:blipFill>
                    <a:blip r:embed="rId9"/>
                    <a:srcRect/>
                    <a:stretch>
                      <a:fillRect/>
                    </a:stretch>
                  </pic:blipFill>
                  <pic:spPr bwMode="auto">
                    <a:xfrm>
                      <a:off x="0" y="0"/>
                      <a:ext cx="6461125" cy="3959225"/>
                    </a:xfrm>
                    <a:prstGeom prst="rect">
                      <a:avLst/>
                    </a:prstGeom>
                    <a:noFill/>
                    <a:ln w="9525">
                      <a:noFill/>
                      <a:miter lim="800000"/>
                      <a:headEnd/>
                      <a:tailEnd/>
                    </a:ln>
                  </pic:spPr>
                </pic:pic>
              </a:graphicData>
            </a:graphic>
          </wp:anchor>
        </w:drawing>
      </w:r>
      <w:r w:rsidR="003A1B50" w:rsidRPr="00445CD7">
        <w:rPr>
          <w:rFonts w:eastAsia="Times New Roman" w:cs="Helvetica"/>
          <w:bCs/>
          <w:color w:val="FF0000"/>
          <w:sz w:val="28"/>
          <w:szCs w:val="28"/>
          <w:lang w:eastAsia="ru-RU"/>
        </w:rPr>
        <w:t>Говорите шепотом.</w:t>
      </w:r>
      <w:r w:rsidR="003A1B50" w:rsidRPr="00F60EE0">
        <w:rPr>
          <w:rFonts w:eastAsia="Times New Roman" w:cs="Helvetica"/>
          <w:color w:val="444444"/>
          <w:sz w:val="28"/>
          <w:szCs w:val="28"/>
          <w:lang w:eastAsia="ru-RU"/>
        </w:rPr>
        <w:t> </w:t>
      </w:r>
      <w:r w:rsidR="003A1B50" w:rsidRPr="00DA718D">
        <w:rPr>
          <w:rFonts w:eastAsia="Times New Roman" w:cs="Helvetica"/>
          <w:color w:val="000000" w:themeColor="text1"/>
          <w:sz w:val="28"/>
          <w:szCs w:val="28"/>
          <w:lang w:eastAsia="ru-RU"/>
        </w:rPr>
        <w:t>Шепот замечательно успокаивает ребенка и помогает отвлечь и сменить тему разговора.</w:t>
      </w:r>
    </w:p>
    <w:p w:rsidR="003A1B50" w:rsidRPr="00DA718D" w:rsidRDefault="003A1B50" w:rsidP="00445CD7">
      <w:pPr>
        <w:shd w:val="clear" w:color="auto" w:fill="FFFFFF"/>
        <w:spacing w:after="0"/>
        <w:ind w:firstLine="709"/>
        <w:jc w:val="both"/>
        <w:rPr>
          <w:rFonts w:eastAsia="Times New Roman" w:cs="Helvetica"/>
          <w:color w:val="000000" w:themeColor="text1"/>
          <w:sz w:val="28"/>
          <w:szCs w:val="28"/>
          <w:lang w:eastAsia="ru-RU"/>
        </w:rPr>
      </w:pPr>
      <w:r w:rsidRPr="00445CD7">
        <w:rPr>
          <w:rFonts w:eastAsia="Times New Roman" w:cs="Helvetica"/>
          <w:bCs/>
          <w:color w:val="FF0000"/>
          <w:sz w:val="28"/>
          <w:szCs w:val="28"/>
          <w:lang w:eastAsia="ru-RU"/>
        </w:rPr>
        <w:t>Переключить внимание ребенка.</w:t>
      </w:r>
      <w:r w:rsidRPr="00F60EE0">
        <w:rPr>
          <w:rFonts w:eastAsia="Times New Roman" w:cs="Helvetica"/>
          <w:color w:val="444444"/>
          <w:sz w:val="28"/>
          <w:szCs w:val="28"/>
          <w:lang w:eastAsia="ru-RU"/>
        </w:rPr>
        <w:t> </w:t>
      </w:r>
      <w:r w:rsidRPr="00DA718D">
        <w:rPr>
          <w:rFonts w:eastAsia="Times New Roman" w:cs="Helvetica"/>
          <w:color w:val="000000" w:themeColor="text1"/>
          <w:sz w:val="28"/>
          <w:szCs w:val="28"/>
          <w:lang w:eastAsia="ru-RU"/>
        </w:rPr>
        <w:t>Предложите попить, пойти посмотреть что-то интересное, спеть вместе песенку, развернуть подарок и т.д.</w:t>
      </w:r>
    </w:p>
    <w:p w:rsidR="003A1B50" w:rsidRPr="00445CD7" w:rsidRDefault="003A1B50" w:rsidP="00445CD7">
      <w:pPr>
        <w:shd w:val="clear" w:color="auto" w:fill="FFFFFF"/>
        <w:spacing w:after="0"/>
        <w:ind w:firstLine="709"/>
        <w:jc w:val="both"/>
        <w:rPr>
          <w:rFonts w:eastAsia="Times New Roman" w:cs="Helvetica"/>
          <w:sz w:val="28"/>
          <w:szCs w:val="28"/>
          <w:lang w:eastAsia="ru-RU"/>
        </w:rPr>
      </w:pPr>
      <w:r w:rsidRPr="00DA718D">
        <w:rPr>
          <w:rFonts w:eastAsia="Times New Roman" w:cs="Helvetica"/>
          <w:color w:val="000000" w:themeColor="text1"/>
          <w:sz w:val="28"/>
          <w:szCs w:val="28"/>
          <w:lang w:eastAsia="ru-RU"/>
        </w:rPr>
        <w:t>Ну что, советами, </w:t>
      </w:r>
      <w:r w:rsidRPr="00445CD7">
        <w:rPr>
          <w:rFonts w:eastAsia="Times New Roman" w:cs="Helvetica"/>
          <w:bCs/>
          <w:color w:val="000000" w:themeColor="text1"/>
          <w:sz w:val="28"/>
          <w:szCs w:val="28"/>
          <w:lang w:eastAsia="ru-RU"/>
        </w:rPr>
        <w:t>как подготовить ребенка к Новому году</w:t>
      </w:r>
      <w:r w:rsidRPr="00445CD7">
        <w:rPr>
          <w:rFonts w:eastAsia="Times New Roman" w:cs="Helvetica"/>
          <w:color w:val="000000" w:themeColor="text1"/>
          <w:sz w:val="28"/>
          <w:szCs w:val="28"/>
          <w:lang w:eastAsia="ru-RU"/>
        </w:rPr>
        <w:t>,</w:t>
      </w:r>
      <w:r w:rsidRPr="00DA718D">
        <w:rPr>
          <w:rFonts w:eastAsia="Times New Roman" w:cs="Helvetica"/>
          <w:color w:val="000000" w:themeColor="text1"/>
          <w:sz w:val="28"/>
          <w:szCs w:val="28"/>
          <w:lang w:eastAsia="ru-RU"/>
        </w:rPr>
        <w:t xml:space="preserve"> я вас вооружила. Время подготовиться еще есть. Осталось теперь весело</w:t>
      </w:r>
      <w:r w:rsidRPr="00F60EE0">
        <w:rPr>
          <w:rFonts w:eastAsia="Times New Roman" w:cs="Helvetica"/>
          <w:color w:val="444444"/>
          <w:sz w:val="28"/>
          <w:szCs w:val="28"/>
          <w:lang w:eastAsia="ru-RU"/>
        </w:rPr>
        <w:t> </w:t>
      </w:r>
      <w:hyperlink r:id="rId10" w:tgtFrame="_blank" w:tooltip="Как встретить Новый год с маленькими детьми?" w:history="1">
        <w:r w:rsidRPr="00DA718D">
          <w:rPr>
            <w:rFonts w:eastAsia="Times New Roman" w:cs="Helvetica"/>
            <w:sz w:val="28"/>
            <w:szCs w:val="28"/>
            <w:lang w:eastAsia="ru-RU"/>
          </w:rPr>
          <w:t>встретить Новый год с маленькими детьми</w:t>
        </w:r>
      </w:hyperlink>
      <w:r w:rsidRPr="00DA718D">
        <w:rPr>
          <w:rFonts w:eastAsia="Times New Roman" w:cs="Helvetica"/>
          <w:sz w:val="28"/>
          <w:szCs w:val="28"/>
          <w:lang w:eastAsia="ru-RU"/>
        </w:rPr>
        <w:t>!</w:t>
      </w:r>
      <w:r w:rsidR="00445CD7">
        <w:rPr>
          <w:rFonts w:eastAsia="Times New Roman" w:cs="Helvetica"/>
          <w:sz w:val="28"/>
          <w:szCs w:val="28"/>
          <w:lang w:eastAsia="ru-RU"/>
        </w:rPr>
        <w:t xml:space="preserve">    </w:t>
      </w:r>
    </w:p>
    <w:p w:rsidR="005E65B1" w:rsidRPr="00F60EE0" w:rsidRDefault="005E65B1" w:rsidP="00DA718D">
      <w:pPr>
        <w:ind w:firstLine="709"/>
        <w:jc w:val="both"/>
        <w:rPr>
          <w:sz w:val="28"/>
          <w:szCs w:val="28"/>
        </w:rPr>
      </w:pPr>
    </w:p>
    <w:sectPr w:rsidR="005E65B1" w:rsidRPr="00F60EE0" w:rsidSect="00DA17C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3A1B50"/>
    <w:rsid w:val="0001098B"/>
    <w:rsid w:val="00164737"/>
    <w:rsid w:val="003A1B50"/>
    <w:rsid w:val="00445CD7"/>
    <w:rsid w:val="005D46D3"/>
    <w:rsid w:val="005E65B1"/>
    <w:rsid w:val="006024A4"/>
    <w:rsid w:val="00647D91"/>
    <w:rsid w:val="008C5A36"/>
    <w:rsid w:val="00993E6B"/>
    <w:rsid w:val="00B10EBC"/>
    <w:rsid w:val="00DA17C1"/>
    <w:rsid w:val="00DA718D"/>
    <w:rsid w:val="00DE17E6"/>
    <w:rsid w:val="00F60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B1"/>
  </w:style>
  <w:style w:type="paragraph" w:styleId="1">
    <w:name w:val="heading 1"/>
    <w:basedOn w:val="a"/>
    <w:link w:val="10"/>
    <w:uiPriority w:val="9"/>
    <w:qFormat/>
    <w:rsid w:val="003A1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A1B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B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A1B5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A1B50"/>
  </w:style>
  <w:style w:type="character" w:customStyle="1" w:styleId="author">
    <w:name w:val="author"/>
    <w:basedOn w:val="a0"/>
    <w:rsid w:val="003A1B50"/>
  </w:style>
  <w:style w:type="character" w:styleId="a3">
    <w:name w:val="Hyperlink"/>
    <w:basedOn w:val="a0"/>
    <w:uiPriority w:val="99"/>
    <w:semiHidden/>
    <w:unhideWhenUsed/>
    <w:rsid w:val="003A1B50"/>
    <w:rPr>
      <w:color w:val="0000FF"/>
      <w:u w:val="single"/>
    </w:rPr>
  </w:style>
  <w:style w:type="character" w:customStyle="1" w:styleId="category">
    <w:name w:val="category"/>
    <w:basedOn w:val="a0"/>
    <w:rsid w:val="003A1B50"/>
  </w:style>
  <w:style w:type="paragraph" w:styleId="a4">
    <w:name w:val="Normal (Web)"/>
    <w:basedOn w:val="a"/>
    <w:uiPriority w:val="99"/>
    <w:semiHidden/>
    <w:unhideWhenUsed/>
    <w:rsid w:val="003A1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A1B50"/>
    <w:rPr>
      <w:b/>
      <w:bCs/>
    </w:rPr>
  </w:style>
  <w:style w:type="paragraph" w:styleId="a6">
    <w:name w:val="Balloon Text"/>
    <w:basedOn w:val="a"/>
    <w:link w:val="a7"/>
    <w:uiPriority w:val="99"/>
    <w:semiHidden/>
    <w:unhideWhenUsed/>
    <w:rsid w:val="003A1B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1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0394564">
      <w:bodyDiv w:val="1"/>
      <w:marLeft w:val="0"/>
      <w:marRight w:val="0"/>
      <w:marTop w:val="0"/>
      <w:marBottom w:val="0"/>
      <w:divBdr>
        <w:top w:val="none" w:sz="0" w:space="0" w:color="auto"/>
        <w:left w:val="none" w:sz="0" w:space="0" w:color="auto"/>
        <w:bottom w:val="none" w:sz="0" w:space="0" w:color="auto"/>
        <w:right w:val="none" w:sz="0" w:space="0" w:color="auto"/>
      </w:divBdr>
      <w:divsChild>
        <w:div w:id="513879225">
          <w:marLeft w:val="0"/>
          <w:marRight w:val="0"/>
          <w:marTop w:val="0"/>
          <w:marBottom w:val="225"/>
          <w:divBdr>
            <w:top w:val="none" w:sz="0" w:space="0" w:color="auto"/>
            <w:left w:val="none" w:sz="0" w:space="0" w:color="auto"/>
            <w:bottom w:val="none" w:sz="0" w:space="0" w:color="auto"/>
            <w:right w:val="none" w:sz="0" w:space="0" w:color="auto"/>
          </w:divBdr>
        </w:div>
        <w:div w:id="1108039355">
          <w:marLeft w:val="0"/>
          <w:marRight w:val="0"/>
          <w:marTop w:val="0"/>
          <w:marBottom w:val="0"/>
          <w:divBdr>
            <w:top w:val="none" w:sz="0" w:space="0" w:color="auto"/>
            <w:left w:val="none" w:sz="0" w:space="0" w:color="auto"/>
            <w:bottom w:val="none" w:sz="0" w:space="0" w:color="auto"/>
            <w:right w:val="none" w:sz="0" w:space="0" w:color="auto"/>
          </w:divBdr>
          <w:divsChild>
            <w:div w:id="658340767">
              <w:marLeft w:val="0"/>
              <w:marRight w:val="0"/>
              <w:marTop w:val="0"/>
              <w:marBottom w:val="0"/>
              <w:divBdr>
                <w:top w:val="none" w:sz="0" w:space="0" w:color="auto"/>
                <w:left w:val="none" w:sz="0" w:space="0" w:color="auto"/>
                <w:bottom w:val="none" w:sz="0" w:space="0" w:color="auto"/>
                <w:right w:val="none" w:sz="0" w:space="0" w:color="auto"/>
              </w:divBdr>
              <w:divsChild>
                <w:div w:id="1123576530">
                  <w:marLeft w:val="0"/>
                  <w:marRight w:val="0"/>
                  <w:marTop w:val="0"/>
                  <w:marBottom w:val="0"/>
                  <w:divBdr>
                    <w:top w:val="none" w:sz="0" w:space="0" w:color="auto"/>
                    <w:left w:val="none" w:sz="0" w:space="0" w:color="auto"/>
                    <w:bottom w:val="none" w:sz="0" w:space="0" w:color="auto"/>
                    <w:right w:val="none" w:sz="0" w:space="0" w:color="auto"/>
                  </w:divBdr>
                  <w:divsChild>
                    <w:div w:id="1133476357">
                      <w:marLeft w:val="0"/>
                      <w:marRight w:val="0"/>
                      <w:marTop w:val="0"/>
                      <w:marBottom w:val="0"/>
                      <w:divBdr>
                        <w:top w:val="none" w:sz="0" w:space="0" w:color="auto"/>
                        <w:left w:val="none" w:sz="0" w:space="0" w:color="auto"/>
                        <w:bottom w:val="none" w:sz="0" w:space="0" w:color="auto"/>
                        <w:right w:val="none" w:sz="0" w:space="0" w:color="auto"/>
                      </w:divBdr>
                      <w:divsChild>
                        <w:div w:id="1543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ga-mama.ru/?p=2004" TargetMode="External"/><Relationship Id="rId11" Type="http://schemas.openxmlformats.org/officeDocument/2006/relationships/fontTable" Target="fontTable.xml"/><Relationship Id="rId5" Type="http://schemas.openxmlformats.org/officeDocument/2006/relationships/hyperlink" Target="http://yoga-mama.ru/?p=2066" TargetMode="External"/><Relationship Id="rId10" Type="http://schemas.openxmlformats.org/officeDocument/2006/relationships/hyperlink" Target="http://yoga-mama.ru/?p=2063"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2013-12-12T17:32:00Z</dcterms:created>
  <dcterms:modified xsi:type="dcterms:W3CDTF">2014-11-28T05:09:00Z</dcterms:modified>
</cp:coreProperties>
</file>