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C" w:rsidRPr="00E77B9B" w:rsidRDefault="00090C1C" w:rsidP="00E77B9B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color w:val="444444"/>
        </w:rPr>
      </w:pPr>
      <w:r w:rsidRPr="00090C1C">
        <w:rPr>
          <w:rFonts w:asciiTheme="minorHAnsi" w:hAnsiTheme="minorHAnsi" w:cstheme="minorHAnsi"/>
          <w:color w:val="444444"/>
          <w:sz w:val="36"/>
          <w:szCs w:val="36"/>
        </w:rPr>
        <w:t>«</w:t>
      </w:r>
      <w:r w:rsidRPr="00A37E4A">
        <w:rPr>
          <w:rFonts w:asciiTheme="minorHAnsi" w:hAnsiTheme="minorHAnsi" w:cstheme="minorHAnsi"/>
          <w:color w:val="C00000"/>
          <w:sz w:val="36"/>
          <w:szCs w:val="36"/>
        </w:rPr>
        <w:t>Удивительный</w:t>
      </w:r>
      <w:r w:rsidRPr="00090C1C">
        <w:rPr>
          <w:rFonts w:asciiTheme="minorHAnsi" w:hAnsiTheme="minorHAnsi" w:cstheme="minorHAnsi"/>
          <w:color w:val="444444"/>
          <w:sz w:val="36"/>
          <w:szCs w:val="36"/>
        </w:rPr>
        <w:t xml:space="preserve"> </w:t>
      </w:r>
      <w:r w:rsidRPr="00A37E4A">
        <w:rPr>
          <w:rFonts w:asciiTheme="minorHAnsi" w:hAnsiTheme="minorHAnsi" w:cstheme="minorHAnsi"/>
          <w:color w:val="FFFF00"/>
          <w:sz w:val="36"/>
          <w:szCs w:val="36"/>
        </w:rPr>
        <w:t>мир</w:t>
      </w:r>
      <w:r w:rsidRPr="00090C1C">
        <w:rPr>
          <w:rFonts w:asciiTheme="minorHAnsi" w:hAnsiTheme="minorHAnsi" w:cstheme="minorHAnsi"/>
          <w:color w:val="444444"/>
          <w:sz w:val="36"/>
          <w:szCs w:val="36"/>
        </w:rPr>
        <w:t xml:space="preserve"> </w:t>
      </w:r>
      <w:r w:rsidRPr="00A37E4A">
        <w:rPr>
          <w:rFonts w:asciiTheme="minorHAnsi" w:hAnsiTheme="minorHAnsi" w:cstheme="minorHAnsi"/>
          <w:color w:val="00B0F0"/>
          <w:sz w:val="36"/>
          <w:szCs w:val="36"/>
        </w:rPr>
        <w:t>бумага</w:t>
      </w:r>
      <w:r w:rsidRPr="00090C1C">
        <w:rPr>
          <w:rFonts w:asciiTheme="minorHAnsi" w:hAnsiTheme="minorHAnsi" w:cstheme="minorHAnsi"/>
          <w:color w:val="444444"/>
          <w:sz w:val="36"/>
          <w:szCs w:val="36"/>
        </w:rPr>
        <w:t>»</w:t>
      </w:r>
      <w:r w:rsidR="00C95332" w:rsidRPr="00C95332">
        <w:t xml:space="preserve"> </w:t>
      </w:r>
    </w:p>
    <w:p w:rsidR="00E77B9B" w:rsidRPr="00E77B9B" w:rsidRDefault="00E77B9B" w:rsidP="00E77B9B">
      <w:pPr>
        <w:pStyle w:val="c4"/>
        <w:spacing w:before="0" w:after="0"/>
        <w:jc w:val="center"/>
        <w:rPr>
          <w:rFonts w:cstheme="minorHAnsi"/>
          <w:color w:val="00B050"/>
        </w:rPr>
      </w:pPr>
      <w:r w:rsidRPr="00E77B9B">
        <w:rPr>
          <w:rFonts w:cstheme="minorHAnsi"/>
          <w:color w:val="00B050"/>
        </w:rPr>
        <w:t>Малинкина  Надежда Ивановна</w:t>
      </w:r>
    </w:p>
    <w:p w:rsidR="00E77B9B" w:rsidRPr="00E77B9B" w:rsidRDefault="00E77B9B" w:rsidP="00E77B9B">
      <w:pPr>
        <w:pStyle w:val="c4"/>
        <w:spacing w:before="0" w:after="0"/>
        <w:jc w:val="center"/>
        <w:rPr>
          <w:rFonts w:cstheme="minorHAnsi"/>
          <w:color w:val="00B050"/>
        </w:rPr>
      </w:pPr>
      <w:r w:rsidRPr="00E77B9B">
        <w:rPr>
          <w:rFonts w:cstheme="minorHAnsi"/>
          <w:color w:val="00B050"/>
        </w:rPr>
        <w:t>Воспитатель логопедической группы МБДОУ №1 «Чебурашка»</w:t>
      </w:r>
    </w:p>
    <w:p w:rsidR="00E77B9B" w:rsidRPr="00E77B9B" w:rsidRDefault="00E77B9B" w:rsidP="00E77B9B">
      <w:pPr>
        <w:pStyle w:val="c4"/>
        <w:spacing w:before="0" w:after="0"/>
        <w:jc w:val="center"/>
        <w:rPr>
          <w:rFonts w:cstheme="minorHAnsi"/>
          <w:color w:val="00B050"/>
        </w:rPr>
      </w:pPr>
      <w:r w:rsidRPr="00E77B9B">
        <w:rPr>
          <w:rFonts w:cstheme="minorHAnsi"/>
          <w:color w:val="00B050"/>
        </w:rPr>
        <w:t>Высшая квалификационная категория</w:t>
      </w:r>
    </w:p>
    <w:p w:rsidR="00E77B9B" w:rsidRDefault="00E77B9B" w:rsidP="00E77B9B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color w:val="00B050"/>
        </w:rPr>
      </w:pPr>
      <w:r w:rsidRPr="00E77B9B">
        <w:rPr>
          <w:rFonts w:asciiTheme="minorHAnsi" w:hAnsiTheme="minorHAnsi" w:cstheme="minorHAnsi"/>
          <w:color w:val="00B050"/>
        </w:rPr>
        <w:t>г. Усть-Илимск</w:t>
      </w:r>
    </w:p>
    <w:p w:rsidR="00E77B9B" w:rsidRDefault="00E77B9B" w:rsidP="00E77B9B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B050"/>
          <w:sz w:val="36"/>
          <w:szCs w:val="36"/>
        </w:rPr>
      </w:pPr>
      <w:r w:rsidRPr="00A37E4A">
        <w:rPr>
          <w:rFonts w:asciiTheme="minorHAnsi" w:hAnsiTheme="minorHAnsi" w:cstheme="minorHAnsi"/>
          <w:b/>
          <w:bCs/>
          <w:color w:val="00B050"/>
          <w:sz w:val="36"/>
          <w:szCs w:val="36"/>
        </w:rPr>
        <w:t>Свое сердце отдаю детям</w:t>
      </w:r>
    </w:p>
    <w:p w:rsidR="00E77B9B" w:rsidRPr="00E77B9B" w:rsidRDefault="00E77B9B" w:rsidP="00E77B9B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color w:val="00B050"/>
        </w:rPr>
      </w:pPr>
    </w:p>
    <w:p w:rsidR="00090C1C" w:rsidRPr="00B33C8D" w:rsidRDefault="00090C1C" w:rsidP="00090C1C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color w:val="444444"/>
        </w:rPr>
      </w:pPr>
    </w:p>
    <w:p w:rsidR="00E80894" w:rsidRPr="00611039" w:rsidRDefault="00090C1C" w:rsidP="00E8089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11039">
        <w:rPr>
          <w:rFonts w:eastAsia="Times New Roman" w:cstheme="minorHAnsi"/>
          <w:iCs/>
          <w:sz w:val="24"/>
          <w:szCs w:val="24"/>
        </w:rPr>
        <w:t>Человек как личность развивается на протяжении всей своей жизни, однако самые главные личностные свойства и способности, психологический фундамент личности формируется в дошкольном детстве. От того, каким у человека было детство, зависит весь склад его личности и во многом его судьба. Известно, что ребёнок как личность существует и развивается в общении с другими. Общение детей между собой, позволяет на деле реализовать потенциал личностной свободы ребёнка, воплотить его в самостоятельность, в умение общаться, в навыки собственной инициативной деятельности, в творческие способности</w:t>
      </w:r>
      <w:r w:rsidR="00E80894">
        <w:rPr>
          <w:rFonts w:eastAsia="Times New Roman" w:cstheme="minorHAnsi"/>
          <w:iCs/>
          <w:sz w:val="24"/>
          <w:szCs w:val="24"/>
        </w:rPr>
        <w:t>.</w:t>
      </w:r>
      <w:r w:rsidRPr="00611039">
        <w:rPr>
          <w:rFonts w:cstheme="minorHAnsi"/>
          <w:sz w:val="24"/>
          <w:szCs w:val="24"/>
        </w:rPr>
        <w:t xml:space="preserve"> </w:t>
      </w:r>
      <w:r w:rsidR="00E80894" w:rsidRPr="00611039">
        <w:rPr>
          <w:rFonts w:cstheme="minorHAnsi"/>
          <w:sz w:val="24"/>
          <w:szCs w:val="24"/>
        </w:rPr>
        <w:t>А детское творчество – это чудесная и загадочная страна, помочь ребенку войти в нее и научиться чувствовать себя там, как дома, значит, сделать жизнь маленького человека интереснее и насыщеннее.</w:t>
      </w:r>
    </w:p>
    <w:p w:rsidR="00090C1C" w:rsidRPr="00611039" w:rsidRDefault="00090C1C" w:rsidP="00090C1C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11039">
        <w:rPr>
          <w:rFonts w:cstheme="minorHAnsi"/>
          <w:sz w:val="24"/>
          <w:szCs w:val="24"/>
        </w:rPr>
        <w:t>Мы всегда с восторгом смотрим на детские рисунки. Сколько в них фантазии, находчивости, как непредсказуем взгляд ребенка на мир, окружающую жизнь.</w:t>
      </w:r>
    </w:p>
    <w:p w:rsidR="00090C1C" w:rsidRPr="00611039" w:rsidRDefault="00090C1C" w:rsidP="00090C1C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11039">
        <w:rPr>
          <w:rFonts w:cstheme="minorHAnsi"/>
          <w:sz w:val="24"/>
          <w:szCs w:val="24"/>
        </w:rPr>
        <w:t>Детское творчество несет печать безудержной энергии - колористической, цветовой, пластической. Под творчеством понимается деятельность по созданию новых, оригинальных продуктов, новых результатов, имеющих общественное значение.</w:t>
      </w:r>
    </w:p>
    <w:p w:rsidR="00090C1C" w:rsidRPr="00611039" w:rsidRDefault="00090C1C" w:rsidP="00090C1C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11039">
        <w:rPr>
          <w:rFonts w:cstheme="minorHAnsi"/>
          <w:sz w:val="24"/>
          <w:szCs w:val="24"/>
        </w:rPr>
        <w:t>Творчество – это не просто всплеск эмоций, оно неотделимо от знаний, умений, а эмоции сопровождают творчество, одух</w:t>
      </w:r>
      <w:r w:rsidR="00FE48AF">
        <w:rPr>
          <w:rFonts w:cstheme="minorHAnsi"/>
          <w:sz w:val="24"/>
          <w:szCs w:val="24"/>
        </w:rPr>
        <w:t>отворяют деятельность человека.</w:t>
      </w:r>
      <w:r w:rsidRPr="00611039">
        <w:rPr>
          <w:rFonts w:cstheme="minorHAnsi"/>
          <w:sz w:val="24"/>
          <w:szCs w:val="24"/>
        </w:rPr>
        <w:t xml:space="preserve"> </w:t>
      </w:r>
    </w:p>
    <w:p w:rsidR="003F5DDD" w:rsidRPr="00090C1C" w:rsidRDefault="00090C1C" w:rsidP="00B20CB2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  <w:r w:rsidRPr="00611039">
        <w:rPr>
          <w:rFonts w:asciiTheme="minorHAnsi" w:hAnsiTheme="minorHAnsi" w:cstheme="minorHAnsi"/>
        </w:rPr>
        <w:t>В настоящее время, когда возрождается понимание преобразующей роли культурной среды в становлении личности и общества в целом, особую актуальность приобретает развитие художественного объемно-пространственного мышления, основной характеристикой которого является продуктивное переживание окружающей действительности в системе образных средств</w:t>
      </w:r>
      <w:r w:rsidR="00E80894">
        <w:rPr>
          <w:rFonts w:asciiTheme="minorHAnsi" w:hAnsiTheme="minorHAnsi" w:cstheme="minorHAnsi"/>
        </w:rPr>
        <w:t>,</w:t>
      </w:r>
      <w:r w:rsidRPr="00611039">
        <w:rPr>
          <w:rFonts w:asciiTheme="minorHAnsi" w:hAnsiTheme="minorHAnsi" w:cstheme="minorHAnsi"/>
        </w:rPr>
        <w:t xml:space="preserve"> пластических видов искусства: дизайна, скульптуры, архитектуры.</w:t>
      </w:r>
      <w:r w:rsidR="00FE48AF">
        <w:rPr>
          <w:rFonts w:asciiTheme="minorHAnsi" w:hAnsiTheme="minorHAnsi" w:cstheme="minorHAnsi"/>
        </w:rPr>
        <w:t xml:space="preserve"> </w:t>
      </w:r>
      <w:r w:rsidR="00324356">
        <w:rPr>
          <w:rFonts w:asciiTheme="minorHAnsi" w:hAnsiTheme="minorHAnsi" w:cstheme="minorHAnsi"/>
        </w:rPr>
        <w:t xml:space="preserve"> </w:t>
      </w:r>
      <w:r w:rsidR="00BF3B03" w:rsidRPr="00090C1C">
        <w:rPr>
          <w:rFonts w:asciiTheme="minorHAnsi" w:hAnsiTheme="minorHAnsi" w:cstheme="minorHAnsi"/>
        </w:rPr>
        <w:t>Природа  щедро наделила каждого р</w:t>
      </w:r>
      <w:r w:rsidR="00FE48AF">
        <w:rPr>
          <w:rFonts w:asciiTheme="minorHAnsi" w:hAnsiTheme="minorHAnsi" w:cstheme="minorHAnsi"/>
        </w:rPr>
        <w:t>ебёнка возможностью развиваться,</w:t>
      </w:r>
      <w:r w:rsidR="00FE48AF" w:rsidRPr="00FE48AF">
        <w:rPr>
          <w:rFonts w:asciiTheme="minorHAnsi" w:hAnsiTheme="minorHAnsi" w:cstheme="minorHAnsi"/>
        </w:rPr>
        <w:t xml:space="preserve"> </w:t>
      </w:r>
      <w:r w:rsidR="00FE48AF" w:rsidRPr="00611039">
        <w:rPr>
          <w:rFonts w:asciiTheme="minorHAnsi" w:hAnsiTheme="minorHAnsi" w:cstheme="minorHAnsi"/>
        </w:rPr>
        <w:t>ярко и эмоционально мыслить, сопереживать новому, целостно воспринимать мир.</w:t>
      </w:r>
      <w:r w:rsidR="00FE48AF">
        <w:rPr>
          <w:rFonts w:asciiTheme="minorHAnsi" w:hAnsiTheme="minorHAnsi" w:cstheme="minorHAnsi"/>
        </w:rPr>
        <w:t xml:space="preserve"> </w:t>
      </w:r>
      <w:r w:rsidR="00BF3B03" w:rsidRPr="00090C1C">
        <w:rPr>
          <w:rFonts w:asciiTheme="minorHAnsi" w:hAnsiTheme="minorHAnsi" w:cstheme="minorHAnsi"/>
        </w:rPr>
        <w:t>Создание изделий своими руками – это универсальное образовательное средство, способное уравновесить одностороннюю интеллектуальную деятельность маленького человека, чтобы он развивался всесторонне. Занятия художественным трудом призваны воздействовать на ум, волю, чувства детей, побуждать их к творческому самовыражению. При этом решается и психологическая задача – мне очень хочется, чтобы мои воспитанники были в состоянии эмоционального комфорта, ощущали радость детства.</w:t>
      </w:r>
      <w:r w:rsidR="00AF601A" w:rsidRPr="00090C1C">
        <w:rPr>
          <w:rFonts w:asciiTheme="minorHAnsi" w:hAnsiTheme="minorHAnsi" w:cstheme="minorHAnsi"/>
        </w:rPr>
        <w:t xml:space="preserve"> Человек будущего должен быть созидателем, с развитым чувством красоты и активным творческим началом.   </w:t>
      </w:r>
      <w:r w:rsidR="00BF3B03" w:rsidRPr="00090C1C">
        <w:rPr>
          <w:rFonts w:asciiTheme="minorHAnsi" w:hAnsiTheme="minorHAnsi" w:cstheme="minorHAnsi"/>
        </w:rPr>
        <w:t xml:space="preserve">Свой </w:t>
      </w:r>
      <w:r w:rsidR="00AF601A" w:rsidRPr="00090C1C">
        <w:rPr>
          <w:rFonts w:asciiTheme="minorHAnsi" w:hAnsiTheme="minorHAnsi" w:cstheme="minorHAnsi"/>
        </w:rPr>
        <w:t>образовательный процесс,</w:t>
      </w:r>
      <w:r w:rsidR="00BF3B03" w:rsidRPr="00090C1C">
        <w:rPr>
          <w:rFonts w:asciiTheme="minorHAnsi" w:hAnsiTheme="minorHAnsi" w:cstheme="minorHAnsi"/>
        </w:rPr>
        <w:t xml:space="preserve"> организовала с учетом возрастных  и индивидуальных</w:t>
      </w:r>
      <w:r w:rsidR="00E80894">
        <w:rPr>
          <w:rFonts w:asciiTheme="minorHAnsi" w:hAnsiTheme="minorHAnsi" w:cstheme="minorHAnsi"/>
        </w:rPr>
        <w:t>,</w:t>
      </w:r>
      <w:r w:rsidR="00BF3B03" w:rsidRPr="00090C1C">
        <w:rPr>
          <w:rFonts w:asciiTheme="minorHAnsi" w:hAnsiTheme="minorHAnsi" w:cstheme="minorHAnsi"/>
        </w:rPr>
        <w:t xml:space="preserve"> особенностях</w:t>
      </w:r>
      <w:r w:rsidR="00AF601A" w:rsidRPr="00090C1C">
        <w:rPr>
          <w:rFonts w:asciiTheme="minorHAnsi" w:hAnsiTheme="minorHAnsi" w:cstheme="minorHAnsi"/>
        </w:rPr>
        <w:t xml:space="preserve"> детей,</w:t>
      </w:r>
      <w:r w:rsidR="00BF3B03" w:rsidRPr="00090C1C">
        <w:rPr>
          <w:rFonts w:asciiTheme="minorHAnsi" w:hAnsiTheme="minorHAnsi" w:cstheme="minorHAnsi"/>
        </w:rPr>
        <w:t xml:space="preserve"> который способствует </w:t>
      </w:r>
      <w:r w:rsidR="00AF601A" w:rsidRPr="00090C1C">
        <w:rPr>
          <w:rFonts w:asciiTheme="minorHAnsi" w:hAnsiTheme="minorHAnsi" w:cstheme="minorHAnsi"/>
        </w:rPr>
        <w:t xml:space="preserve"> развитию  творческих способностей дошкольника.</w:t>
      </w:r>
      <w:r w:rsidR="00BF3B03" w:rsidRPr="00090C1C">
        <w:rPr>
          <w:rFonts w:asciiTheme="minorHAnsi" w:hAnsiTheme="minorHAnsi" w:cstheme="minorHAnsi"/>
        </w:rPr>
        <w:t xml:space="preserve"> Подобрала</w:t>
      </w:r>
      <w:r w:rsidR="00AF601A" w:rsidRPr="00090C1C">
        <w:rPr>
          <w:rFonts w:asciiTheme="minorHAnsi" w:hAnsiTheme="minorHAnsi" w:cstheme="minorHAnsi"/>
        </w:rPr>
        <w:t xml:space="preserve"> наиболее эффективные средства обучения и воспитания на основе современных педагогических технологий</w:t>
      </w:r>
      <w:r w:rsidR="00BF3B03" w:rsidRPr="00090C1C">
        <w:rPr>
          <w:rFonts w:asciiTheme="minorHAnsi" w:hAnsiTheme="minorHAnsi" w:cstheme="minorHAnsi"/>
        </w:rPr>
        <w:t xml:space="preserve">. </w:t>
      </w:r>
      <w:r w:rsidR="00B20CB2" w:rsidRPr="00090C1C">
        <w:rPr>
          <w:rFonts w:asciiTheme="minorHAnsi" w:hAnsiTheme="minorHAnsi" w:cstheme="minorHAnsi"/>
        </w:rPr>
        <w:t xml:space="preserve"> </w:t>
      </w:r>
      <w:r w:rsidR="003F5DDD" w:rsidRPr="00090C1C">
        <w:rPr>
          <w:rFonts w:asciiTheme="minorHAnsi" w:hAnsiTheme="minorHAnsi" w:cstheme="minorHAnsi"/>
        </w:rPr>
        <w:t xml:space="preserve">Приобретая опыт работы в нетрадиционных изобразительных техниках, </w:t>
      </w:r>
      <w:r w:rsidR="003F5DDD" w:rsidRPr="00090C1C">
        <w:rPr>
          <w:rFonts w:asciiTheme="minorHAnsi" w:hAnsiTheme="minorHAnsi" w:cstheme="minorHAnsi"/>
        </w:rPr>
        <w:lastRenderedPageBreak/>
        <w:t xml:space="preserve">ребёнок  преодолевает неуверенность, и дальнейшее творчество доставляет ему только удовольствие. Известно, что развитие мелкой моторики помогает ребенку правильно развиваться и психически и физически. И чем раньше ребёнок начнёт что-то делать руками,  тем раньше разовьются у него сложные движения кисти руки, что активно стимулирует речь. </w:t>
      </w:r>
    </w:p>
    <w:p w:rsidR="00B20CB2" w:rsidRPr="00090C1C" w:rsidRDefault="00B20CB2" w:rsidP="00B20CB2">
      <w:pPr>
        <w:spacing w:after="0" w:line="240" w:lineRule="auto"/>
        <w:ind w:firstLine="540"/>
        <w:jc w:val="both"/>
        <w:rPr>
          <w:rFonts w:cstheme="minorHAnsi"/>
          <w:bCs/>
          <w:sz w:val="24"/>
          <w:szCs w:val="24"/>
        </w:rPr>
      </w:pPr>
      <w:r w:rsidRPr="00090C1C">
        <w:rPr>
          <w:rFonts w:cstheme="minorHAnsi"/>
          <w:sz w:val="24"/>
          <w:szCs w:val="24"/>
        </w:rPr>
        <w:t>Одним из любимых детьми видов творческой деятельности являются занятия бумагопластикой.</w:t>
      </w:r>
      <w:r w:rsidR="00845CC9" w:rsidRPr="00090C1C">
        <w:rPr>
          <w:rFonts w:cstheme="minorHAnsi"/>
          <w:sz w:val="24"/>
          <w:szCs w:val="24"/>
        </w:rPr>
        <w:t xml:space="preserve"> Бумага самый доступный и самый дешевый материал для творчества. Ребенок знакомится с ней раньше, чем с любым другим материалом. Бумага привычна, легко поддается любым изменениям. И заниматься  детям </w:t>
      </w:r>
      <w:r w:rsidR="00FE48AF">
        <w:rPr>
          <w:rFonts w:cstheme="minorHAnsi"/>
          <w:sz w:val="24"/>
          <w:szCs w:val="24"/>
        </w:rPr>
        <w:t>всем, не зависимо от социального</w:t>
      </w:r>
      <w:r w:rsidR="00845CC9" w:rsidRPr="00090C1C">
        <w:rPr>
          <w:rFonts w:cstheme="minorHAnsi"/>
          <w:sz w:val="24"/>
          <w:szCs w:val="24"/>
        </w:rPr>
        <w:t xml:space="preserve"> положения, возраста, образования очень интересно</w:t>
      </w:r>
      <w:r w:rsidR="00845CC9" w:rsidRPr="00090C1C">
        <w:rPr>
          <w:rFonts w:cstheme="minorHAnsi"/>
          <w:sz w:val="24"/>
          <w:szCs w:val="24"/>
        </w:rPr>
        <w:br/>
      </w:r>
      <w:r w:rsidR="00BF3B03" w:rsidRPr="00090C1C">
        <w:rPr>
          <w:rFonts w:eastAsia="+mj-ea" w:cstheme="minorHAnsi"/>
          <w:bCs/>
          <w:kern w:val="24"/>
          <w:sz w:val="24"/>
          <w:szCs w:val="24"/>
        </w:rPr>
        <w:t xml:space="preserve"> </w:t>
      </w:r>
      <w:r w:rsidR="00BF3B03" w:rsidRPr="00090C1C">
        <w:rPr>
          <w:rFonts w:cstheme="minorHAnsi"/>
          <w:bCs/>
          <w:sz w:val="24"/>
          <w:szCs w:val="24"/>
        </w:rPr>
        <w:t>Работа с бумагой находит новый путь или создается нечто новое.</w:t>
      </w:r>
      <w:r w:rsidR="00BF3B03" w:rsidRPr="00090C1C">
        <w:rPr>
          <w:rFonts w:cstheme="minorHAnsi"/>
          <w:bCs/>
          <w:sz w:val="24"/>
          <w:szCs w:val="24"/>
        </w:rPr>
        <w:br/>
        <w:t xml:space="preserve"> Вот здесь- то и требуется развитие особых качеств ума, такие как наблюдательность, умение сопоставлять и анализировать, находить связи и воображать все то, что в совокупности  и составляет творческие способности. А детское творчество – это чудесная и загадочная страна, помочь ребенку войти в нее и научиться чувствовать себя там, как дома, значит, сделать жизнь маленького человека интереснее и насыщеннее</w:t>
      </w:r>
      <w:r w:rsidR="009E6B14" w:rsidRPr="00090C1C">
        <w:rPr>
          <w:rFonts w:cstheme="minorHAnsi"/>
          <w:bCs/>
          <w:sz w:val="24"/>
          <w:szCs w:val="24"/>
        </w:rPr>
        <w:t>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Перед собой поставила такие задачи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 xml:space="preserve"> 1. Формировать интерес к бумагопластике.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2.Практически знакомить со свойствами бумаги.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3.Способствовать овладению простейшими техническими приемами работы с различными материалами.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4. Развивать воображение, видеть необычное в обычных предметах.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5. Учить детей работать  с нетрадиционными техниками; через овладение более сложными приемами работы.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6. Формировать относительную устойчивость замысла.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7. Научить детей предварительно продумывать содержание образа, способов, последовательности его воплощения.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 xml:space="preserve">8. Стимулировать активность, самостоятельность, инициативу детей в придумывании содержания и способов изображения.                                                                                                                    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9. Побуждать детей к созданию разнообразных и относительно неповторимых, оригинальных замыслов.</w:t>
      </w:r>
    </w:p>
    <w:p w:rsidR="009E6B14" w:rsidRPr="00090C1C" w:rsidRDefault="009E6B14" w:rsidP="009E6B14">
      <w:pPr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10. Создать условия, благоприятные для развития творческих способностей детей дошкольного возраста</w:t>
      </w:r>
    </w:p>
    <w:p w:rsidR="00845CC9" w:rsidRPr="00090C1C" w:rsidRDefault="009E6B14" w:rsidP="00845CC9">
      <w:pPr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 xml:space="preserve">11. Способствовать развитию творческих способностей у детей через бумагопластику. </w:t>
      </w:r>
    </w:p>
    <w:p w:rsidR="000F3953" w:rsidRPr="00090C1C" w:rsidRDefault="00B20CB2" w:rsidP="000F3953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На протяжении ряда лет я з</w:t>
      </w:r>
      <w:r w:rsidR="009E6B14" w:rsidRPr="00090C1C">
        <w:rPr>
          <w:rFonts w:cstheme="minorHAnsi"/>
          <w:sz w:val="24"/>
          <w:szCs w:val="24"/>
        </w:rPr>
        <w:t>анимаюсь с ребятами в  кружке «Э</w:t>
      </w:r>
      <w:r w:rsidRPr="00090C1C">
        <w:rPr>
          <w:rFonts w:cstheme="minorHAnsi"/>
          <w:sz w:val="24"/>
          <w:szCs w:val="24"/>
        </w:rPr>
        <w:t>кологический дизайн»</w:t>
      </w:r>
      <w:r w:rsidR="00845CC9" w:rsidRPr="00090C1C">
        <w:rPr>
          <w:rFonts w:cstheme="minorHAnsi"/>
          <w:sz w:val="24"/>
          <w:szCs w:val="24"/>
        </w:rPr>
        <w:t xml:space="preserve"> В процессе занятий кружка создаются положительные условия для формирования общественных мотивов труда, которые в среднем дошкольном возрасте приобретают значительную побудительную силу. Каждый ребенок получает возможность почувствовать и пережить радость от личного участия в общем деле. В данном виде деятельности есть реальные возможности формировать у детей контроль и оценку собственной деятельности.  Использование разнообразных видов коллективной работы детей способствует формированию у них умений планировать свою деятельность с учетом общей цели, распределять операции.    У детей совершенствуется внимание, усидчивость, память, мышление, творческое воображение и другие психические процессы и качества, необходимые для жизни и обучения.   В процессе деятельности ребенка происходит взаимодействие всех анализаторных частей: зрительного, слухового и пространственного восприятия, осуществляется их формирование. Во время занятий </w:t>
      </w:r>
      <w:r w:rsidR="00845CC9" w:rsidRPr="00090C1C">
        <w:rPr>
          <w:rFonts w:cstheme="minorHAnsi"/>
          <w:sz w:val="24"/>
          <w:szCs w:val="24"/>
        </w:rPr>
        <w:lastRenderedPageBreak/>
        <w:t xml:space="preserve">решаются речевые задачи:  развитие словарного запаса ребенка, грамматического строя, связной речи, автоматизация поставленных звуков в речи детей. </w:t>
      </w:r>
      <w:r w:rsidRPr="00090C1C">
        <w:rPr>
          <w:rFonts w:cstheme="minorHAnsi"/>
          <w:sz w:val="24"/>
          <w:szCs w:val="24"/>
        </w:rPr>
        <w:t xml:space="preserve"> В своей работе я стараюсь использовать разнообразные техники и приемы работы с бумагой. Вначале</w:t>
      </w:r>
      <w:r w:rsidR="009E6B14" w:rsidRPr="00090C1C">
        <w:rPr>
          <w:rFonts w:cstheme="minorHAnsi"/>
          <w:sz w:val="24"/>
          <w:szCs w:val="24"/>
        </w:rPr>
        <w:t xml:space="preserve"> </w:t>
      </w:r>
      <w:r w:rsidRPr="00090C1C">
        <w:rPr>
          <w:rFonts w:cstheme="minorHAnsi"/>
          <w:sz w:val="24"/>
          <w:szCs w:val="24"/>
        </w:rPr>
        <w:t>дети выполняли работы из обычных с</w:t>
      </w:r>
      <w:r w:rsidR="009E6B14" w:rsidRPr="00090C1C">
        <w:rPr>
          <w:rFonts w:cstheme="minorHAnsi"/>
          <w:sz w:val="24"/>
          <w:szCs w:val="24"/>
        </w:rPr>
        <w:t xml:space="preserve">алфеток, фантиков, цветной бумаги. </w:t>
      </w:r>
      <w:r w:rsidRPr="00090C1C">
        <w:rPr>
          <w:rFonts w:cstheme="minorHAnsi"/>
          <w:sz w:val="24"/>
          <w:szCs w:val="24"/>
        </w:rPr>
        <w:t>Создавали очень оригинальные декора</w:t>
      </w:r>
      <w:r w:rsidR="009E6B14" w:rsidRPr="00090C1C">
        <w:rPr>
          <w:rFonts w:cstheme="minorHAnsi"/>
          <w:sz w:val="24"/>
          <w:szCs w:val="24"/>
        </w:rPr>
        <w:t xml:space="preserve">тивные панно </w:t>
      </w:r>
      <w:r w:rsidRPr="00090C1C">
        <w:rPr>
          <w:rFonts w:cstheme="minorHAnsi"/>
          <w:sz w:val="24"/>
          <w:szCs w:val="24"/>
        </w:rPr>
        <w:t xml:space="preserve">поздравительные открытки, объёмные аппликации, </w:t>
      </w:r>
      <w:r w:rsidR="00FE48AF">
        <w:rPr>
          <w:rFonts w:cstheme="minorHAnsi"/>
          <w:sz w:val="24"/>
          <w:szCs w:val="24"/>
        </w:rPr>
        <w:t xml:space="preserve">сказочные букеты.  </w:t>
      </w:r>
      <w:r w:rsidRPr="00090C1C">
        <w:rPr>
          <w:rFonts w:cstheme="minorHAnsi"/>
          <w:sz w:val="24"/>
          <w:szCs w:val="24"/>
        </w:rPr>
        <w:t>Дети с интересом занимаются в кружке, осваивают новые приемы работы, создают оригинальные композиции, сувениры, подарки</w:t>
      </w:r>
      <w:r w:rsidR="00FE48AF">
        <w:rPr>
          <w:rFonts w:cstheme="minorHAnsi"/>
          <w:sz w:val="24"/>
          <w:szCs w:val="24"/>
        </w:rPr>
        <w:t>.</w:t>
      </w:r>
      <w:r w:rsidR="00E80894">
        <w:rPr>
          <w:rFonts w:cstheme="minorHAnsi"/>
          <w:sz w:val="24"/>
          <w:szCs w:val="24"/>
        </w:rPr>
        <w:t xml:space="preserve"> </w:t>
      </w:r>
      <w:r w:rsidR="00324356">
        <w:rPr>
          <w:rFonts w:cstheme="minorHAnsi"/>
          <w:sz w:val="24"/>
          <w:szCs w:val="24"/>
        </w:rPr>
        <w:t xml:space="preserve">В детском саду оформлен  уголок творчества моих детей. Также дети принимают участие в различных конкурсах. </w:t>
      </w:r>
      <w:r w:rsidR="00346E38" w:rsidRPr="00090C1C">
        <w:rPr>
          <w:rFonts w:cstheme="minorHAnsi"/>
          <w:sz w:val="24"/>
          <w:szCs w:val="24"/>
        </w:rPr>
        <w:t>Приобретая опыт работы  с бумагопластикой,  дети учатся мыслить, находить необычное применение, начинают экспериментировать и творить,   у них возникают новые идеи, связанные с комбинированием разных материалов. Занятия развивают индивидуальность, раскрепощают ребёнка, делая его свободней и счастливей. Бумагопластика воздействует на эмоциональную сферу человека. Это особенно важно для тех, у кого есть различные проблемы общения, кто застенчив или, напротив, излишне агрессивен.  Работа с бумагой  это идеальна игра пал</w:t>
      </w:r>
      <w:r w:rsidR="00845CC9" w:rsidRPr="00090C1C">
        <w:rPr>
          <w:rFonts w:cstheme="minorHAnsi"/>
          <w:sz w:val="24"/>
          <w:szCs w:val="24"/>
        </w:rPr>
        <w:t>ьцев рук, где нет ограничений,</w:t>
      </w:r>
      <w:r w:rsidR="00346E38" w:rsidRPr="00090C1C">
        <w:rPr>
          <w:rFonts w:cstheme="minorHAnsi"/>
          <w:sz w:val="24"/>
          <w:szCs w:val="24"/>
        </w:rPr>
        <w:t xml:space="preserve"> развивающая фантазию и изобретательность, логику и пространственное мышление, вообр</w:t>
      </w:r>
      <w:r w:rsidR="00E80894">
        <w:rPr>
          <w:rFonts w:cstheme="minorHAnsi"/>
          <w:sz w:val="24"/>
          <w:szCs w:val="24"/>
        </w:rPr>
        <w:t xml:space="preserve">ажение и интеллект. Это новизна, </w:t>
      </w:r>
      <w:r w:rsidR="00346E38" w:rsidRPr="00090C1C">
        <w:rPr>
          <w:rFonts w:cstheme="minorHAnsi"/>
          <w:sz w:val="24"/>
          <w:szCs w:val="24"/>
        </w:rPr>
        <w:t>не обычно интересно и полезно детям. Занятия  в кружке в большой мере удовлетворяет любознательнос</w:t>
      </w:r>
      <w:r w:rsidR="00E80894">
        <w:rPr>
          <w:rFonts w:cstheme="minorHAnsi"/>
          <w:sz w:val="24"/>
          <w:szCs w:val="24"/>
        </w:rPr>
        <w:t>ть детей,</w:t>
      </w:r>
      <w:r w:rsidR="00346E38" w:rsidRPr="00090C1C">
        <w:rPr>
          <w:rFonts w:cstheme="minorHAnsi"/>
          <w:sz w:val="24"/>
          <w:szCs w:val="24"/>
        </w:rPr>
        <w:t xml:space="preserve"> возможность добиваться более совершенных  результатов. Здесь ребенку дается возможность реально, самостоятельно открыть для себя волшебный мир листа бумаги, превратить его в облака, дома, животных и т.п., постичь свойства, структуру, насладиться палитрой цветовых гамм, сочетанием комбинаций различных форм, величин. </w:t>
      </w:r>
      <w:r w:rsidR="009E6B14" w:rsidRPr="00090C1C">
        <w:rPr>
          <w:rFonts w:eastAsia="Times New Roman" w:cstheme="minorHAnsi"/>
          <w:sz w:val="24"/>
          <w:szCs w:val="24"/>
        </w:rPr>
        <w:t>Занятия развивают индивидуальность, раскрепощают ребёнка, делая его свободней и счастливей.</w:t>
      </w:r>
      <w:r w:rsidR="000F3953" w:rsidRPr="00090C1C">
        <w:rPr>
          <w:rFonts w:eastAsia="Times New Roman" w:cstheme="minorHAnsi"/>
          <w:sz w:val="24"/>
          <w:szCs w:val="24"/>
        </w:rPr>
        <w:t xml:space="preserve"> Также я использую изготовленные детали</w:t>
      </w:r>
      <w:r w:rsidR="00480077">
        <w:rPr>
          <w:rFonts w:eastAsia="Times New Roman" w:cstheme="minorHAnsi"/>
          <w:sz w:val="24"/>
          <w:szCs w:val="24"/>
        </w:rPr>
        <w:t>,</w:t>
      </w:r>
      <w:r w:rsidR="000F3953" w:rsidRPr="00090C1C">
        <w:rPr>
          <w:rFonts w:cstheme="minorHAnsi"/>
          <w:sz w:val="24"/>
          <w:szCs w:val="24"/>
        </w:rPr>
        <w:t xml:space="preserve"> как на правах игровой методики, наглядного пособия, так и в качестве отдельного предмета, интегрирующего в своем содержании культуроведение, технологию, геометрию и формирующего устойчивый интерес детей к учебной деятельности.</w:t>
      </w:r>
    </w:p>
    <w:p w:rsidR="009E6B14" w:rsidRPr="00090C1C" w:rsidRDefault="009E6B14" w:rsidP="00090C1C">
      <w:pPr>
        <w:ind w:firstLine="54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 xml:space="preserve">Создавая отдельные  </w:t>
      </w:r>
      <w:r w:rsidR="00480077" w:rsidRPr="00090C1C">
        <w:rPr>
          <w:rFonts w:cstheme="minorHAnsi"/>
          <w:sz w:val="24"/>
          <w:szCs w:val="24"/>
        </w:rPr>
        <w:t>элементы</w:t>
      </w:r>
      <w:r w:rsidR="00480077">
        <w:rPr>
          <w:rFonts w:cstheme="minorHAnsi"/>
          <w:sz w:val="24"/>
          <w:szCs w:val="24"/>
        </w:rPr>
        <w:t>,</w:t>
      </w:r>
      <w:r w:rsidRPr="00090C1C">
        <w:rPr>
          <w:rFonts w:cstheme="minorHAnsi"/>
          <w:sz w:val="24"/>
          <w:szCs w:val="24"/>
        </w:rPr>
        <w:t xml:space="preserve"> из бумаги помогает созданию тематических композиций, требует участия нескольких человек, коллектива. Каж</w:t>
      </w:r>
      <w:r w:rsidR="00480077">
        <w:rPr>
          <w:rFonts w:cstheme="minorHAnsi"/>
          <w:sz w:val="24"/>
          <w:szCs w:val="24"/>
        </w:rPr>
        <w:t>дый из участников  скручивания,</w:t>
      </w:r>
      <w:r w:rsidRPr="00090C1C">
        <w:rPr>
          <w:rFonts w:cstheme="minorHAnsi"/>
          <w:sz w:val="24"/>
          <w:szCs w:val="24"/>
        </w:rPr>
        <w:t xml:space="preserve"> сплетения, скомкивания,</w:t>
      </w:r>
      <w:r w:rsidR="00845CC9" w:rsidRPr="00090C1C">
        <w:rPr>
          <w:rFonts w:cstheme="minorHAnsi"/>
          <w:sz w:val="24"/>
          <w:szCs w:val="24"/>
        </w:rPr>
        <w:t xml:space="preserve"> </w:t>
      </w:r>
      <w:r w:rsidRPr="00090C1C">
        <w:rPr>
          <w:rFonts w:cstheme="minorHAnsi"/>
          <w:sz w:val="24"/>
          <w:szCs w:val="24"/>
        </w:rPr>
        <w:t>должен выполнить один или несколько элеме</w:t>
      </w:r>
      <w:r w:rsidR="00C911D9">
        <w:rPr>
          <w:rFonts w:cstheme="minorHAnsi"/>
          <w:sz w:val="24"/>
          <w:szCs w:val="24"/>
        </w:rPr>
        <w:t xml:space="preserve">нтов будущей поделки, при этом эффективно развиваются коммуникативные навыки. А какая ответственность, ведь </w:t>
      </w:r>
      <w:r w:rsidRPr="00090C1C">
        <w:rPr>
          <w:rFonts w:cstheme="minorHAnsi"/>
          <w:sz w:val="24"/>
          <w:szCs w:val="24"/>
        </w:rPr>
        <w:t>его модули должны быть такими же аккуратными</w:t>
      </w:r>
      <w:r w:rsidR="00480077">
        <w:rPr>
          <w:rFonts w:cstheme="minorHAnsi"/>
          <w:sz w:val="24"/>
          <w:szCs w:val="24"/>
        </w:rPr>
        <w:t>,</w:t>
      </w:r>
      <w:r w:rsidRPr="00090C1C">
        <w:rPr>
          <w:rFonts w:cstheme="minorHAnsi"/>
          <w:sz w:val="24"/>
          <w:szCs w:val="24"/>
        </w:rPr>
        <w:t xml:space="preserve">  как и те, которые выполнены другими членами группы.  В работе с  детьми я использую различные технологии  виды бумагопластики: </w:t>
      </w:r>
    </w:p>
    <w:p w:rsidR="007A6D6A" w:rsidRPr="00090C1C" w:rsidRDefault="007A6D6A" w:rsidP="007A6D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Бумажная пластика</w:t>
      </w: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>-</w:t>
      </w:r>
      <w:r w:rsidRPr="00090C1C">
        <w:rPr>
          <w:rFonts w:eastAsia="Times New Roman" w:cstheme="minorHAnsi"/>
          <w:i/>
          <w:iCs/>
          <w:sz w:val="24"/>
          <w:szCs w:val="24"/>
        </w:rPr>
        <w:t xml:space="preserve"> изготовление объёмных поделок из бумаги. Обычно, получив бумажные полоски разной длины и ширины, дети тут же начинают их непроизвольно скручивать, свивать, переплетать, перекрещивать, соединяя одну с другой, в результате чего возникают разнообразные композиции.</w:t>
      </w:r>
    </w:p>
    <w:p w:rsidR="007A6D6A" w:rsidRDefault="007A6D6A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noProof/>
          <w:sz w:val="24"/>
          <w:szCs w:val="24"/>
        </w:rPr>
      </w:pPr>
      <w:r w:rsidRPr="00090C1C">
        <w:rPr>
          <w:rFonts w:eastAsia="Times New Roman" w:cstheme="minorHAnsi"/>
          <w:i/>
          <w:iCs/>
          <w:sz w:val="24"/>
          <w:szCs w:val="24"/>
        </w:rPr>
        <w:t>Работу в технике оригами и бумажной пластики лучше всего предлагать детям старшей и подготовительной групп. Для выполнения данного вида работы дети должны уже обладать достаточным опытом: уметь вырезать, клеить, работать ножницами, закручивая края бумажных полосок для получения эффекта воздушности и т.д.</w:t>
      </w:r>
    </w:p>
    <w:p w:rsidR="007A2A2E" w:rsidRDefault="007A2A2E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noProof/>
          <w:sz w:val="24"/>
          <w:szCs w:val="24"/>
        </w:rPr>
      </w:pPr>
    </w:p>
    <w:p w:rsidR="007A2A2E" w:rsidRDefault="007A2A2E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</w:p>
    <w:p w:rsidR="00A51251" w:rsidRDefault="00A51251" w:rsidP="007A6D6A">
      <w:pPr>
        <w:spacing w:before="100" w:beforeAutospacing="1" w:after="100" w:afterAutospacing="1" w:line="240" w:lineRule="auto"/>
        <w:rPr>
          <w:noProof/>
        </w:rPr>
      </w:pPr>
      <w:r w:rsidRPr="00A51251">
        <w:rPr>
          <w:noProof/>
        </w:rPr>
        <w:t xml:space="preserve"> </w:t>
      </w:r>
      <w:r>
        <w:rPr>
          <w:noProof/>
        </w:rPr>
        <w:t xml:space="preserve">  </w:t>
      </w:r>
      <w:r w:rsidR="007A2A2E" w:rsidRPr="007A2A2E">
        <w:rPr>
          <w:noProof/>
        </w:rPr>
        <w:drawing>
          <wp:inline distT="0" distB="0" distL="0" distR="0">
            <wp:extent cx="1524000" cy="2032000"/>
            <wp:effectExtent l="19050" t="0" r="0" b="0"/>
            <wp:docPr id="2" name="Рисунок 0" descr="DSC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4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A2E">
        <w:rPr>
          <w:noProof/>
        </w:rPr>
        <w:t xml:space="preserve">            </w:t>
      </w:r>
    </w:p>
    <w:p w:rsidR="007A6D6A" w:rsidRDefault="007A6D6A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Рваная бумага</w:t>
      </w: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>-</w:t>
      </w:r>
      <w:r w:rsidRPr="00090C1C">
        <w:rPr>
          <w:rFonts w:eastAsia="Times New Roman" w:cstheme="minorHAnsi"/>
          <w:i/>
          <w:iCs/>
          <w:sz w:val="24"/>
          <w:szCs w:val="24"/>
        </w:rPr>
        <w:t xml:space="preserve"> чаще всего газеты, которые ребёнок сминает, рвёт, бросает, наслаждаясь при этом производимым шумом и изменением формы бумаги, которая целиком зависит от действия его руки. Новые формы, возникшие при разрывании бумаги, можно наклеить на основу.</w:t>
      </w:r>
      <w:r w:rsidR="00135908" w:rsidRPr="00135908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:rsidR="007A2A2E" w:rsidRDefault="007A2A2E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sz w:val="24"/>
          <w:szCs w:val="24"/>
        </w:rPr>
        <w:t xml:space="preserve">    </w:t>
      </w:r>
      <w:r>
        <w:rPr>
          <w:rFonts w:eastAsia="Times New Roman" w:cstheme="minorHAnsi"/>
          <w:i/>
          <w:iCs/>
          <w:noProof/>
          <w:sz w:val="24"/>
          <w:szCs w:val="24"/>
        </w:rPr>
        <w:drawing>
          <wp:inline distT="0" distB="0" distL="0" distR="0">
            <wp:extent cx="2032000" cy="1524000"/>
            <wp:effectExtent l="19050" t="0" r="6350" b="0"/>
            <wp:docPr id="5" name="Рисунок 4" descr="DSC0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6A" w:rsidRDefault="00135908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sz w:val="24"/>
          <w:szCs w:val="24"/>
        </w:rPr>
        <w:t xml:space="preserve">            </w:t>
      </w:r>
      <w:r w:rsidR="007A6D6A"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Мятая бумага</w:t>
      </w:r>
      <w:r w:rsidR="007A6D6A" w:rsidRPr="00A37E4A">
        <w:rPr>
          <w:rFonts w:eastAsia="Times New Roman" w:cstheme="minorHAnsi"/>
          <w:i/>
          <w:iCs/>
          <w:color w:val="FF0000"/>
          <w:sz w:val="24"/>
          <w:szCs w:val="24"/>
        </w:rPr>
        <w:t>.</w:t>
      </w:r>
      <w:r w:rsidR="007A6D6A" w:rsidRPr="00090C1C">
        <w:rPr>
          <w:rFonts w:eastAsia="Times New Roman" w:cstheme="minorHAnsi"/>
          <w:i/>
          <w:iCs/>
          <w:sz w:val="24"/>
          <w:szCs w:val="24"/>
        </w:rPr>
        <w:t xml:space="preserve"> Сначала желательно использоватьмягкие сорта бумаги (папиросную, салфетки), а потом более жесткие. Дети младшего дошкольного возраста, сминая бумагу, создают определённые предметы. Например, тонкой папиросной бумаге можно придать форму цветка и наклеить его на основу- корзиночку - или собрать из цветов яркий букет. Дети старшего дошкольного возраста могут самостоятельно и осмысленно, сминая бумагу, создать определенные формы, необходимые им как детали для игрушек. Сгибание бумаги сводится в основном к повторению устоявшихся форм и выполняется поэтапно по указанию взрослого.</w:t>
      </w:r>
    </w:p>
    <w:p w:rsidR="007A2A2E" w:rsidRPr="00A37E4A" w:rsidRDefault="007A2A2E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 xml:space="preserve">      </w:t>
      </w:r>
      <w:r w:rsidR="00C67A31" w:rsidRPr="00A37E4A">
        <w:rPr>
          <w:rFonts w:eastAsia="Times New Roman" w:cstheme="minorHAnsi"/>
          <w:i/>
          <w:iCs/>
          <w:noProof/>
          <w:color w:val="FF0000"/>
          <w:sz w:val="24"/>
          <w:szCs w:val="24"/>
        </w:rPr>
        <w:drawing>
          <wp:inline distT="0" distB="0" distL="0" distR="0">
            <wp:extent cx="1524000" cy="1143000"/>
            <wp:effectExtent l="19050" t="0" r="0" b="0"/>
            <wp:docPr id="32" name="Рисунок 30" descr="SAM_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5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6A" w:rsidRDefault="007A6D6A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Плетение</w:t>
      </w: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>-</w:t>
      </w:r>
      <w:r w:rsidRPr="00090C1C">
        <w:rPr>
          <w:rFonts w:eastAsia="Times New Roman" w:cstheme="minorHAnsi"/>
          <w:i/>
          <w:iCs/>
          <w:sz w:val="24"/>
          <w:szCs w:val="24"/>
        </w:rPr>
        <w:t xml:space="preserve"> один из наиболее интересных видов художественного творчества, любимых детьми и взрослыми. Для плетения можно использовать разнообразную по качеству бумаг, учитывая три её свойства- гибкость, прочность и толщину. Предложенные задания, как показывает опыт , посильны старшим дошкольникам и призваны оказывать помощь в самостоятельной работе над созданием игрушки, </w:t>
      </w:r>
      <w:r w:rsidRPr="00090C1C">
        <w:rPr>
          <w:rFonts w:eastAsia="Times New Roman" w:cstheme="minorHAnsi"/>
          <w:i/>
          <w:iCs/>
          <w:sz w:val="24"/>
          <w:szCs w:val="24"/>
        </w:rPr>
        <w:lastRenderedPageBreak/>
        <w:t>украшения, сувенира .Полоски размещённые блоками в виде разнообразных фигурок. Соединяя фигурки плетением, можно получить различные изображения, а затем дополнить их аппликацией, выполненной в одной из нетрадиционных техник ( из ваты, пуха, скорлупы, крупы и т.п.). Нельзя забывать о цвете полосок: он играет в оформлении работы важную роль.</w:t>
      </w:r>
    </w:p>
    <w:p w:rsidR="007A2A2E" w:rsidRDefault="007A2A2E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sz w:val="24"/>
          <w:szCs w:val="24"/>
        </w:rPr>
        <w:t xml:space="preserve">  </w:t>
      </w:r>
      <w:r w:rsidR="00C911D9" w:rsidRPr="00C911D9">
        <w:rPr>
          <w:rFonts w:eastAsia="Times New Roman" w:cstheme="minorHAnsi"/>
          <w:noProof/>
          <w:sz w:val="24"/>
          <w:szCs w:val="24"/>
        </w:rPr>
        <w:t xml:space="preserve"> </w:t>
      </w:r>
      <w:r w:rsidR="00C911D9" w:rsidRPr="00C911D9">
        <w:rPr>
          <w:rFonts w:eastAsia="Times New Roman" w:cstheme="minorHAnsi"/>
          <w:i/>
          <w:iCs/>
          <w:noProof/>
          <w:sz w:val="24"/>
          <w:szCs w:val="24"/>
        </w:rPr>
        <w:drawing>
          <wp:inline distT="0" distB="0" distL="0" distR="0">
            <wp:extent cx="1143000" cy="1524000"/>
            <wp:effectExtent l="19050" t="0" r="0" b="0"/>
            <wp:docPr id="1" name="Рисунок 50" descr="Фото-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33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6A" w:rsidRPr="002653CD" w:rsidRDefault="0042444D" w:rsidP="002653CD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 xml:space="preserve">             </w:t>
      </w:r>
      <w:r w:rsidR="007A6D6A"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Мозаика</w:t>
      </w:r>
      <w:r w:rsidR="007A6D6A" w:rsidRPr="00090C1C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7A6D6A" w:rsidRPr="00090C1C">
        <w:rPr>
          <w:rFonts w:eastAsia="Times New Roman" w:cstheme="minorHAnsi"/>
          <w:i/>
          <w:iCs/>
          <w:sz w:val="24"/>
          <w:szCs w:val="24"/>
        </w:rPr>
        <w:t>- изображение или орнамент, выполненный из отдельных, плотно пригнанных друг к другу разноцветныхкусочков.Выполнение мозаичных аппликаций требует большой точности, аккуратности. Эскизы мозаики желательно составлять со стилизованными формами, с небольшим количеством деталей. Бумагу соответствующего тона подготавливают к наклеиванию резанием или обрывом. Каждый кусочек накладывают отдельно. Небольшую часть эскиза (на фоне) промазывают клеем и на неё накладывают  заготовленные кусочки бумаги. Сделать это можно, наколов  кусочки бумаги на большую иглу, или с помощью пинцета.</w:t>
      </w:r>
    </w:p>
    <w:p w:rsidR="007A6D6A" w:rsidRDefault="007A6D6A" w:rsidP="007A6D6A">
      <w:pPr>
        <w:spacing w:before="100" w:beforeAutospacing="1" w:after="100" w:afterAutospacing="1" w:line="240" w:lineRule="auto"/>
        <w:ind w:left="29"/>
        <w:rPr>
          <w:rFonts w:eastAsia="Times New Roman" w:cstheme="minorHAnsi"/>
          <w:i/>
          <w:iCs/>
          <w:sz w:val="24"/>
          <w:szCs w:val="24"/>
        </w:rPr>
      </w:pPr>
      <w:r w:rsidRPr="00090C1C">
        <w:rPr>
          <w:rFonts w:eastAsia="Times New Roman" w:cstheme="minorHAnsi"/>
          <w:i/>
          <w:iCs/>
          <w:sz w:val="24"/>
          <w:szCs w:val="24"/>
        </w:rPr>
        <w:t>Мозаика может быть контурной, т.е. кусочки наклеивают покраю изображения, или сплошной, когда заклеивают  внутреннюю часть изображения. Мозаику делают с просветами и без них. Мозаика, как и обычная аппликация, бывает предметной, сюжетной, декоративной. Последнюю можно выполнять на различных геометрических формах: полосе, квадрате, круге и  т.д.  Мозаику можно использовать для оформления плоскостных, полуобъёмных и объёмных поделок, для  оформления поздравительных открыток, закладок для книг, сувениров.</w:t>
      </w:r>
    </w:p>
    <w:p w:rsidR="002653CD" w:rsidRPr="00A37E4A" w:rsidRDefault="002653CD" w:rsidP="007A6D6A">
      <w:pPr>
        <w:spacing w:before="100" w:beforeAutospacing="1" w:after="100" w:afterAutospacing="1" w:line="240" w:lineRule="auto"/>
        <w:ind w:left="29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 xml:space="preserve">  </w:t>
      </w:r>
      <w:r w:rsidRPr="00A37E4A">
        <w:rPr>
          <w:rFonts w:eastAsia="Times New Roman" w:cstheme="minorHAnsi"/>
          <w:i/>
          <w:iCs/>
          <w:noProof/>
          <w:color w:val="FF0000"/>
          <w:sz w:val="24"/>
          <w:szCs w:val="24"/>
        </w:rPr>
        <w:drawing>
          <wp:inline distT="0" distB="0" distL="0" distR="0">
            <wp:extent cx="2032000" cy="1524000"/>
            <wp:effectExtent l="19050" t="0" r="6350" b="0"/>
            <wp:docPr id="15" name="Рисунок 13" descr="DSC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3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6A" w:rsidRDefault="007A6D6A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> </w:t>
      </w:r>
      <w:r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Обрывание</w:t>
      </w:r>
      <w:r w:rsidRPr="00090C1C">
        <w:rPr>
          <w:rFonts w:eastAsia="Times New Roman" w:cstheme="minorHAnsi"/>
          <w:i/>
          <w:iCs/>
          <w:sz w:val="24"/>
          <w:szCs w:val="24"/>
        </w:rPr>
        <w:t>- от листа бумаги отрывают кусочки небольшого размера или длинные полоски. Затем рисуют клеем то, что хотят изобразить (малышам педагог выполняет один рисунок на всех), накладывают кусочки бумаги на клей. В результате изображение получается объемным. Путем обрывания можно также изготовить крупные части изображения, например, туловище, лапки и голову паука. У них неровные края, поэтому паук выглядит мохна</w:t>
      </w:r>
      <w:r w:rsidRPr="00090C1C">
        <w:rPr>
          <w:rFonts w:eastAsia="Times New Roman" w:cstheme="minorHAnsi"/>
          <w:i/>
          <w:iCs/>
          <w:sz w:val="24"/>
          <w:szCs w:val="24"/>
        </w:rPr>
        <w:softHyphen/>
        <w:t>тым. В данном случае части изображения намазываются клеем и наклеиваются на основу. Этот вид работы используется на занятиях с детьми старшего дошкольного возраста.</w:t>
      </w:r>
    </w:p>
    <w:p w:rsidR="002653CD" w:rsidRDefault="002653CD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663700" cy="1247775"/>
            <wp:effectExtent l="19050" t="0" r="0" b="0"/>
            <wp:docPr id="18" name="Рисунок 17" descr="DSC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3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C911D9" w:rsidRPr="00C911D9">
        <w:rPr>
          <w:rFonts w:eastAsia="Times New Roman" w:cstheme="minorHAnsi"/>
          <w:i/>
          <w:iCs/>
          <w:noProof/>
          <w:sz w:val="24"/>
          <w:szCs w:val="24"/>
        </w:rPr>
        <w:t xml:space="preserve"> </w:t>
      </w:r>
      <w:r w:rsidR="00803B68" w:rsidRPr="00C67A31">
        <w:rPr>
          <w:rFonts w:eastAsia="Times New Roman" w:cstheme="minorHAnsi"/>
          <w:i/>
          <w:iCs/>
          <w:noProof/>
          <w:sz w:val="24"/>
          <w:szCs w:val="24"/>
        </w:rPr>
        <w:drawing>
          <wp:inline distT="0" distB="0" distL="0" distR="0">
            <wp:extent cx="2032000" cy="1524000"/>
            <wp:effectExtent l="19050" t="0" r="6350" b="0"/>
            <wp:docPr id="25" name="Рисунок 24" descr="DSC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4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6A" w:rsidRDefault="00A51251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A37E4A">
        <w:rPr>
          <w:noProof/>
          <w:color w:val="FF0000"/>
        </w:rPr>
        <w:t xml:space="preserve"> </w:t>
      </w:r>
      <w:r w:rsidR="007A6D6A"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Скатывание бумаги</w:t>
      </w:r>
      <w:r w:rsidR="007A6D6A" w:rsidRPr="00090C1C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7A6D6A" w:rsidRPr="00090C1C">
        <w:rPr>
          <w:rFonts w:eastAsia="Times New Roman" w:cstheme="minorHAnsi"/>
          <w:i/>
          <w:iCs/>
          <w:sz w:val="24"/>
          <w:szCs w:val="24"/>
        </w:rPr>
        <w:t>- сминают в руках бумагу, пока она не станет мягкой. Затем скатывают из нее шарик. Размеры его могут быть различными: от маленького (ягодка) до большого (облачко, ком для снеговика). После этого бумажный комочек опус</w:t>
      </w:r>
      <w:r w:rsidR="007A6D6A" w:rsidRPr="00090C1C">
        <w:rPr>
          <w:rFonts w:eastAsia="Times New Roman" w:cstheme="minorHAnsi"/>
          <w:i/>
          <w:iCs/>
          <w:sz w:val="24"/>
          <w:szCs w:val="24"/>
        </w:rPr>
        <w:softHyphen/>
        <w:t>кается в клей и приклеивается на основу.</w:t>
      </w:r>
    </w:p>
    <w:p w:rsidR="002653CD" w:rsidRDefault="002653CD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2653CD">
        <w:rPr>
          <w:rFonts w:eastAsia="Times New Roman" w:cstheme="minorHAnsi"/>
          <w:i/>
          <w:iCs/>
          <w:noProof/>
          <w:sz w:val="24"/>
          <w:szCs w:val="24"/>
        </w:rPr>
        <w:drawing>
          <wp:inline distT="0" distB="0" distL="0" distR="0">
            <wp:extent cx="1663700" cy="1247775"/>
            <wp:effectExtent l="19050" t="0" r="0" b="0"/>
            <wp:docPr id="21" name="Рисунок 19" descr="DSC0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7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2653CD">
        <w:rPr>
          <w:rFonts w:eastAsia="Times New Roman" w:cstheme="minorHAnsi"/>
          <w:i/>
          <w:iCs/>
          <w:noProof/>
          <w:sz w:val="24"/>
          <w:szCs w:val="24"/>
        </w:rPr>
        <w:drawing>
          <wp:inline distT="0" distB="0" distL="0" distR="0">
            <wp:extent cx="2032000" cy="1524000"/>
            <wp:effectExtent l="0" t="247650" r="0" b="228600"/>
            <wp:docPr id="22" name="Рисунок 18" descr="DSC0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8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31" w:rsidRDefault="00C67A31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</w:p>
    <w:p w:rsidR="00CD4481" w:rsidRPr="00090C1C" w:rsidRDefault="00771575" w:rsidP="007A6D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71575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2032000" cy="1524000"/>
            <wp:effectExtent l="19050" t="0" r="6350" b="0"/>
            <wp:docPr id="34" name="Рисунок 26" descr="FILE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25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A31">
        <w:rPr>
          <w:rFonts w:eastAsia="Times New Roman" w:cstheme="minorHAnsi"/>
          <w:sz w:val="24"/>
          <w:szCs w:val="24"/>
        </w:rPr>
        <w:t xml:space="preserve"> </w:t>
      </w:r>
      <w:r w:rsidR="00CD4481">
        <w:rPr>
          <w:rFonts w:eastAsia="Times New Roman" w:cstheme="minorHAnsi"/>
          <w:sz w:val="24"/>
          <w:szCs w:val="24"/>
        </w:rPr>
        <w:t xml:space="preserve">  </w:t>
      </w:r>
    </w:p>
    <w:p w:rsidR="007A6D6A" w:rsidRDefault="007A6D6A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A37E4A">
        <w:rPr>
          <w:rFonts w:eastAsia="Times New Roman" w:cstheme="minorHAnsi"/>
          <w:i/>
          <w:iCs/>
          <w:color w:val="FF0000"/>
          <w:sz w:val="24"/>
          <w:szCs w:val="24"/>
        </w:rPr>
        <w:t> </w:t>
      </w:r>
      <w:r w:rsidRPr="00A37E4A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Тычкование</w:t>
      </w:r>
      <w:r w:rsidRPr="00090C1C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Pr="00090C1C">
        <w:rPr>
          <w:rFonts w:eastAsia="Times New Roman" w:cstheme="minorHAnsi"/>
          <w:i/>
          <w:iCs/>
          <w:sz w:val="24"/>
          <w:szCs w:val="24"/>
        </w:rPr>
        <w:t>- тупой конец карандаша ставится в середину квадратика из   бумаги и заворачивается вращательным движением края квадрата на        карандаш. Придерживая пальцем край квадрата, чтобы тот не соскользнул с карандаша, опускают его в клей. Затем приклеивают квадратик на основу, прижимая его карандашом. Только после этого вытаскивают карандаш, а свернутый квадратик остается на бумаге. Процедура повторяется многократно, пока свернутыми квадратиками не заполнится желаемый объём пространства листа.</w:t>
      </w:r>
    </w:p>
    <w:p w:rsidR="00771575" w:rsidRDefault="00771575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</w:p>
    <w:p w:rsidR="00C67A31" w:rsidRDefault="00771575" w:rsidP="007A6D6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771575">
        <w:rPr>
          <w:rFonts w:eastAsia="Times New Roman" w:cstheme="minorHAnsi"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2400300" cy="1504950"/>
            <wp:effectExtent l="19050" t="0" r="0" b="0"/>
            <wp:docPr id="40" name="Рисунок 38" descr="Фото-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7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:rsidR="007A6D6A" w:rsidRPr="00090C1C" w:rsidRDefault="007A6D6A" w:rsidP="00535F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37E4A">
        <w:rPr>
          <w:rFonts w:cstheme="minorHAnsi"/>
          <w:b/>
          <w:color w:val="FF0000"/>
          <w:sz w:val="24"/>
          <w:szCs w:val="24"/>
        </w:rPr>
        <w:t>Торцевание-</w:t>
      </w:r>
      <w:r w:rsidRPr="00090C1C">
        <w:rPr>
          <w:rFonts w:cstheme="minorHAnsi"/>
          <w:sz w:val="24"/>
          <w:szCs w:val="24"/>
        </w:rPr>
        <w:t>это своеобразный вид аппликации из бумаги. Таким способом могут создаваться  мозаичные изображения. В основе торцевания лежит принцип вырезания квадратиков из гофрированной бумаги нужного цвета и размера, в завис</w:t>
      </w:r>
      <w:r w:rsidR="006023FF">
        <w:rPr>
          <w:rFonts w:cstheme="minorHAnsi"/>
          <w:sz w:val="24"/>
          <w:szCs w:val="24"/>
        </w:rPr>
        <w:t>имости от выполняемого изделия.</w:t>
      </w:r>
      <w:r w:rsidRPr="00090C1C">
        <w:rPr>
          <w:rFonts w:cstheme="minorHAnsi"/>
          <w:sz w:val="24"/>
          <w:szCs w:val="24"/>
        </w:rPr>
        <w:t>Вырезанные квадратики с помощью клея или зубочистки закрепляются на поверхности формы. Торцеванием можно выполнить всевозможные панно, декоративные открытки, сюжетные композиции. Материалом для выполнения таких работ служит цветная бумага, а также цветная гофрированная бумага.</w:t>
      </w:r>
    </w:p>
    <w:p w:rsidR="007A6D6A" w:rsidRDefault="007A6D6A" w:rsidP="007A6D6A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Дети с большим интересом занимаются в этой технике. Но кроме того, что выполняются мозаичные плоские изображения, в этой технике можно создать и объемные скульптурные формы.</w:t>
      </w:r>
    </w:p>
    <w:p w:rsidR="00771575" w:rsidRDefault="007E3E5A" w:rsidP="007A6D6A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noProof/>
        </w:rPr>
        <w:t xml:space="preserve"> </w:t>
      </w:r>
      <w:r w:rsidR="00DC6A5B">
        <w:rPr>
          <w:noProof/>
        </w:rPr>
        <w:drawing>
          <wp:inline distT="0" distB="0" distL="0" distR="0">
            <wp:extent cx="1293376" cy="1419225"/>
            <wp:effectExtent l="19050" t="0" r="2024" b="0"/>
            <wp:docPr id="17" name="Рисунок 5" descr="C:\Users\Home\AppData\Local\Microsoft\Windows\Temporary Internet Files\Content.Word\DSC0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DSC026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76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81B">
        <w:rPr>
          <w:noProof/>
        </w:rPr>
        <w:drawing>
          <wp:inline distT="0" distB="0" distL="0" distR="0">
            <wp:extent cx="1524000" cy="1143000"/>
            <wp:effectExtent l="0" t="190500" r="0" b="171450"/>
            <wp:docPr id="31" name="Рисунок 24" descr="C:\Users\Home\AppData\Local\Microsoft\Windows\Temporary Internet Files\Content.Word\Фото-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\AppData\Local\Microsoft\Windows\Temporary Internet Files\Content.Word\Фото-017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4D" w:rsidRDefault="0042444D" w:rsidP="007A6D6A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</w:p>
    <w:p w:rsidR="007A6D6A" w:rsidRPr="00090C1C" w:rsidRDefault="007A6D6A" w:rsidP="007715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0C1C">
        <w:rPr>
          <w:rFonts w:cstheme="minorHAnsi"/>
          <w:sz w:val="24"/>
          <w:szCs w:val="24"/>
        </w:rPr>
        <w:t>Для торцевания используются самые разнообразные материалы и приспособления. Если идет процесс создания объемной композиции, то здесь используется и пластилин, так как именно в него с помощью зубочистки или палочки вставляются кусочки бумаги свернутые вокруг нее.</w:t>
      </w:r>
    </w:p>
    <w:p w:rsidR="000F3953" w:rsidRPr="00A37E4A" w:rsidRDefault="007A6D6A" w:rsidP="000F3953">
      <w:pPr>
        <w:spacing w:after="0" w:line="240" w:lineRule="auto"/>
        <w:ind w:firstLine="360"/>
        <w:jc w:val="both"/>
        <w:rPr>
          <w:rFonts w:cstheme="minorHAnsi"/>
          <w:color w:val="FF0000"/>
          <w:sz w:val="24"/>
          <w:szCs w:val="24"/>
        </w:rPr>
      </w:pPr>
      <w:r w:rsidRPr="00090C1C">
        <w:rPr>
          <w:rFonts w:cstheme="minorHAnsi"/>
          <w:sz w:val="24"/>
          <w:szCs w:val="24"/>
        </w:rPr>
        <w:t xml:space="preserve">По цветовому колориту работы, выполненные с помощью торцевания, выглядят очень нарядно, ярко и красиво. Все это достигается не только с помощью оригинальной техники, но и за счет гофрированной бумаги, которая имеет самые разнообразные цветовые </w:t>
      </w:r>
      <w:r w:rsidRPr="00A37E4A">
        <w:rPr>
          <w:rFonts w:cstheme="minorHAnsi"/>
          <w:sz w:val="24"/>
          <w:szCs w:val="24"/>
        </w:rPr>
        <w:t>решения</w:t>
      </w:r>
      <w:r w:rsidRPr="00A37E4A">
        <w:rPr>
          <w:rFonts w:cstheme="minorHAnsi"/>
          <w:color w:val="FF0000"/>
          <w:sz w:val="24"/>
          <w:szCs w:val="24"/>
        </w:rPr>
        <w:t>.</w:t>
      </w:r>
    </w:p>
    <w:p w:rsidR="00BD5093" w:rsidRDefault="00BD5093" w:rsidP="00090C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37E4A">
        <w:rPr>
          <w:rFonts w:cstheme="minorHAnsi"/>
          <w:b/>
          <w:color w:val="FF0000"/>
          <w:sz w:val="24"/>
          <w:szCs w:val="24"/>
        </w:rPr>
        <w:t>Квиллинг</w:t>
      </w:r>
      <w:r w:rsidR="00090C1C">
        <w:rPr>
          <w:rFonts w:cstheme="minorHAnsi"/>
          <w:b/>
          <w:sz w:val="24"/>
          <w:szCs w:val="24"/>
        </w:rPr>
        <w:t xml:space="preserve"> </w:t>
      </w:r>
      <w:r w:rsidRPr="00090C1C">
        <w:rPr>
          <w:rFonts w:cstheme="minorHAnsi"/>
          <w:b/>
          <w:sz w:val="24"/>
          <w:szCs w:val="24"/>
        </w:rPr>
        <w:t xml:space="preserve"> </w:t>
      </w:r>
      <w:r w:rsidRPr="00090C1C">
        <w:rPr>
          <w:rFonts w:cstheme="minorHAnsi"/>
          <w:sz w:val="24"/>
          <w:szCs w:val="24"/>
        </w:rPr>
        <w:t>называют "бумажной филигранью". Это простой и очень красивый вид рукоделия, не требующий больших затрат.</w:t>
      </w:r>
      <w:r w:rsidR="000F3953" w:rsidRPr="00090C1C">
        <w:rPr>
          <w:rFonts w:cstheme="minorHAnsi"/>
          <w:sz w:val="24"/>
          <w:szCs w:val="24"/>
        </w:rPr>
        <w:t xml:space="preserve"> Бумагокручение — очень кропотливое занятие, оно требует аккуратности, точности и терпения, но в то же время успокаивает</w:t>
      </w:r>
      <w:r w:rsidRPr="00090C1C">
        <w:rPr>
          <w:rFonts w:cstheme="minorHAnsi"/>
          <w:sz w:val="24"/>
          <w:szCs w:val="24"/>
        </w:rPr>
        <w:t xml:space="preserve"> Изделия из бумажных лент можно использовать также как настенные украшения или даже бижутерию. Из бумажных спиралей создают цветы и узоры, которые затем используют обычно для украшения открыток, альбомов, подарочных упаковок, рамок для фотографий.  Квиллинг требует аккуратности и усидчивости. Но особая его прелесть в том, что красивые работы получаются с первого же раза. Достаточно, пошагово следуя мастер-классу, попробовать сделать открытку с бумажными цветами - и через час вам будет не стыдно приложить ее к подарку на день рождения. Но чтобы делать сложные объемные композиции, нужны практика и хорошее пространственное мышление.</w:t>
      </w:r>
    </w:p>
    <w:p w:rsidR="00CD4481" w:rsidRDefault="00CD4481" w:rsidP="00090C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4481" w:rsidRDefault="00CD4481" w:rsidP="00090C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="00535FC6">
        <w:rPr>
          <w:rFonts w:cstheme="minorHAnsi"/>
          <w:noProof/>
          <w:sz w:val="24"/>
          <w:szCs w:val="24"/>
        </w:rPr>
        <w:drawing>
          <wp:inline distT="0" distB="0" distL="0" distR="0">
            <wp:extent cx="1676400" cy="1257300"/>
            <wp:effectExtent l="19050" t="0" r="0" b="0"/>
            <wp:docPr id="47" name="Рисунок 46" descr="DSC0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26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E4A">
        <w:rPr>
          <w:rFonts w:cstheme="minorHAnsi"/>
          <w:sz w:val="24"/>
          <w:szCs w:val="24"/>
        </w:rPr>
        <w:t xml:space="preserve"> </w:t>
      </w:r>
    </w:p>
    <w:p w:rsidR="00CD4481" w:rsidRDefault="00CD4481" w:rsidP="00090C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1039" w:rsidRDefault="00611039" w:rsidP="00611039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  <w:r w:rsidRPr="00611039">
        <w:rPr>
          <w:rFonts w:asciiTheme="minorHAnsi" w:hAnsiTheme="minorHAnsi" w:cstheme="minorHAnsi"/>
        </w:rPr>
        <w:t>Удивительный это материал – бумага. Натуральный, благородный, благодарный. А какой неожиданно пластичный! Немного душевного тепла, немного фантазии, чуть-чуть упорства и на выходе – потрясающей красоты объемные инсталляции. Из бумаги можно изготовить много самых разных предметов и для обустройства дома, и для праздников: стаканчики для карандашей, шкатулки, настольные лампы, елочные украшения, упаковки для подарков… Самодельные вещи из бумаги, выполненные с выдумкой и качественно, - эксклюзивные произведения, единственные в своем роде. Они будут всегда желанными подарками для тех, кто умеет ценить мастерскую ручную работу, кто понимает - такие изделия действительно уникальны. </w:t>
      </w:r>
    </w:p>
    <w:p w:rsidR="00A37E4A" w:rsidRDefault="00A37E4A" w:rsidP="00611039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974890" cy="1085850"/>
            <wp:effectExtent l="19050" t="0" r="6310" b="0"/>
            <wp:docPr id="53" name="Рисунок 52" descr="DSC0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40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748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A37E4A" w:rsidRDefault="00A37E4A" w:rsidP="00611039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</w:p>
    <w:p w:rsidR="00A37E4A" w:rsidRDefault="00A37E4A" w:rsidP="00611039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</w:p>
    <w:p w:rsidR="00A37E4A" w:rsidRDefault="00A37E4A" w:rsidP="00611039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</w:p>
    <w:p w:rsidR="00535FC6" w:rsidRPr="00611039" w:rsidRDefault="00535FC6" w:rsidP="00611039">
      <w:pPr>
        <w:pStyle w:val="c4"/>
        <w:spacing w:before="0" w:beforeAutospacing="0" w:after="0" w:afterAutospacing="0"/>
        <w:rPr>
          <w:rFonts w:asciiTheme="minorHAnsi" w:hAnsiTheme="minorHAnsi" w:cstheme="minorHAnsi"/>
        </w:rPr>
      </w:pPr>
    </w:p>
    <w:p w:rsidR="00A37E4A" w:rsidRPr="00A37E4A" w:rsidRDefault="0042444D" w:rsidP="00A37E4A">
      <w:pPr>
        <w:spacing w:after="0" w:line="240" w:lineRule="auto"/>
        <w:ind w:firstLine="360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37E4A" w:rsidRPr="00A37E4A">
        <w:rPr>
          <w:rFonts w:cstheme="minorHAnsi"/>
          <w:b/>
          <w:sz w:val="24"/>
          <w:szCs w:val="24"/>
        </w:rPr>
        <w:t>СПИСОК ЛИТЕРАТУРЫ:</w:t>
      </w:r>
    </w:p>
    <w:p w:rsidR="00A37E4A" w:rsidRPr="00A37E4A" w:rsidRDefault="00A37E4A" w:rsidP="00A37E4A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Данилина Т.А. Зедгенидзе В.Я. Степина Н.М. В мире детских эмоций, М.: Айрис Пресс. 2004. </w:t>
      </w:r>
    </w:p>
    <w:p w:rsidR="00A37E4A" w:rsidRPr="00A37E4A" w:rsidRDefault="00A37E4A" w:rsidP="00A37E4A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Зайцева А.Искусствоквилинга,  «</w:t>
      </w:r>
      <w:r w:rsidRPr="00A37E4A">
        <w:rPr>
          <w:rFonts w:cstheme="minorHAnsi"/>
          <w:sz w:val="24"/>
          <w:szCs w:val="24"/>
        </w:rPr>
        <w:t>Мир книги», 2009.</w:t>
      </w:r>
    </w:p>
    <w:p w:rsidR="00A37E4A" w:rsidRPr="00A37E4A" w:rsidRDefault="00A37E4A" w:rsidP="00A37E4A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 «Бумага для церемоний». Журнал «Япония сегодня» № 09-2005.</w:t>
      </w:r>
    </w:p>
    <w:p w:rsidR="00A37E4A" w:rsidRPr="00A37E4A" w:rsidRDefault="00A37E4A" w:rsidP="00A37E4A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>Лаврентьев А. Н.. «История дизайна». М., 2006.</w:t>
      </w:r>
    </w:p>
    <w:p w:rsidR="00A37E4A" w:rsidRPr="00A37E4A" w:rsidRDefault="00A37E4A" w:rsidP="00A37E4A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>Соколова С.В.  Игрушки из бумаги. М: «Эксмо», С-Пб: «Валери СПД», 2003</w:t>
      </w:r>
    </w:p>
    <w:p w:rsidR="00A37E4A" w:rsidRPr="00A37E4A" w:rsidRDefault="00A37E4A" w:rsidP="00A37E4A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 Соловьева Н.Г.Знакомство детей дошкольного возраста с окружающим миром с помощью техники бумагопластика.</w:t>
      </w:r>
      <w:r w:rsidRPr="00A37E4A">
        <w:rPr>
          <w:rFonts w:cstheme="minorHAnsi"/>
          <w:sz w:val="24"/>
          <w:szCs w:val="24"/>
        </w:rPr>
        <w:tab/>
        <w:t>Айрис-Пресс</w:t>
      </w:r>
      <w:r w:rsidRPr="00A37E4A">
        <w:rPr>
          <w:rFonts w:cstheme="minorHAnsi"/>
          <w:sz w:val="24"/>
          <w:szCs w:val="24"/>
        </w:rPr>
        <w:tab/>
        <w:t>2004.</w:t>
      </w:r>
    </w:p>
    <w:p w:rsidR="00A37E4A" w:rsidRPr="00A37E4A" w:rsidRDefault="00A37E4A" w:rsidP="00A37E4A">
      <w:pPr>
        <w:spacing w:line="360" w:lineRule="auto"/>
        <w:ind w:firstLine="360"/>
        <w:rPr>
          <w:rFonts w:cstheme="minorHAnsi"/>
          <w:sz w:val="24"/>
          <w:szCs w:val="24"/>
        </w:rPr>
      </w:pPr>
    </w:p>
    <w:p w:rsidR="003F5DDD" w:rsidRPr="00A37E4A" w:rsidRDefault="003F5DDD">
      <w:pPr>
        <w:rPr>
          <w:rFonts w:cstheme="minorHAnsi"/>
          <w:sz w:val="24"/>
          <w:szCs w:val="24"/>
        </w:rPr>
      </w:pPr>
    </w:p>
    <w:p w:rsidR="00AA2751" w:rsidRPr="00A37E4A" w:rsidRDefault="00AA2751">
      <w:pPr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          </w:t>
      </w:r>
    </w:p>
    <w:p w:rsidR="00AA2751" w:rsidRPr="00A37E4A" w:rsidRDefault="00AA2751">
      <w:pPr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        </w:t>
      </w:r>
      <w:r w:rsidR="00984437" w:rsidRPr="00A37E4A">
        <w:rPr>
          <w:rFonts w:cstheme="minorHAnsi"/>
          <w:sz w:val="24"/>
          <w:szCs w:val="24"/>
        </w:rPr>
        <w:t xml:space="preserve">         </w:t>
      </w:r>
    </w:p>
    <w:p w:rsidR="00984437" w:rsidRPr="00A37E4A" w:rsidRDefault="00984437">
      <w:pPr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  </w:t>
      </w:r>
    </w:p>
    <w:p w:rsidR="00984437" w:rsidRPr="00A37E4A" w:rsidRDefault="00984437">
      <w:pPr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lastRenderedPageBreak/>
        <w:t xml:space="preserve">      </w:t>
      </w:r>
    </w:p>
    <w:p w:rsidR="00FA0CB3" w:rsidRPr="00A37E4A" w:rsidRDefault="00FA0CB3">
      <w:pPr>
        <w:rPr>
          <w:rFonts w:cstheme="minorHAnsi"/>
          <w:sz w:val="24"/>
          <w:szCs w:val="24"/>
        </w:rPr>
      </w:pPr>
      <w:r w:rsidRPr="00A37E4A">
        <w:rPr>
          <w:rFonts w:cstheme="minorHAnsi"/>
          <w:sz w:val="24"/>
          <w:szCs w:val="24"/>
        </w:rPr>
        <w:t xml:space="preserve">    </w:t>
      </w:r>
    </w:p>
    <w:p w:rsidR="00FA0CB3" w:rsidRDefault="00FA0CB3">
      <w:pPr>
        <w:rPr>
          <w:rFonts w:cstheme="minorHAnsi"/>
          <w:sz w:val="24"/>
          <w:szCs w:val="24"/>
        </w:rPr>
      </w:pPr>
    </w:p>
    <w:p w:rsidR="00FA0CB3" w:rsidRDefault="00FA0C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FA0CB3" w:rsidRDefault="00FA0C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644559">
        <w:rPr>
          <w:rFonts w:cstheme="minorHAnsi"/>
          <w:sz w:val="24"/>
          <w:szCs w:val="24"/>
        </w:rPr>
        <w:t xml:space="preserve">      </w:t>
      </w:r>
    </w:p>
    <w:p w:rsidR="00644559" w:rsidRDefault="00644559">
      <w:pPr>
        <w:rPr>
          <w:rFonts w:cstheme="minorHAnsi"/>
          <w:sz w:val="24"/>
          <w:szCs w:val="24"/>
        </w:rPr>
      </w:pPr>
    </w:p>
    <w:p w:rsidR="00644559" w:rsidRDefault="006445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FA0CB3" w:rsidRDefault="00FA0CB3">
      <w:pPr>
        <w:rPr>
          <w:rFonts w:cstheme="minorHAnsi"/>
          <w:sz w:val="24"/>
          <w:szCs w:val="24"/>
        </w:rPr>
      </w:pPr>
    </w:p>
    <w:p w:rsidR="00FA0CB3" w:rsidRDefault="00FA0CB3">
      <w:pPr>
        <w:rPr>
          <w:rFonts w:cstheme="minorHAnsi"/>
          <w:sz w:val="24"/>
          <w:szCs w:val="24"/>
        </w:rPr>
      </w:pPr>
    </w:p>
    <w:p w:rsidR="00FA0CB3" w:rsidRDefault="006445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EC0B9F" w:rsidRDefault="00416C7E">
      <w:pPr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416C7E" w:rsidRDefault="00416C7E">
      <w:pPr>
        <w:rPr>
          <w:rFonts w:cstheme="minorHAnsi"/>
          <w:sz w:val="24"/>
          <w:szCs w:val="24"/>
        </w:rPr>
      </w:pPr>
    </w:p>
    <w:p w:rsidR="00EC0B9F" w:rsidRDefault="00EC0B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416C7E" w:rsidRPr="00611039" w:rsidRDefault="00416C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sectPr w:rsidR="00416C7E" w:rsidRPr="00611039" w:rsidSect="00BC27B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B3" w:rsidRDefault="007720B3" w:rsidP="00BD5093">
      <w:pPr>
        <w:spacing w:after="0" w:line="240" w:lineRule="auto"/>
      </w:pPr>
      <w:r>
        <w:separator/>
      </w:r>
    </w:p>
  </w:endnote>
  <w:endnote w:type="continuationSeparator" w:id="1">
    <w:p w:rsidR="007720B3" w:rsidRDefault="007720B3" w:rsidP="00B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93" w:rsidRDefault="00BD5093">
    <w:pPr>
      <w:pStyle w:val="a7"/>
    </w:pPr>
  </w:p>
  <w:p w:rsidR="00BD5093" w:rsidRDefault="00BD50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B3" w:rsidRDefault="007720B3" w:rsidP="00BD5093">
      <w:pPr>
        <w:spacing w:after="0" w:line="240" w:lineRule="auto"/>
      </w:pPr>
      <w:r>
        <w:separator/>
      </w:r>
    </w:p>
  </w:footnote>
  <w:footnote w:type="continuationSeparator" w:id="1">
    <w:p w:rsidR="007720B3" w:rsidRDefault="007720B3" w:rsidP="00BD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0EED"/>
    <w:multiLevelType w:val="multilevel"/>
    <w:tmpl w:val="96CED6E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5E01C0"/>
    <w:multiLevelType w:val="hybridMultilevel"/>
    <w:tmpl w:val="7DB4F7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DDD"/>
    <w:rsid w:val="00013C5E"/>
    <w:rsid w:val="00090C1C"/>
    <w:rsid w:val="000B0781"/>
    <w:rsid w:val="000C7B48"/>
    <w:rsid w:val="000D3D25"/>
    <w:rsid w:val="000F3953"/>
    <w:rsid w:val="00130DA9"/>
    <w:rsid w:val="00135908"/>
    <w:rsid w:val="0016380E"/>
    <w:rsid w:val="0025017A"/>
    <w:rsid w:val="002513F7"/>
    <w:rsid w:val="002653CD"/>
    <w:rsid w:val="00324356"/>
    <w:rsid w:val="00346E38"/>
    <w:rsid w:val="003E2EEB"/>
    <w:rsid w:val="003F5DDD"/>
    <w:rsid w:val="00416C7E"/>
    <w:rsid w:val="00420697"/>
    <w:rsid w:val="0042444D"/>
    <w:rsid w:val="00464627"/>
    <w:rsid w:val="00480077"/>
    <w:rsid w:val="004846D4"/>
    <w:rsid w:val="0049081B"/>
    <w:rsid w:val="00535FC6"/>
    <w:rsid w:val="00583600"/>
    <w:rsid w:val="006023FF"/>
    <w:rsid w:val="00611039"/>
    <w:rsid w:val="00644559"/>
    <w:rsid w:val="006E656D"/>
    <w:rsid w:val="00771575"/>
    <w:rsid w:val="007720B3"/>
    <w:rsid w:val="007939B5"/>
    <w:rsid w:val="007A2A2E"/>
    <w:rsid w:val="007A6D6A"/>
    <w:rsid w:val="007E3E5A"/>
    <w:rsid w:val="00803B68"/>
    <w:rsid w:val="008268AC"/>
    <w:rsid w:val="00845CC9"/>
    <w:rsid w:val="00984437"/>
    <w:rsid w:val="009E6B14"/>
    <w:rsid w:val="00A37E4A"/>
    <w:rsid w:val="00A51251"/>
    <w:rsid w:val="00AA2751"/>
    <w:rsid w:val="00AF601A"/>
    <w:rsid w:val="00B20CB2"/>
    <w:rsid w:val="00B33C8D"/>
    <w:rsid w:val="00BC27BA"/>
    <w:rsid w:val="00BD5093"/>
    <w:rsid w:val="00BF3B03"/>
    <w:rsid w:val="00C03B2B"/>
    <w:rsid w:val="00C67A31"/>
    <w:rsid w:val="00C911D9"/>
    <w:rsid w:val="00C95332"/>
    <w:rsid w:val="00CD4481"/>
    <w:rsid w:val="00DC6A5B"/>
    <w:rsid w:val="00DD4CBF"/>
    <w:rsid w:val="00E33580"/>
    <w:rsid w:val="00E73C89"/>
    <w:rsid w:val="00E77B9B"/>
    <w:rsid w:val="00E80894"/>
    <w:rsid w:val="00EC0B9F"/>
    <w:rsid w:val="00FA0CB3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F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DDD"/>
  </w:style>
  <w:style w:type="character" w:styleId="a3">
    <w:name w:val="Strong"/>
    <w:basedOn w:val="a0"/>
    <w:uiPriority w:val="22"/>
    <w:qFormat/>
    <w:rsid w:val="003F5DDD"/>
    <w:rPr>
      <w:b/>
      <w:bCs/>
    </w:rPr>
  </w:style>
  <w:style w:type="character" w:customStyle="1" w:styleId="apple-converted-space">
    <w:name w:val="apple-converted-space"/>
    <w:basedOn w:val="a0"/>
    <w:rsid w:val="003F5DDD"/>
  </w:style>
  <w:style w:type="paragraph" w:styleId="a4">
    <w:name w:val="Normal (Web)"/>
    <w:basedOn w:val="a"/>
    <w:uiPriority w:val="99"/>
    <w:unhideWhenUsed/>
    <w:rsid w:val="001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D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093"/>
  </w:style>
  <w:style w:type="paragraph" w:styleId="a7">
    <w:name w:val="footer"/>
    <w:basedOn w:val="a"/>
    <w:link w:val="a8"/>
    <w:uiPriority w:val="99"/>
    <w:semiHidden/>
    <w:unhideWhenUsed/>
    <w:rsid w:val="00BD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5093"/>
  </w:style>
  <w:style w:type="paragraph" w:styleId="a9">
    <w:name w:val="Balloon Text"/>
    <w:basedOn w:val="a"/>
    <w:link w:val="aa"/>
    <w:uiPriority w:val="99"/>
    <w:semiHidden/>
    <w:unhideWhenUsed/>
    <w:rsid w:val="006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2014-04-14T07:24:00Z</dcterms:created>
  <dcterms:modified xsi:type="dcterms:W3CDTF">2014-05-03T11:21:00Z</dcterms:modified>
</cp:coreProperties>
</file>