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3" w:rsidRPr="00654CDB" w:rsidRDefault="00C317A3" w:rsidP="00654CDB">
      <w:pPr>
        <w:rPr>
          <w:sz w:val="28"/>
          <w:szCs w:val="28"/>
        </w:rPr>
      </w:pPr>
      <w:r w:rsidRPr="00654CDB">
        <w:rPr>
          <w:sz w:val="28"/>
          <w:szCs w:val="28"/>
        </w:rPr>
        <w:t>План индивидуальной  логокоррекцион</w:t>
      </w:r>
      <w:r w:rsidR="00AC4A11">
        <w:rPr>
          <w:sz w:val="28"/>
          <w:szCs w:val="28"/>
        </w:rPr>
        <w:t>ной работы на 2013-2014 год.</w:t>
      </w:r>
    </w:p>
    <w:p w:rsidR="00C317A3" w:rsidRDefault="00A158F9" w:rsidP="00C317A3">
      <w:r>
        <w:t xml:space="preserve">Фамилия, </w:t>
      </w:r>
      <w:r w:rsidR="00C317A3">
        <w:t>имя р</w:t>
      </w:r>
      <w:r w:rsidR="003F7231">
        <w:t>е</w:t>
      </w:r>
      <w:r w:rsidR="00C317A3">
        <w:t>бёнка</w:t>
      </w:r>
      <w:r w:rsidR="003F7231">
        <w:t xml:space="preserve"> </w:t>
      </w:r>
      <w:r w:rsidR="00C317A3">
        <w:t>-</w:t>
      </w:r>
      <w:r w:rsidR="003F7231">
        <w:t xml:space="preserve"> </w:t>
      </w:r>
      <w:proofErr w:type="gramStart"/>
      <w:r w:rsidR="00C317A3">
        <w:t>Чернев</w:t>
      </w:r>
      <w:proofErr w:type="gramEnd"/>
      <w:r w:rsidR="00C317A3">
        <w:t xml:space="preserve"> Михаил.</w:t>
      </w:r>
    </w:p>
    <w:p w:rsidR="00C317A3" w:rsidRDefault="00C317A3" w:rsidP="00C317A3">
      <w:r>
        <w:t>Логопедическое закл</w:t>
      </w:r>
      <w:r w:rsidR="003F7231">
        <w:t>ю</w:t>
      </w:r>
      <w:r>
        <w:t>чение:</w:t>
      </w:r>
      <w:r w:rsidR="00A158F9">
        <w:t xml:space="preserve"> системное недоразвитие речи по типу ОНР.</w:t>
      </w:r>
    </w:p>
    <w:tbl>
      <w:tblPr>
        <w:tblStyle w:val="a3"/>
        <w:tblW w:w="9889" w:type="dxa"/>
        <w:tblLook w:val="04A0"/>
      </w:tblPr>
      <w:tblGrid>
        <w:gridCol w:w="530"/>
        <w:gridCol w:w="5801"/>
        <w:gridCol w:w="1913"/>
        <w:gridCol w:w="1645"/>
      </w:tblGrid>
      <w:tr w:rsidR="001840E4" w:rsidTr="0036296D">
        <w:tc>
          <w:tcPr>
            <w:tcW w:w="0" w:type="auto"/>
          </w:tcPr>
          <w:p w:rsidR="00C317A3" w:rsidRDefault="00C317A3" w:rsidP="00C317A3">
            <w:r>
              <w:t>№</w:t>
            </w:r>
          </w:p>
          <w:p w:rsidR="00C317A3" w:rsidRDefault="00C317A3" w:rsidP="00C317A3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C317A3" w:rsidRDefault="00C317A3" w:rsidP="00C317A3">
            <w:r>
              <w:t>Основные направления логокоррекционной работы</w:t>
            </w:r>
          </w:p>
        </w:tc>
        <w:tc>
          <w:tcPr>
            <w:tcW w:w="0" w:type="auto"/>
          </w:tcPr>
          <w:p w:rsidR="00C317A3" w:rsidRDefault="00C317A3" w:rsidP="00C317A3">
            <w:r>
              <w:t>Виды занятий</w:t>
            </w:r>
          </w:p>
        </w:tc>
        <w:tc>
          <w:tcPr>
            <w:tcW w:w="1645" w:type="dxa"/>
          </w:tcPr>
          <w:p w:rsidR="00C317A3" w:rsidRDefault="00C317A3" w:rsidP="00C317A3">
            <w:r>
              <w:t>Примечание</w:t>
            </w:r>
          </w:p>
          <w:p w:rsidR="003F7231" w:rsidRDefault="003F7231" w:rsidP="00C317A3"/>
          <w:p w:rsidR="003F7231" w:rsidRDefault="003F7231" w:rsidP="00C317A3"/>
        </w:tc>
      </w:tr>
      <w:tr w:rsidR="001840E4" w:rsidTr="0036296D">
        <w:tc>
          <w:tcPr>
            <w:tcW w:w="0" w:type="auto"/>
          </w:tcPr>
          <w:p w:rsidR="00C317A3" w:rsidRDefault="003F7231" w:rsidP="00C317A3">
            <w:r>
              <w:t>1</w:t>
            </w:r>
          </w:p>
          <w:p w:rsidR="003F7231" w:rsidRDefault="003F7231" w:rsidP="00C317A3"/>
          <w:p w:rsidR="003F7231" w:rsidRDefault="003F7231" w:rsidP="00C317A3"/>
        </w:tc>
        <w:tc>
          <w:tcPr>
            <w:tcW w:w="0" w:type="auto"/>
          </w:tcPr>
          <w:p w:rsidR="00C317A3" w:rsidRDefault="003F7231" w:rsidP="00C317A3">
            <w:r>
              <w:t>Развитие артикуляционной моторики:</w:t>
            </w:r>
          </w:p>
          <w:p w:rsidR="003F7231" w:rsidRDefault="003F7231" w:rsidP="00C317A3">
            <w:r>
              <w:t>-артикуляционные упражнения;</w:t>
            </w:r>
          </w:p>
          <w:p w:rsidR="003F7231" w:rsidRDefault="003F7231" w:rsidP="00C317A3">
            <w:r>
              <w:t>-логопедический массаж;</w:t>
            </w:r>
          </w:p>
          <w:p w:rsidR="003F7231" w:rsidRDefault="003F7231" w:rsidP="00C317A3">
            <w:r>
              <w:t>-</w:t>
            </w:r>
            <w:proofErr w:type="spellStart"/>
            <w:r>
              <w:t>самомассаж</w:t>
            </w:r>
            <w:proofErr w:type="spellEnd"/>
            <w:r w:rsidR="006F0CC2">
              <w:t xml:space="preserve"> </w:t>
            </w:r>
            <w:r>
              <w:t xml:space="preserve"> языка, губ.</w:t>
            </w:r>
          </w:p>
          <w:p w:rsidR="003F7231" w:rsidRDefault="006F0CC2" w:rsidP="00C317A3">
            <w:r>
              <w:t>Развитие мелкой моторики</w:t>
            </w:r>
          </w:p>
          <w:p w:rsidR="00377CF8" w:rsidRDefault="00377CF8" w:rsidP="00C317A3"/>
        </w:tc>
        <w:tc>
          <w:tcPr>
            <w:tcW w:w="0" w:type="auto"/>
          </w:tcPr>
          <w:p w:rsidR="00C317A3" w:rsidRDefault="003F7231" w:rsidP="00C317A3">
            <w:r>
              <w:t>Индивидуальные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3F7231" w:rsidP="00C317A3">
            <w:r>
              <w:t>2</w:t>
            </w:r>
          </w:p>
        </w:tc>
        <w:tc>
          <w:tcPr>
            <w:tcW w:w="0" w:type="auto"/>
          </w:tcPr>
          <w:p w:rsidR="00C317A3" w:rsidRDefault="003F7231" w:rsidP="00C317A3">
            <w:r>
              <w:t>Формирование правильного звукопроизношения:</w:t>
            </w:r>
          </w:p>
          <w:p w:rsidR="003F7231" w:rsidRDefault="006F0CC2" w:rsidP="00C317A3">
            <w:proofErr w:type="gramStart"/>
            <w:r>
              <w:t>к</w:t>
            </w:r>
            <w:r w:rsidR="003F7231">
              <w:t>-</w:t>
            </w:r>
            <w:proofErr w:type="gramEnd"/>
            <w:r w:rsidR="00BF2DAB">
              <w:t xml:space="preserve"> </w:t>
            </w:r>
            <w:r>
              <w:t>г</w:t>
            </w:r>
          </w:p>
          <w:p w:rsidR="003F7231" w:rsidRDefault="006F0CC2" w:rsidP="00C317A3">
            <w:r>
              <w:t>в</w:t>
            </w:r>
            <w:r w:rsidR="00BF2DAB">
              <w:t xml:space="preserve"> </w:t>
            </w:r>
            <w:r w:rsidR="003F7231">
              <w:t>-</w:t>
            </w:r>
            <w:r>
              <w:t xml:space="preserve"> </w:t>
            </w:r>
            <w:proofErr w:type="spellStart"/>
            <w:r>
              <w:t>ф</w:t>
            </w:r>
            <w:proofErr w:type="spellEnd"/>
          </w:p>
          <w:p w:rsidR="003F7231" w:rsidRDefault="006F0CC2" w:rsidP="00C317A3">
            <w:proofErr w:type="spellStart"/>
            <w:r>
              <w:t>с-з-ц</w:t>
            </w:r>
            <w:proofErr w:type="spellEnd"/>
          </w:p>
          <w:p w:rsidR="003F7231" w:rsidRDefault="006F0CC2" w:rsidP="00C317A3">
            <w:proofErr w:type="spellStart"/>
            <w:r>
              <w:t>ш-ж-ч-щ</w:t>
            </w:r>
            <w:proofErr w:type="spellEnd"/>
          </w:p>
          <w:p w:rsidR="003F7231" w:rsidRDefault="006F0CC2" w:rsidP="00C317A3">
            <w:r>
              <w:t>л-л</w:t>
            </w:r>
          </w:p>
          <w:p w:rsidR="00BF2DAB" w:rsidRDefault="006F0CC2" w:rsidP="00C317A3">
            <w:proofErr w:type="spellStart"/>
            <w:r>
              <w:t>р</w:t>
            </w:r>
            <w:r w:rsidR="00BF2DAB">
              <w:t>-</w:t>
            </w:r>
            <w:r w:rsidR="00132878">
              <w:t>р</w:t>
            </w:r>
            <w:proofErr w:type="spellEnd"/>
          </w:p>
          <w:p w:rsidR="00377CF8" w:rsidRDefault="00377CF8" w:rsidP="00C317A3"/>
        </w:tc>
        <w:tc>
          <w:tcPr>
            <w:tcW w:w="0" w:type="auto"/>
          </w:tcPr>
          <w:p w:rsidR="00C317A3" w:rsidRDefault="00BF2DAB" w:rsidP="00C317A3">
            <w:r>
              <w:t>Индивидуальные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A158F9" w:rsidP="00C317A3">
            <w:r>
              <w:t>4</w:t>
            </w:r>
          </w:p>
        </w:tc>
        <w:tc>
          <w:tcPr>
            <w:tcW w:w="0" w:type="auto"/>
          </w:tcPr>
          <w:p w:rsidR="00BF2DAB" w:rsidRDefault="00BF2DAB" w:rsidP="00C317A3">
            <w:r>
              <w:t>Уточнение, обогащение словаря по темам:</w:t>
            </w:r>
          </w:p>
          <w:p w:rsidR="00BF2DAB" w:rsidRDefault="00BF2DAB" w:rsidP="00C317A3">
            <w:r>
              <w:t>-грибы;</w:t>
            </w:r>
          </w:p>
          <w:p w:rsidR="00BF2DAB" w:rsidRDefault="00BF2DAB" w:rsidP="00C317A3">
            <w:r>
              <w:t>-овощи;</w:t>
            </w:r>
          </w:p>
          <w:p w:rsidR="00BF2DAB" w:rsidRDefault="00BF2DAB" w:rsidP="00C317A3">
            <w:r>
              <w:t>-фрукты;</w:t>
            </w:r>
          </w:p>
          <w:p w:rsidR="00BF2DAB" w:rsidRDefault="00BF2DAB" w:rsidP="00C317A3">
            <w:r>
              <w:t>-животные (дикие, домашние)</w:t>
            </w:r>
          </w:p>
          <w:p w:rsidR="00BF2DAB" w:rsidRDefault="00BF2DAB" w:rsidP="00C317A3">
            <w:r>
              <w:t>-продукты питания;</w:t>
            </w:r>
          </w:p>
          <w:p w:rsidR="00BF2DAB" w:rsidRDefault="006F0CC2" w:rsidP="00C317A3">
            <w:r>
              <w:t>-транспорт</w:t>
            </w:r>
          </w:p>
          <w:p w:rsidR="00377CF8" w:rsidRDefault="00377CF8" w:rsidP="00C317A3"/>
        </w:tc>
        <w:tc>
          <w:tcPr>
            <w:tcW w:w="0" w:type="auto"/>
          </w:tcPr>
          <w:p w:rsidR="00C317A3" w:rsidRDefault="00BF2DAB" w:rsidP="00C317A3">
            <w:r>
              <w:t>Групповые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A158F9" w:rsidP="00C317A3">
            <w:r>
              <w:t>3</w:t>
            </w:r>
          </w:p>
        </w:tc>
        <w:tc>
          <w:tcPr>
            <w:tcW w:w="0" w:type="auto"/>
          </w:tcPr>
          <w:p w:rsidR="00C317A3" w:rsidRDefault="00BF2DAB" w:rsidP="00C317A3">
            <w:r>
              <w:t>Развитие фонематических процессов</w:t>
            </w:r>
          </w:p>
        </w:tc>
        <w:tc>
          <w:tcPr>
            <w:tcW w:w="0" w:type="auto"/>
          </w:tcPr>
          <w:p w:rsidR="006F0CC2" w:rsidRDefault="006F0CC2" w:rsidP="00C317A3">
            <w:r>
              <w:t>Индивидуальные</w:t>
            </w:r>
          </w:p>
          <w:p w:rsidR="00C317A3" w:rsidRDefault="00BF2DAB" w:rsidP="00C317A3">
            <w:r>
              <w:t>Групповые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BF2DAB" w:rsidP="00C317A3">
            <w:r>
              <w:t>5</w:t>
            </w:r>
          </w:p>
        </w:tc>
        <w:tc>
          <w:tcPr>
            <w:tcW w:w="0" w:type="auto"/>
          </w:tcPr>
          <w:p w:rsidR="00C317A3" w:rsidRDefault="001840E4" w:rsidP="00C317A3">
            <w:r>
              <w:t xml:space="preserve">Работа над слоговой структурой </w:t>
            </w:r>
            <w:r w:rsidR="00132878">
              <w:t xml:space="preserve">малознакомых и </w:t>
            </w:r>
            <w:r>
              <w:t>труднопроизносимых слов</w:t>
            </w:r>
          </w:p>
          <w:p w:rsidR="00377CF8" w:rsidRDefault="00377CF8" w:rsidP="00C317A3"/>
        </w:tc>
        <w:tc>
          <w:tcPr>
            <w:tcW w:w="0" w:type="auto"/>
          </w:tcPr>
          <w:p w:rsidR="00C317A3" w:rsidRDefault="001840E4" w:rsidP="00C317A3">
            <w:r>
              <w:t>Индивидуальные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1840E4" w:rsidP="00C317A3">
            <w:r>
              <w:t>6</w:t>
            </w:r>
          </w:p>
        </w:tc>
        <w:tc>
          <w:tcPr>
            <w:tcW w:w="0" w:type="auto"/>
          </w:tcPr>
          <w:p w:rsidR="00C317A3" w:rsidRDefault="001840E4" w:rsidP="00C317A3">
            <w:r>
              <w:t>Совершенствование грамматического строя речи:</w:t>
            </w:r>
          </w:p>
          <w:p w:rsidR="001840E4" w:rsidRDefault="00F843B3" w:rsidP="00C317A3">
            <w:r>
              <w:t xml:space="preserve">-образование существительных </w:t>
            </w:r>
            <w:proofErr w:type="spellStart"/>
            <w:r>
              <w:t>им.п.мн.п</w:t>
            </w:r>
            <w:proofErr w:type="spellEnd"/>
            <w:r>
              <w:t>.;</w:t>
            </w:r>
          </w:p>
          <w:p w:rsidR="00F843B3" w:rsidRDefault="00F843B3" w:rsidP="00C317A3">
            <w:r>
              <w:t>-образование существительных в косвенных падежах;</w:t>
            </w:r>
          </w:p>
          <w:p w:rsidR="00F843B3" w:rsidRDefault="00F843B3" w:rsidP="00C317A3">
            <w:r>
              <w:t xml:space="preserve">-образование существительных </w:t>
            </w:r>
            <w:proofErr w:type="spellStart"/>
            <w:r>
              <w:t>род</w:t>
            </w:r>
            <w:proofErr w:type="gramStart"/>
            <w:r>
              <w:t>.п</w:t>
            </w:r>
            <w:proofErr w:type="spellEnd"/>
            <w:proofErr w:type="gramEnd"/>
            <w:r>
              <w:t>. мн. ч.;</w:t>
            </w:r>
          </w:p>
          <w:p w:rsidR="00F843B3" w:rsidRDefault="00F843B3" w:rsidP="00C317A3">
            <w:r>
              <w:t>-</w:t>
            </w:r>
            <w:proofErr w:type="spellStart"/>
            <w:r>
              <w:t>согласовние</w:t>
            </w:r>
            <w:proofErr w:type="spellEnd"/>
            <w:r>
              <w:t xml:space="preserve"> </w:t>
            </w:r>
            <w:r w:rsidR="0036296D">
              <w:t>существительного</w:t>
            </w:r>
            <w:r>
              <w:t xml:space="preserve"> с числительным;</w:t>
            </w:r>
          </w:p>
          <w:p w:rsidR="00F843B3" w:rsidRDefault="00F843B3" w:rsidP="00C317A3">
            <w:r>
              <w:t>-образование относительных прилагательных от существительных;</w:t>
            </w:r>
          </w:p>
          <w:p w:rsidR="002537D3" w:rsidRDefault="002537D3" w:rsidP="00C317A3">
            <w:r>
              <w:t>-образов</w:t>
            </w:r>
            <w:r w:rsidR="006F0CC2">
              <w:t>ание глаголов совершенного вида</w:t>
            </w:r>
          </w:p>
          <w:p w:rsidR="00377CF8" w:rsidRDefault="00377CF8" w:rsidP="00C317A3"/>
        </w:tc>
        <w:tc>
          <w:tcPr>
            <w:tcW w:w="0" w:type="auto"/>
          </w:tcPr>
          <w:p w:rsidR="00C317A3" w:rsidRDefault="00A158F9" w:rsidP="00C317A3">
            <w:r>
              <w:t>Групповые</w:t>
            </w:r>
          </w:p>
        </w:tc>
        <w:tc>
          <w:tcPr>
            <w:tcW w:w="1645" w:type="dxa"/>
          </w:tcPr>
          <w:p w:rsidR="00C317A3" w:rsidRDefault="00C317A3" w:rsidP="00C317A3"/>
        </w:tc>
      </w:tr>
      <w:tr w:rsidR="001840E4" w:rsidTr="0036296D">
        <w:tc>
          <w:tcPr>
            <w:tcW w:w="0" w:type="auto"/>
          </w:tcPr>
          <w:p w:rsidR="00C317A3" w:rsidRDefault="00A158F9" w:rsidP="00C317A3">
            <w:r>
              <w:t>7</w:t>
            </w:r>
          </w:p>
        </w:tc>
        <w:tc>
          <w:tcPr>
            <w:tcW w:w="0" w:type="auto"/>
          </w:tcPr>
          <w:p w:rsidR="00C317A3" w:rsidRDefault="00A158F9" w:rsidP="00C317A3">
            <w:r>
              <w:t>Совершенствование психологической базы речи:</w:t>
            </w:r>
          </w:p>
          <w:p w:rsidR="00A158F9" w:rsidRDefault="00A158F9" w:rsidP="00C317A3">
            <w:r>
              <w:t>-расширение объёма зрительной и слуховой памяти:</w:t>
            </w:r>
          </w:p>
          <w:p w:rsidR="00A158F9" w:rsidRDefault="00A158F9" w:rsidP="00C317A3">
            <w:r>
              <w:t>-развитие вербального мышления</w:t>
            </w:r>
            <w:r w:rsidR="00DB6C0A">
              <w:t>;</w:t>
            </w:r>
          </w:p>
          <w:p w:rsidR="00DB6C0A" w:rsidRDefault="00DB6C0A" w:rsidP="00C317A3">
            <w:r>
              <w:t>-развитие пространственных представлений;</w:t>
            </w:r>
          </w:p>
          <w:p w:rsidR="00BB7EC6" w:rsidRDefault="00DB6C0A" w:rsidP="00C317A3">
            <w:r>
              <w:t>-развитие временных представлений</w:t>
            </w:r>
          </w:p>
        </w:tc>
        <w:tc>
          <w:tcPr>
            <w:tcW w:w="0" w:type="auto"/>
          </w:tcPr>
          <w:p w:rsidR="00C317A3" w:rsidRDefault="006F0CC2" w:rsidP="00C317A3">
            <w:r>
              <w:t>Индивидуальные,</w:t>
            </w:r>
          </w:p>
          <w:p w:rsidR="006F0CC2" w:rsidRDefault="006F0CC2" w:rsidP="00C317A3">
            <w:r>
              <w:t>групповые</w:t>
            </w:r>
          </w:p>
        </w:tc>
        <w:tc>
          <w:tcPr>
            <w:tcW w:w="1645" w:type="dxa"/>
          </w:tcPr>
          <w:p w:rsidR="00C317A3" w:rsidRDefault="00C317A3" w:rsidP="00C317A3"/>
        </w:tc>
      </w:tr>
    </w:tbl>
    <w:p w:rsidR="006F0CC2" w:rsidRDefault="006F0CC2" w:rsidP="00BB7EC6">
      <w:pPr>
        <w:rPr>
          <w:sz w:val="28"/>
          <w:szCs w:val="28"/>
        </w:rPr>
      </w:pPr>
    </w:p>
    <w:p w:rsidR="00AC4A11" w:rsidRDefault="00AC4A11" w:rsidP="00BB7EC6">
      <w:pPr>
        <w:rPr>
          <w:sz w:val="28"/>
          <w:szCs w:val="28"/>
        </w:rPr>
      </w:pPr>
    </w:p>
    <w:p w:rsidR="00BB7EC6" w:rsidRDefault="00BB7EC6" w:rsidP="00BB7E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План индивидуальной  л</w:t>
      </w:r>
      <w:r w:rsidR="00A158F9">
        <w:rPr>
          <w:sz w:val="28"/>
          <w:szCs w:val="28"/>
        </w:rPr>
        <w:t>огокоррекц</w:t>
      </w:r>
      <w:r w:rsidR="00AC4A11">
        <w:rPr>
          <w:sz w:val="28"/>
          <w:szCs w:val="28"/>
        </w:rPr>
        <w:t>ионной работы на 2013-2014год.</w:t>
      </w:r>
    </w:p>
    <w:p w:rsidR="006F0CC2" w:rsidRDefault="00BB7EC6" w:rsidP="00BB7EC6">
      <w:r>
        <w:t>Фамилия, имя ребёнка</w:t>
      </w:r>
      <w:r w:rsidR="00DB6C0A">
        <w:t xml:space="preserve"> </w:t>
      </w:r>
      <w:r>
        <w:t>- Грицаева Анастасия.</w:t>
      </w:r>
    </w:p>
    <w:p w:rsidR="005C5119" w:rsidRPr="00BB7EC6" w:rsidRDefault="00BB7EC6" w:rsidP="00BB7EC6">
      <w:r>
        <w:t>Логопедическое заключение: Системное недоразвитие речи по типу ОНР.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6379"/>
        <w:gridCol w:w="2127"/>
        <w:gridCol w:w="1417"/>
      </w:tblGrid>
      <w:tr w:rsidR="00DB6C0A" w:rsidTr="00AC2FD8">
        <w:tc>
          <w:tcPr>
            <w:tcW w:w="567" w:type="dxa"/>
          </w:tcPr>
          <w:p w:rsidR="005C5119" w:rsidRDefault="005C5119" w:rsidP="00BB7EC6">
            <w:r>
              <w:t>№</w:t>
            </w:r>
          </w:p>
          <w:p w:rsidR="005C5119" w:rsidRDefault="00AC2FD8" w:rsidP="00BB7EC6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5C5119" w:rsidRDefault="005C5119" w:rsidP="00BB7EC6">
            <w:r>
              <w:t>Основные направления логокоррекционной</w:t>
            </w:r>
          </w:p>
          <w:p w:rsidR="005C5119" w:rsidRDefault="00377CF8" w:rsidP="00BB7EC6">
            <w:r>
              <w:t>р</w:t>
            </w:r>
            <w:r w:rsidR="005C5119">
              <w:t>аботы</w:t>
            </w:r>
          </w:p>
          <w:p w:rsidR="00377CF8" w:rsidRDefault="00377CF8" w:rsidP="00BB7EC6"/>
        </w:tc>
        <w:tc>
          <w:tcPr>
            <w:tcW w:w="2127" w:type="dxa"/>
          </w:tcPr>
          <w:p w:rsidR="005C5119" w:rsidRDefault="005C5119" w:rsidP="00BB7EC6">
            <w:r>
              <w:t>Виды занятий</w:t>
            </w:r>
          </w:p>
        </w:tc>
        <w:tc>
          <w:tcPr>
            <w:tcW w:w="1417" w:type="dxa"/>
          </w:tcPr>
          <w:p w:rsidR="005C5119" w:rsidRDefault="005C5119" w:rsidP="00BB7EC6">
            <w:r>
              <w:t>Примечания</w:t>
            </w:r>
          </w:p>
        </w:tc>
      </w:tr>
      <w:tr w:rsidR="00DB6C0A" w:rsidTr="00AC2FD8">
        <w:tc>
          <w:tcPr>
            <w:tcW w:w="567" w:type="dxa"/>
          </w:tcPr>
          <w:p w:rsidR="005C5119" w:rsidRDefault="005C5119" w:rsidP="00BB7EC6">
            <w:r>
              <w:t>1</w:t>
            </w:r>
          </w:p>
        </w:tc>
        <w:tc>
          <w:tcPr>
            <w:tcW w:w="6379" w:type="dxa"/>
          </w:tcPr>
          <w:p w:rsidR="005C5119" w:rsidRDefault="005C5119" w:rsidP="00BB7EC6">
            <w:r>
              <w:t>Развитие артикуляционной моторики:</w:t>
            </w:r>
          </w:p>
          <w:p w:rsidR="005C5119" w:rsidRDefault="005C5119" w:rsidP="00BB7EC6">
            <w:r>
              <w:t>-артикуляционные упражнения;</w:t>
            </w:r>
          </w:p>
          <w:p w:rsidR="005C5119" w:rsidRDefault="005C5119" w:rsidP="00BB7EC6">
            <w:r>
              <w:t>-логопедический массаж;</w:t>
            </w:r>
          </w:p>
          <w:p w:rsidR="005C5119" w:rsidRDefault="006F0CC2" w:rsidP="00BB7EC6">
            <w:r>
              <w:t>-</w:t>
            </w:r>
            <w:proofErr w:type="spellStart"/>
            <w:r>
              <w:t>самомассаж</w:t>
            </w:r>
            <w:proofErr w:type="spellEnd"/>
            <w:r>
              <w:t xml:space="preserve">  языка и губ</w:t>
            </w:r>
          </w:p>
          <w:p w:rsidR="00377CF8" w:rsidRDefault="00377CF8" w:rsidP="00BB7EC6"/>
        </w:tc>
        <w:tc>
          <w:tcPr>
            <w:tcW w:w="2127" w:type="dxa"/>
          </w:tcPr>
          <w:p w:rsidR="005C5119" w:rsidRDefault="005C5119" w:rsidP="00BB7EC6">
            <w:r>
              <w:t>Индивидуальные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5C5119" w:rsidP="00BB7EC6">
            <w:r>
              <w:t>2</w:t>
            </w:r>
          </w:p>
        </w:tc>
        <w:tc>
          <w:tcPr>
            <w:tcW w:w="6379" w:type="dxa"/>
          </w:tcPr>
          <w:p w:rsidR="005C5119" w:rsidRDefault="00AF1570" w:rsidP="00BB7EC6">
            <w:r>
              <w:t>Формирование правильного звукопроизношения:</w:t>
            </w:r>
          </w:p>
          <w:p w:rsidR="00AF1570" w:rsidRDefault="006F0CC2" w:rsidP="00BB7EC6">
            <w:proofErr w:type="spellStart"/>
            <w:r>
              <w:t>в</w:t>
            </w:r>
            <w:r w:rsidR="00AF1570">
              <w:t>-ф</w:t>
            </w:r>
            <w:proofErr w:type="spellEnd"/>
            <w:r w:rsidR="00AF1570">
              <w:t>;</w:t>
            </w:r>
          </w:p>
          <w:p w:rsidR="00AF1570" w:rsidRDefault="006F0CC2" w:rsidP="00BB7EC6">
            <w:proofErr w:type="spellStart"/>
            <w:r>
              <w:t>с</w:t>
            </w:r>
            <w:r w:rsidR="00AF1570">
              <w:t>-з-ц-ч</w:t>
            </w:r>
            <w:proofErr w:type="spellEnd"/>
            <w:r w:rsidR="00AF1570">
              <w:t>;</w:t>
            </w:r>
          </w:p>
          <w:p w:rsidR="00AF1570" w:rsidRDefault="006F0CC2" w:rsidP="00BB7EC6">
            <w:proofErr w:type="spellStart"/>
            <w:r>
              <w:t>ш</w:t>
            </w:r>
            <w:r w:rsidR="00AF1570">
              <w:t>-ж-щ</w:t>
            </w:r>
            <w:proofErr w:type="spellEnd"/>
            <w:r w:rsidR="00AF1570">
              <w:t>;</w:t>
            </w:r>
          </w:p>
          <w:p w:rsidR="00AF1570" w:rsidRDefault="006F0CC2" w:rsidP="00BB7EC6">
            <w:proofErr w:type="spellStart"/>
            <w:r>
              <w:t>л-р</w:t>
            </w:r>
            <w:proofErr w:type="spellEnd"/>
            <w:r>
              <w:t>;</w:t>
            </w:r>
          </w:p>
          <w:p w:rsidR="00AF1570" w:rsidRDefault="006F0CC2" w:rsidP="00BB7EC6">
            <w:proofErr w:type="spellStart"/>
            <w:r>
              <w:t>л-р</w:t>
            </w:r>
            <w:proofErr w:type="spellEnd"/>
          </w:p>
          <w:p w:rsidR="00377CF8" w:rsidRDefault="00377CF8" w:rsidP="00BB7EC6"/>
        </w:tc>
        <w:tc>
          <w:tcPr>
            <w:tcW w:w="2127" w:type="dxa"/>
          </w:tcPr>
          <w:p w:rsidR="005C5119" w:rsidRDefault="00AF1570" w:rsidP="00BB7EC6">
            <w:r>
              <w:t>Индивидуальные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AF1570" w:rsidP="00BB7EC6">
            <w:r>
              <w:t>3</w:t>
            </w:r>
          </w:p>
        </w:tc>
        <w:tc>
          <w:tcPr>
            <w:tcW w:w="6379" w:type="dxa"/>
          </w:tcPr>
          <w:p w:rsidR="00C933E1" w:rsidRDefault="00AF1570" w:rsidP="00BB7EC6">
            <w:r>
              <w:t>Развитие фонематических процессов</w:t>
            </w:r>
            <w:r w:rsidR="00C933E1">
              <w:t>:</w:t>
            </w:r>
          </w:p>
          <w:p w:rsidR="00C933E1" w:rsidRDefault="00C933E1" w:rsidP="00BB7EC6"/>
          <w:p w:rsidR="00377CF8" w:rsidRDefault="00377CF8" w:rsidP="00BB7EC6"/>
        </w:tc>
        <w:tc>
          <w:tcPr>
            <w:tcW w:w="2127" w:type="dxa"/>
          </w:tcPr>
          <w:p w:rsidR="005C5119" w:rsidRDefault="00AF1570" w:rsidP="00BB7EC6">
            <w:r>
              <w:t>Индивидуальные, групповые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AF1570" w:rsidP="00BB7EC6">
            <w:r>
              <w:t>4</w:t>
            </w:r>
          </w:p>
        </w:tc>
        <w:tc>
          <w:tcPr>
            <w:tcW w:w="6379" w:type="dxa"/>
          </w:tcPr>
          <w:p w:rsidR="00AF1570" w:rsidRDefault="00AF1570" w:rsidP="00BB7EC6">
            <w:r>
              <w:t>Уточнение и обогащение словаря по темам</w:t>
            </w:r>
            <w:r w:rsidR="00AC4A11">
              <w:t>:</w:t>
            </w:r>
          </w:p>
          <w:p w:rsidR="00AF1570" w:rsidRDefault="00AF1570" w:rsidP="00BB7EC6">
            <w:r>
              <w:t>-животные (домашние, дикие);</w:t>
            </w:r>
          </w:p>
          <w:p w:rsidR="00AF1570" w:rsidRDefault="00AF1570" w:rsidP="00BB7EC6">
            <w:r>
              <w:t>-детёныши животных;</w:t>
            </w:r>
          </w:p>
          <w:p w:rsidR="00AF1570" w:rsidRDefault="00AF1570" w:rsidP="00BB7EC6">
            <w:r>
              <w:t>-грибы;</w:t>
            </w:r>
          </w:p>
          <w:p w:rsidR="00AF1570" w:rsidRDefault="00AF1570" w:rsidP="00BB7EC6">
            <w:r>
              <w:t>-транспорт;</w:t>
            </w:r>
          </w:p>
          <w:p w:rsidR="00AF1570" w:rsidRDefault="00AF1570" w:rsidP="00BB7EC6">
            <w:r>
              <w:t>-овощи;</w:t>
            </w:r>
          </w:p>
          <w:p w:rsidR="00AF1570" w:rsidRDefault="006F0CC2" w:rsidP="00BB7EC6">
            <w:r>
              <w:t>-фрукты</w:t>
            </w:r>
          </w:p>
          <w:p w:rsidR="00132878" w:rsidRDefault="00132878" w:rsidP="00BB7EC6"/>
        </w:tc>
        <w:tc>
          <w:tcPr>
            <w:tcW w:w="2127" w:type="dxa"/>
          </w:tcPr>
          <w:p w:rsidR="005C5119" w:rsidRDefault="00AF1570" w:rsidP="00BB7EC6">
            <w:r>
              <w:t>Груп</w:t>
            </w:r>
            <w:r w:rsidR="00BF531C">
              <w:t>п</w:t>
            </w:r>
            <w:r>
              <w:t>овые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DB6C0A" w:rsidP="00BB7EC6">
            <w:r>
              <w:t>5</w:t>
            </w:r>
          </w:p>
        </w:tc>
        <w:tc>
          <w:tcPr>
            <w:tcW w:w="6379" w:type="dxa"/>
          </w:tcPr>
          <w:p w:rsidR="005C5119" w:rsidRDefault="00654CDB" w:rsidP="00BB7EC6">
            <w:r>
              <w:t>Работа над слоговой структурой малознакомых и труднопроизносимых слов</w:t>
            </w:r>
          </w:p>
          <w:p w:rsidR="00132878" w:rsidRDefault="00132878" w:rsidP="00BB7EC6"/>
        </w:tc>
        <w:tc>
          <w:tcPr>
            <w:tcW w:w="2127" w:type="dxa"/>
          </w:tcPr>
          <w:p w:rsidR="005C5119" w:rsidRDefault="00654CDB" w:rsidP="00BB7EC6">
            <w:r>
              <w:t>Индивидуальные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654CDB" w:rsidP="00BB7EC6">
            <w:r>
              <w:t>6</w:t>
            </w:r>
          </w:p>
        </w:tc>
        <w:tc>
          <w:tcPr>
            <w:tcW w:w="6379" w:type="dxa"/>
          </w:tcPr>
          <w:p w:rsidR="005C5119" w:rsidRDefault="00BF531C" w:rsidP="00BB7EC6">
            <w:r>
              <w:t xml:space="preserve">Совершенствование грамматического </w:t>
            </w:r>
            <w:r w:rsidR="00654CDB">
              <w:t>строя речи:</w:t>
            </w:r>
          </w:p>
          <w:p w:rsidR="00654CDB" w:rsidRDefault="00E304AF" w:rsidP="00BB7EC6">
            <w:r>
              <w:t xml:space="preserve">-образование </w:t>
            </w:r>
            <w:r w:rsidR="00654CDB">
              <w:t xml:space="preserve"> имён существительных единственного и множественного числа</w:t>
            </w:r>
            <w:r>
              <w:t>;</w:t>
            </w:r>
          </w:p>
          <w:p w:rsidR="00E304AF" w:rsidRDefault="00E304AF" w:rsidP="00BB7EC6">
            <w:r>
              <w:t>-образование глаголов совершенного и несовершенного видов;</w:t>
            </w:r>
          </w:p>
          <w:p w:rsidR="00E304AF" w:rsidRDefault="00E304AF" w:rsidP="00BB7EC6">
            <w:r>
              <w:t>-образование имён прилагательных с помощью уменьшительно-ласкательных суффиксов и образование их в речи;</w:t>
            </w:r>
          </w:p>
          <w:p w:rsidR="00E304AF" w:rsidRDefault="00E304AF" w:rsidP="00BB7EC6">
            <w:r>
              <w:t>-Обучение самостоятельной постановке вопросов;</w:t>
            </w:r>
          </w:p>
          <w:p w:rsidR="00E304AF" w:rsidRDefault="00E304AF" w:rsidP="00BB7EC6">
            <w:r>
              <w:t>-</w:t>
            </w:r>
            <w:r w:rsidR="009D71CC">
              <w:t>согласование имён числител</w:t>
            </w:r>
            <w:r w:rsidR="006F0CC2">
              <w:t>ьных с именами существительными</w:t>
            </w:r>
          </w:p>
          <w:p w:rsidR="00132878" w:rsidRDefault="00132878" w:rsidP="00BB7EC6"/>
        </w:tc>
        <w:tc>
          <w:tcPr>
            <w:tcW w:w="2127" w:type="dxa"/>
          </w:tcPr>
          <w:p w:rsidR="005C5119" w:rsidRDefault="009D71CC" w:rsidP="00BB7EC6">
            <w:r>
              <w:t>Групповые</w:t>
            </w:r>
          </w:p>
        </w:tc>
        <w:tc>
          <w:tcPr>
            <w:tcW w:w="1417" w:type="dxa"/>
          </w:tcPr>
          <w:p w:rsidR="005C5119" w:rsidRDefault="005C5119" w:rsidP="00BB7EC6"/>
        </w:tc>
      </w:tr>
      <w:tr w:rsidR="00DB6C0A" w:rsidTr="00AC2FD8">
        <w:tc>
          <w:tcPr>
            <w:tcW w:w="567" w:type="dxa"/>
          </w:tcPr>
          <w:p w:rsidR="005C5119" w:rsidRDefault="009D71CC" w:rsidP="00BB7EC6">
            <w:r>
              <w:t>7</w:t>
            </w:r>
          </w:p>
        </w:tc>
        <w:tc>
          <w:tcPr>
            <w:tcW w:w="6379" w:type="dxa"/>
          </w:tcPr>
          <w:p w:rsidR="00377CF8" w:rsidRDefault="009D71CC" w:rsidP="00BB7EC6">
            <w:r>
              <w:t>Совершенство</w:t>
            </w:r>
            <w:r w:rsidR="00377CF8">
              <w:t>вание психологической базы речи</w:t>
            </w:r>
            <w:r w:rsidR="006F0CC2">
              <w:t>:</w:t>
            </w:r>
          </w:p>
          <w:p w:rsidR="009D71CC" w:rsidRDefault="009D71CC" w:rsidP="00BB7EC6">
            <w:r>
              <w:t>-расширение объёма зрительной и слуховой памяти;</w:t>
            </w:r>
          </w:p>
          <w:p w:rsidR="009D71CC" w:rsidRDefault="009D71CC" w:rsidP="00BB7EC6">
            <w:r>
              <w:t>-</w:t>
            </w:r>
            <w:r w:rsidR="006F0CC2">
              <w:t>развитие вербального мышления;</w:t>
            </w:r>
          </w:p>
          <w:p w:rsidR="00AC2FD8" w:rsidRDefault="006F0CC2" w:rsidP="00BB7EC6">
            <w:r>
              <w:t xml:space="preserve">-развитие </w:t>
            </w:r>
            <w:r w:rsidR="00DB6C0A">
              <w:t xml:space="preserve"> пространственных представлений</w:t>
            </w:r>
            <w:r>
              <w:t>;</w:t>
            </w:r>
          </w:p>
          <w:p w:rsidR="00DB6C0A" w:rsidRDefault="006F0CC2" w:rsidP="00BB7EC6">
            <w:r>
              <w:t xml:space="preserve">-развитие </w:t>
            </w:r>
            <w:r w:rsidR="00DB6C0A">
              <w:t xml:space="preserve"> математических представлений</w:t>
            </w:r>
          </w:p>
        </w:tc>
        <w:tc>
          <w:tcPr>
            <w:tcW w:w="2127" w:type="dxa"/>
          </w:tcPr>
          <w:p w:rsidR="005C5119" w:rsidRDefault="00BF531C" w:rsidP="00BB7EC6">
            <w:r>
              <w:t>Индивидуальные,</w:t>
            </w:r>
          </w:p>
          <w:p w:rsidR="00BF531C" w:rsidRDefault="00BF531C" w:rsidP="00BB7EC6">
            <w:r>
              <w:t>групповые</w:t>
            </w:r>
          </w:p>
        </w:tc>
        <w:tc>
          <w:tcPr>
            <w:tcW w:w="1417" w:type="dxa"/>
          </w:tcPr>
          <w:p w:rsidR="005C5119" w:rsidRDefault="005C5119" w:rsidP="00BB7EC6"/>
        </w:tc>
      </w:tr>
    </w:tbl>
    <w:p w:rsidR="00821554" w:rsidRDefault="00821554" w:rsidP="00BB7EC6"/>
    <w:p w:rsidR="00AC4A11" w:rsidRDefault="00AC4A11" w:rsidP="00BB7EC6"/>
    <w:p w:rsidR="002D6743" w:rsidRDefault="00CD51F5" w:rsidP="00BF531C">
      <w:pPr>
        <w:ind w:left="708"/>
        <w:rPr>
          <w:sz w:val="28"/>
          <w:szCs w:val="28"/>
        </w:rPr>
      </w:pPr>
      <w:r w:rsidRPr="00CD51F5">
        <w:rPr>
          <w:sz w:val="28"/>
          <w:szCs w:val="28"/>
        </w:rPr>
        <w:lastRenderedPageBreak/>
        <w:t xml:space="preserve">План индивидуальной </w:t>
      </w:r>
      <w:r w:rsidR="002D6743">
        <w:rPr>
          <w:sz w:val="28"/>
          <w:szCs w:val="28"/>
        </w:rPr>
        <w:t>логокоррекционной работы</w:t>
      </w:r>
      <w:r w:rsidR="00BF531C">
        <w:rPr>
          <w:sz w:val="28"/>
          <w:szCs w:val="28"/>
        </w:rPr>
        <w:t xml:space="preserve"> на 2013-2014 </w:t>
      </w:r>
      <w:proofErr w:type="spellStart"/>
      <w:r w:rsidR="00BF531C">
        <w:rPr>
          <w:sz w:val="28"/>
          <w:szCs w:val="28"/>
        </w:rPr>
        <w:t>уч</w:t>
      </w:r>
      <w:proofErr w:type="spellEnd"/>
      <w:r w:rsidR="00BF531C">
        <w:rPr>
          <w:sz w:val="28"/>
          <w:szCs w:val="28"/>
        </w:rPr>
        <w:t>. год</w:t>
      </w:r>
    </w:p>
    <w:p w:rsidR="00BF531C" w:rsidRDefault="00BF531C" w:rsidP="00BF531C">
      <w:pPr>
        <w:rPr>
          <w:sz w:val="28"/>
          <w:szCs w:val="28"/>
        </w:rPr>
      </w:pPr>
    </w:p>
    <w:p w:rsidR="006F0CC2" w:rsidRDefault="00CD51F5" w:rsidP="00CD51F5">
      <w:pPr>
        <w:jc w:val="both"/>
      </w:pPr>
      <w:r>
        <w:t>Фамилия,  имя ребёнка: Борисов Максим.</w:t>
      </w:r>
    </w:p>
    <w:p w:rsidR="00CD51F5" w:rsidRDefault="00CD51F5" w:rsidP="00CD51F5">
      <w:pPr>
        <w:jc w:val="both"/>
      </w:pPr>
      <w:r>
        <w:t>Логопедическое заключение: системно</w:t>
      </w:r>
      <w:r w:rsidR="002D6743">
        <w:t>е недоразвитие речи по типу ФФН, минимальное проявление дизартрии.</w:t>
      </w:r>
    </w:p>
    <w:p w:rsidR="002D6743" w:rsidRPr="00CD51F5" w:rsidRDefault="002D6743" w:rsidP="00CD51F5">
      <w:pPr>
        <w:jc w:val="both"/>
      </w:pPr>
    </w:p>
    <w:tbl>
      <w:tblPr>
        <w:tblStyle w:val="a3"/>
        <w:tblW w:w="10490" w:type="dxa"/>
        <w:tblInd w:w="-601" w:type="dxa"/>
        <w:tblLook w:val="04A0"/>
      </w:tblPr>
      <w:tblGrid>
        <w:gridCol w:w="530"/>
        <w:gridCol w:w="6420"/>
        <w:gridCol w:w="2123"/>
        <w:gridCol w:w="1417"/>
      </w:tblGrid>
      <w:tr w:rsidR="00377CF8" w:rsidTr="00821554">
        <w:tc>
          <w:tcPr>
            <w:tcW w:w="442" w:type="dxa"/>
          </w:tcPr>
          <w:p w:rsidR="00CD51F5" w:rsidRDefault="00CD51F5" w:rsidP="00CD51F5">
            <w:pPr>
              <w:jc w:val="both"/>
            </w:pPr>
            <w:r>
              <w:t>№</w:t>
            </w:r>
          </w:p>
          <w:p w:rsidR="00CD51F5" w:rsidRDefault="00202D81" w:rsidP="00CD51F5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504" w:type="dxa"/>
          </w:tcPr>
          <w:p w:rsidR="00BF531C" w:rsidRDefault="00821554" w:rsidP="00BF531C">
            <w:pPr>
              <w:jc w:val="center"/>
            </w:pPr>
            <w:r>
              <w:t>Основные направления логокоррекционной</w:t>
            </w:r>
          </w:p>
          <w:p w:rsidR="00821554" w:rsidRDefault="00821554" w:rsidP="00BF531C">
            <w:pPr>
              <w:jc w:val="center"/>
            </w:pPr>
            <w:r>
              <w:t>работы</w:t>
            </w:r>
          </w:p>
          <w:p w:rsidR="00BF531C" w:rsidRDefault="00BF531C" w:rsidP="00BF531C"/>
        </w:tc>
        <w:tc>
          <w:tcPr>
            <w:tcW w:w="2127" w:type="dxa"/>
          </w:tcPr>
          <w:p w:rsidR="00CD51F5" w:rsidRDefault="00821554" w:rsidP="00BF531C">
            <w:pPr>
              <w:jc w:val="center"/>
            </w:pPr>
            <w:r>
              <w:t>Виды занятий</w:t>
            </w:r>
          </w:p>
        </w:tc>
        <w:tc>
          <w:tcPr>
            <w:tcW w:w="1417" w:type="dxa"/>
          </w:tcPr>
          <w:p w:rsidR="00CD51F5" w:rsidRDefault="00821554" w:rsidP="00BF531C">
            <w:pPr>
              <w:jc w:val="center"/>
            </w:pPr>
            <w:r>
              <w:t>Примечания</w:t>
            </w:r>
          </w:p>
        </w:tc>
      </w:tr>
      <w:tr w:rsidR="00377CF8" w:rsidTr="00821554">
        <w:tc>
          <w:tcPr>
            <w:tcW w:w="442" w:type="dxa"/>
          </w:tcPr>
          <w:p w:rsidR="00CD51F5" w:rsidRDefault="00821554" w:rsidP="00CD51F5">
            <w:pPr>
              <w:jc w:val="both"/>
            </w:pPr>
            <w:r>
              <w:t>1</w:t>
            </w:r>
          </w:p>
        </w:tc>
        <w:tc>
          <w:tcPr>
            <w:tcW w:w="6504" w:type="dxa"/>
          </w:tcPr>
          <w:p w:rsidR="00CD51F5" w:rsidRDefault="00821554" w:rsidP="00CD51F5">
            <w:pPr>
              <w:jc w:val="both"/>
            </w:pPr>
            <w:r>
              <w:t>Развитие артикуляционной моторики:</w:t>
            </w:r>
          </w:p>
          <w:p w:rsidR="00821554" w:rsidRDefault="00821554" w:rsidP="00CD51F5">
            <w:pPr>
              <w:jc w:val="both"/>
            </w:pPr>
            <w:r>
              <w:t>-артикуляционные упражнения;</w:t>
            </w:r>
          </w:p>
          <w:p w:rsidR="00821554" w:rsidRDefault="00821554" w:rsidP="00CD51F5">
            <w:pPr>
              <w:jc w:val="both"/>
            </w:pPr>
            <w:r>
              <w:t>-логопедический массаж;</w:t>
            </w:r>
          </w:p>
          <w:p w:rsidR="00821554" w:rsidRDefault="00821554" w:rsidP="00CD51F5">
            <w:pPr>
              <w:jc w:val="both"/>
            </w:pPr>
            <w:r>
              <w:t>-</w:t>
            </w:r>
            <w:proofErr w:type="spellStart"/>
            <w:r>
              <w:t>самомассаж</w:t>
            </w:r>
            <w:proofErr w:type="spellEnd"/>
            <w:r>
              <w:t xml:space="preserve"> языка и губ</w:t>
            </w:r>
          </w:p>
          <w:p w:rsidR="00821554" w:rsidRDefault="00821554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821554" w:rsidP="00CD51F5">
            <w:pPr>
              <w:jc w:val="both"/>
            </w:pPr>
            <w:r>
              <w:t>Индивидуальные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821554" w:rsidP="00CD51F5">
            <w:pPr>
              <w:jc w:val="both"/>
            </w:pPr>
            <w:r>
              <w:t>2</w:t>
            </w:r>
          </w:p>
        </w:tc>
        <w:tc>
          <w:tcPr>
            <w:tcW w:w="6504" w:type="dxa"/>
          </w:tcPr>
          <w:p w:rsidR="00CD51F5" w:rsidRDefault="00202D81" w:rsidP="00CD51F5">
            <w:pPr>
              <w:jc w:val="both"/>
            </w:pPr>
            <w:r>
              <w:t>Формирование правильного звукопроизношения:</w:t>
            </w:r>
          </w:p>
          <w:p w:rsidR="00C933E1" w:rsidRDefault="00C933E1" w:rsidP="00CD51F5">
            <w:pPr>
              <w:jc w:val="both"/>
            </w:pPr>
            <w:r>
              <w:t>-</w:t>
            </w:r>
            <w:proofErr w:type="spellStart"/>
            <w:r>
              <w:t>с-з-ц-ч</w:t>
            </w:r>
            <w:proofErr w:type="spellEnd"/>
            <w:r>
              <w:t>;</w:t>
            </w:r>
          </w:p>
          <w:p w:rsidR="00C933E1" w:rsidRDefault="00C933E1" w:rsidP="00CD51F5">
            <w:pPr>
              <w:jc w:val="both"/>
            </w:pPr>
            <w:r>
              <w:t>-</w:t>
            </w:r>
            <w:proofErr w:type="spellStart"/>
            <w:r>
              <w:t>ш-ж-щ</w:t>
            </w:r>
            <w:proofErr w:type="spellEnd"/>
            <w:r>
              <w:t>;</w:t>
            </w:r>
          </w:p>
          <w:p w:rsidR="00C933E1" w:rsidRDefault="00C933E1" w:rsidP="00CD51F5">
            <w:pPr>
              <w:jc w:val="both"/>
            </w:pPr>
            <w:r>
              <w:t>-</w:t>
            </w:r>
            <w:proofErr w:type="spellStart"/>
            <w:r>
              <w:t>л-р</w:t>
            </w:r>
            <w:proofErr w:type="spellEnd"/>
          </w:p>
          <w:p w:rsidR="002D6743" w:rsidRDefault="002D6743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202D81" w:rsidP="00CD51F5">
            <w:pPr>
              <w:jc w:val="both"/>
            </w:pPr>
            <w:r>
              <w:t>Индивидуальные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202D81" w:rsidP="00CD51F5">
            <w:pPr>
              <w:jc w:val="both"/>
            </w:pPr>
            <w:r>
              <w:t>3</w:t>
            </w:r>
          </w:p>
        </w:tc>
        <w:tc>
          <w:tcPr>
            <w:tcW w:w="6504" w:type="dxa"/>
          </w:tcPr>
          <w:p w:rsidR="00CD51F5" w:rsidRDefault="00202D81" w:rsidP="00CD51F5">
            <w:pPr>
              <w:jc w:val="both"/>
            </w:pPr>
            <w:r>
              <w:t>Развитие фонематических процессов</w:t>
            </w:r>
            <w:r w:rsidR="006F0CC2">
              <w:t>:</w:t>
            </w:r>
          </w:p>
          <w:p w:rsidR="00EC5114" w:rsidRDefault="00EC5114" w:rsidP="00CD51F5">
            <w:pPr>
              <w:jc w:val="both"/>
            </w:pPr>
          </w:p>
          <w:p w:rsidR="00EC5114" w:rsidRDefault="00EC5114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202D81" w:rsidP="00CD51F5">
            <w:pPr>
              <w:jc w:val="both"/>
            </w:pPr>
            <w:r>
              <w:t>Индивидуальные, групповые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202D81" w:rsidP="00CD51F5">
            <w:pPr>
              <w:jc w:val="both"/>
            </w:pPr>
            <w:r>
              <w:t>4</w:t>
            </w:r>
          </w:p>
        </w:tc>
        <w:tc>
          <w:tcPr>
            <w:tcW w:w="6504" w:type="dxa"/>
          </w:tcPr>
          <w:p w:rsidR="00CD51F5" w:rsidRDefault="00202D81" w:rsidP="00CD51F5">
            <w:pPr>
              <w:jc w:val="both"/>
            </w:pPr>
            <w:r>
              <w:t>Уточнение, обогащение словаря по темам:</w:t>
            </w:r>
          </w:p>
          <w:p w:rsidR="00202D81" w:rsidRDefault="00202D81" w:rsidP="00CD51F5">
            <w:pPr>
              <w:jc w:val="both"/>
            </w:pPr>
            <w:r>
              <w:t>-грибы;</w:t>
            </w:r>
          </w:p>
          <w:p w:rsidR="00202D81" w:rsidRDefault="00202D81" w:rsidP="00CD51F5">
            <w:pPr>
              <w:jc w:val="both"/>
            </w:pPr>
            <w:r>
              <w:t>-продукты питания;</w:t>
            </w:r>
          </w:p>
          <w:p w:rsidR="00202D81" w:rsidRDefault="00202D81" w:rsidP="00CD51F5">
            <w:pPr>
              <w:jc w:val="both"/>
            </w:pPr>
            <w:r>
              <w:t>-транспорт;</w:t>
            </w:r>
          </w:p>
          <w:p w:rsidR="00202D81" w:rsidRDefault="00202D81" w:rsidP="00CD51F5">
            <w:pPr>
              <w:jc w:val="both"/>
            </w:pPr>
            <w:r>
              <w:t>-детёныши животных</w:t>
            </w:r>
          </w:p>
          <w:p w:rsidR="002D6743" w:rsidRDefault="002D6743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202D81" w:rsidP="00CD51F5">
            <w:pPr>
              <w:jc w:val="both"/>
            </w:pPr>
            <w:r>
              <w:t>Групповые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202D81" w:rsidP="00CD51F5">
            <w:pPr>
              <w:jc w:val="both"/>
            </w:pPr>
            <w:r>
              <w:t>5</w:t>
            </w:r>
          </w:p>
        </w:tc>
        <w:tc>
          <w:tcPr>
            <w:tcW w:w="6504" w:type="dxa"/>
          </w:tcPr>
          <w:p w:rsidR="00CD51F5" w:rsidRDefault="00202D81" w:rsidP="00CD51F5">
            <w:pPr>
              <w:jc w:val="both"/>
            </w:pPr>
            <w:r>
              <w:t>Работа над слоговой структурой малознакомых и труднопроизносимых  слов</w:t>
            </w:r>
          </w:p>
          <w:p w:rsidR="002D6743" w:rsidRDefault="002D6743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202D81" w:rsidP="00CD51F5">
            <w:pPr>
              <w:jc w:val="both"/>
            </w:pPr>
            <w:r>
              <w:t>Индивидуальные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202D81" w:rsidP="00CD51F5">
            <w:pPr>
              <w:jc w:val="both"/>
            </w:pPr>
            <w:r>
              <w:t>6</w:t>
            </w:r>
          </w:p>
        </w:tc>
        <w:tc>
          <w:tcPr>
            <w:tcW w:w="6504" w:type="dxa"/>
          </w:tcPr>
          <w:p w:rsidR="00CD51F5" w:rsidRDefault="002D6743" w:rsidP="00CD51F5">
            <w:pPr>
              <w:jc w:val="both"/>
            </w:pPr>
            <w:r>
              <w:t>Совершенствование грамматического строя речи:</w:t>
            </w:r>
          </w:p>
          <w:p w:rsidR="002D6743" w:rsidRDefault="002D6743" w:rsidP="00CD51F5">
            <w:pPr>
              <w:jc w:val="both"/>
            </w:pPr>
            <w:r>
              <w:t>-употребление имён существительных в родительном падеже множественного числа;</w:t>
            </w:r>
          </w:p>
          <w:p w:rsidR="002D6743" w:rsidRDefault="002D6743" w:rsidP="00CD51F5">
            <w:pPr>
              <w:jc w:val="both"/>
            </w:pPr>
            <w:r>
              <w:t>-</w:t>
            </w:r>
            <w:r w:rsidR="00132878">
              <w:t>согласование имён числительных с именами существительными;</w:t>
            </w:r>
          </w:p>
          <w:p w:rsidR="00377CF8" w:rsidRDefault="00377CF8" w:rsidP="00CD51F5">
            <w:pPr>
              <w:jc w:val="both"/>
            </w:pPr>
            <w:r>
              <w:t>-употребление в речи несклоняемых существительных</w:t>
            </w:r>
            <w:r w:rsidR="00357C94">
              <w:t>;</w:t>
            </w:r>
          </w:p>
          <w:p w:rsidR="00357C94" w:rsidRDefault="00357C94" w:rsidP="00CD51F5">
            <w:pPr>
              <w:jc w:val="both"/>
            </w:pPr>
            <w:r>
              <w:t>-употребление в речи сложных предлогов</w:t>
            </w:r>
          </w:p>
          <w:p w:rsidR="00377CF8" w:rsidRDefault="00377CF8" w:rsidP="00CD51F5">
            <w:pPr>
              <w:jc w:val="both"/>
            </w:pPr>
          </w:p>
        </w:tc>
        <w:tc>
          <w:tcPr>
            <w:tcW w:w="2127" w:type="dxa"/>
          </w:tcPr>
          <w:p w:rsidR="00CD51F5" w:rsidRDefault="00377CF8" w:rsidP="00CD51F5">
            <w:pPr>
              <w:jc w:val="both"/>
            </w:pPr>
            <w:r>
              <w:t>Индивидуальные, групповые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  <w:tr w:rsidR="00377CF8" w:rsidTr="00821554">
        <w:tc>
          <w:tcPr>
            <w:tcW w:w="442" w:type="dxa"/>
          </w:tcPr>
          <w:p w:rsidR="00CD51F5" w:rsidRDefault="00377CF8" w:rsidP="00CD51F5">
            <w:pPr>
              <w:jc w:val="both"/>
            </w:pPr>
            <w:r>
              <w:t>7</w:t>
            </w:r>
          </w:p>
        </w:tc>
        <w:tc>
          <w:tcPr>
            <w:tcW w:w="6504" w:type="dxa"/>
          </w:tcPr>
          <w:p w:rsidR="00CD51F5" w:rsidRDefault="00377CF8" w:rsidP="00CD51F5">
            <w:pPr>
              <w:jc w:val="both"/>
            </w:pPr>
            <w:r>
              <w:t>Совершенствование психологической базы речи:</w:t>
            </w:r>
          </w:p>
          <w:p w:rsidR="00377CF8" w:rsidRDefault="00377CF8" w:rsidP="00CD51F5">
            <w:pPr>
              <w:jc w:val="both"/>
            </w:pPr>
            <w:r>
              <w:t>-расширение объёма зрительной и слуховой памяти;</w:t>
            </w:r>
          </w:p>
          <w:p w:rsidR="00377CF8" w:rsidRDefault="00377CF8" w:rsidP="00CD51F5">
            <w:pPr>
              <w:jc w:val="both"/>
            </w:pPr>
            <w:r>
              <w:t>-развитие вербального мышления</w:t>
            </w:r>
          </w:p>
        </w:tc>
        <w:tc>
          <w:tcPr>
            <w:tcW w:w="2127" w:type="dxa"/>
          </w:tcPr>
          <w:p w:rsidR="00CD51F5" w:rsidRDefault="00377CF8" w:rsidP="00CD51F5">
            <w:pPr>
              <w:jc w:val="both"/>
            </w:pPr>
            <w:r>
              <w:t>Индивидуальные,</w:t>
            </w:r>
          </w:p>
          <w:p w:rsidR="00377CF8" w:rsidRDefault="00377CF8" w:rsidP="00CD51F5">
            <w:pPr>
              <w:jc w:val="both"/>
            </w:pPr>
            <w:r>
              <w:t>групповые</w:t>
            </w:r>
          </w:p>
        </w:tc>
        <w:tc>
          <w:tcPr>
            <w:tcW w:w="1417" w:type="dxa"/>
          </w:tcPr>
          <w:p w:rsidR="00CD51F5" w:rsidRDefault="00CD51F5" w:rsidP="00CD51F5">
            <w:pPr>
              <w:jc w:val="both"/>
            </w:pPr>
          </w:p>
        </w:tc>
      </w:tr>
    </w:tbl>
    <w:p w:rsidR="00CD51F5" w:rsidRDefault="00CD51F5" w:rsidP="00CD51F5">
      <w:pPr>
        <w:jc w:val="both"/>
      </w:pPr>
    </w:p>
    <w:p w:rsidR="00BF531C" w:rsidRDefault="00BF531C" w:rsidP="00CD51F5">
      <w:pPr>
        <w:jc w:val="both"/>
      </w:pPr>
    </w:p>
    <w:p w:rsidR="00BF531C" w:rsidRDefault="00BF531C" w:rsidP="00CD51F5">
      <w:pPr>
        <w:jc w:val="both"/>
      </w:pPr>
    </w:p>
    <w:p w:rsidR="00BF531C" w:rsidRDefault="00BF531C" w:rsidP="00CD51F5">
      <w:pPr>
        <w:jc w:val="both"/>
      </w:pPr>
    </w:p>
    <w:p w:rsidR="00BF531C" w:rsidRDefault="00357C94" w:rsidP="00357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индивидуальной логокоррекционной работы на 2013-2014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357C94" w:rsidRDefault="00357C94" w:rsidP="00357C94"/>
    <w:p w:rsidR="00357C94" w:rsidRDefault="00357C94" w:rsidP="00357C94">
      <w:r>
        <w:t>Фамилия, имя ребёнка - Шабанов Евгений.</w:t>
      </w:r>
    </w:p>
    <w:p w:rsidR="00357C94" w:rsidRPr="00357C94" w:rsidRDefault="00357C94" w:rsidP="00357C94">
      <w:r>
        <w:t>Логопедическое заключение: системн</w:t>
      </w:r>
      <w:r w:rsidR="00EC67A4">
        <w:t xml:space="preserve">ое недоразвитие речи по типу ФФН, минимальное проявление дизартрии.  </w:t>
      </w:r>
      <w:proofErr w:type="spellStart"/>
      <w:r w:rsidR="00EC67A4">
        <w:t>Неврозоподобное</w:t>
      </w:r>
      <w:proofErr w:type="spellEnd"/>
      <w:r w:rsidR="00EC67A4">
        <w:t xml:space="preserve">  заикание.</w:t>
      </w: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6379"/>
        <w:gridCol w:w="2127"/>
        <w:gridCol w:w="1417"/>
      </w:tblGrid>
      <w:tr w:rsidR="00357C94" w:rsidTr="00EC67A4">
        <w:tc>
          <w:tcPr>
            <w:tcW w:w="567" w:type="dxa"/>
          </w:tcPr>
          <w:p w:rsidR="00357C94" w:rsidRDefault="00357C94" w:rsidP="00357C94">
            <w:r>
              <w:t>№</w:t>
            </w:r>
          </w:p>
          <w:p w:rsidR="00357C94" w:rsidRDefault="00357C94" w:rsidP="00357C94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357C94" w:rsidRDefault="00EC67A4" w:rsidP="00357C94">
            <w:r>
              <w:t>Основные направления логокоррекционной</w:t>
            </w:r>
          </w:p>
          <w:p w:rsidR="00EC67A4" w:rsidRDefault="00EC67A4" w:rsidP="00357C94">
            <w:r>
              <w:t>работы</w:t>
            </w:r>
          </w:p>
        </w:tc>
        <w:tc>
          <w:tcPr>
            <w:tcW w:w="2127" w:type="dxa"/>
          </w:tcPr>
          <w:p w:rsidR="00357C94" w:rsidRDefault="00EC67A4" w:rsidP="00357C94">
            <w:r>
              <w:t>Виды занятий</w:t>
            </w:r>
          </w:p>
        </w:tc>
        <w:tc>
          <w:tcPr>
            <w:tcW w:w="1417" w:type="dxa"/>
          </w:tcPr>
          <w:p w:rsidR="00357C94" w:rsidRDefault="00EC67A4" w:rsidP="00357C94">
            <w:r>
              <w:t xml:space="preserve"> Примечания</w:t>
            </w:r>
          </w:p>
        </w:tc>
      </w:tr>
      <w:tr w:rsidR="00357C94" w:rsidTr="00EC67A4">
        <w:tc>
          <w:tcPr>
            <w:tcW w:w="567" w:type="dxa"/>
          </w:tcPr>
          <w:p w:rsidR="00357C94" w:rsidRDefault="00EC67A4" w:rsidP="00357C94">
            <w:r>
              <w:t>1</w:t>
            </w:r>
          </w:p>
        </w:tc>
        <w:tc>
          <w:tcPr>
            <w:tcW w:w="6379" w:type="dxa"/>
          </w:tcPr>
          <w:p w:rsidR="00357C94" w:rsidRDefault="00EC67A4" w:rsidP="00357C94">
            <w:r>
              <w:t>Развитие артикуляционной  моторики:</w:t>
            </w:r>
          </w:p>
          <w:p w:rsidR="00EC67A4" w:rsidRDefault="00EC67A4" w:rsidP="00357C94">
            <w:r>
              <w:t>-артикуляционные упражнения;</w:t>
            </w:r>
          </w:p>
          <w:p w:rsidR="00EC67A4" w:rsidRDefault="00EC67A4" w:rsidP="00357C94">
            <w:r>
              <w:t>-логопедический массаж;</w:t>
            </w:r>
          </w:p>
          <w:p w:rsidR="00EC67A4" w:rsidRDefault="00EC67A4" w:rsidP="00357C94">
            <w:r>
              <w:t>-</w:t>
            </w:r>
            <w:proofErr w:type="spellStart"/>
            <w:r>
              <w:t>самомассаж</w:t>
            </w:r>
            <w:proofErr w:type="spellEnd"/>
            <w:r>
              <w:t xml:space="preserve"> языка и губ</w:t>
            </w:r>
          </w:p>
          <w:p w:rsidR="00EC67A4" w:rsidRDefault="00EC67A4" w:rsidP="00357C94"/>
        </w:tc>
        <w:tc>
          <w:tcPr>
            <w:tcW w:w="2127" w:type="dxa"/>
          </w:tcPr>
          <w:p w:rsidR="00357C94" w:rsidRDefault="00EC67A4" w:rsidP="00357C94">
            <w:r>
              <w:t>Индивидуальные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583BB6" w:rsidP="00357C94">
            <w:r>
              <w:t>2</w:t>
            </w:r>
          </w:p>
        </w:tc>
        <w:tc>
          <w:tcPr>
            <w:tcW w:w="6379" w:type="dxa"/>
          </w:tcPr>
          <w:p w:rsidR="00357C94" w:rsidRDefault="00583BB6" w:rsidP="00357C94">
            <w:r>
              <w:t>Формирование правильного звукопроизношения:</w:t>
            </w:r>
          </w:p>
          <w:p w:rsidR="00C933E1" w:rsidRDefault="00C933E1" w:rsidP="00357C94">
            <w:r>
              <w:t>-</w:t>
            </w:r>
            <w:proofErr w:type="spellStart"/>
            <w:r>
              <w:t>с-з-ц</w:t>
            </w:r>
            <w:proofErr w:type="spellEnd"/>
            <w:r>
              <w:t>;</w:t>
            </w:r>
          </w:p>
          <w:p w:rsidR="00C933E1" w:rsidRDefault="00C933E1" w:rsidP="00357C94">
            <w:r>
              <w:t>-</w:t>
            </w:r>
            <w:proofErr w:type="spellStart"/>
            <w:r>
              <w:t>р-л</w:t>
            </w:r>
            <w:proofErr w:type="spellEnd"/>
          </w:p>
          <w:p w:rsidR="008378B4" w:rsidRDefault="008378B4" w:rsidP="00357C94"/>
        </w:tc>
        <w:tc>
          <w:tcPr>
            <w:tcW w:w="2127" w:type="dxa"/>
          </w:tcPr>
          <w:p w:rsidR="00357C94" w:rsidRDefault="00583BB6" w:rsidP="00357C94">
            <w:r>
              <w:t>Индивидуальные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583BB6" w:rsidP="00357C94">
            <w:r>
              <w:t>3</w:t>
            </w:r>
          </w:p>
        </w:tc>
        <w:tc>
          <w:tcPr>
            <w:tcW w:w="6379" w:type="dxa"/>
          </w:tcPr>
          <w:p w:rsidR="00357C94" w:rsidRDefault="00583BB6" w:rsidP="00357C94">
            <w:r>
              <w:t>Развитие фонематических процессов</w:t>
            </w:r>
          </w:p>
        </w:tc>
        <w:tc>
          <w:tcPr>
            <w:tcW w:w="2127" w:type="dxa"/>
          </w:tcPr>
          <w:p w:rsidR="00357C94" w:rsidRDefault="00583BB6" w:rsidP="00357C94">
            <w:r>
              <w:t>Индивидуальные.</w:t>
            </w:r>
          </w:p>
          <w:p w:rsidR="00583BB6" w:rsidRDefault="00583BB6" w:rsidP="00357C94">
            <w:r>
              <w:t>групповые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583BB6" w:rsidP="00357C94">
            <w:r>
              <w:t>4</w:t>
            </w:r>
          </w:p>
        </w:tc>
        <w:tc>
          <w:tcPr>
            <w:tcW w:w="6379" w:type="dxa"/>
          </w:tcPr>
          <w:p w:rsidR="00357C94" w:rsidRDefault="00583BB6" w:rsidP="00357C94">
            <w:r>
              <w:t>Уточнение обогащение словаря по темам:</w:t>
            </w:r>
          </w:p>
          <w:p w:rsidR="00583BB6" w:rsidRDefault="00583BB6" w:rsidP="00357C94">
            <w:r>
              <w:t>-грибы;</w:t>
            </w:r>
          </w:p>
          <w:p w:rsidR="00583BB6" w:rsidRDefault="00583BB6" w:rsidP="00357C94">
            <w:r>
              <w:t>-животные;</w:t>
            </w:r>
          </w:p>
          <w:p w:rsidR="00583BB6" w:rsidRDefault="00583BB6" w:rsidP="00357C94">
            <w:r>
              <w:t>-продукты питания;</w:t>
            </w:r>
          </w:p>
          <w:p w:rsidR="00583BB6" w:rsidRDefault="00583BB6" w:rsidP="00357C94">
            <w:r>
              <w:t>-транспорт;</w:t>
            </w:r>
          </w:p>
          <w:p w:rsidR="00583BB6" w:rsidRDefault="00583BB6" w:rsidP="00357C94">
            <w:r>
              <w:t>-птицы;</w:t>
            </w:r>
          </w:p>
          <w:p w:rsidR="00583BB6" w:rsidRDefault="00583BB6" w:rsidP="00357C94">
            <w:r>
              <w:t>-</w:t>
            </w:r>
            <w:r w:rsidR="008378B4">
              <w:t>деревья;</w:t>
            </w:r>
          </w:p>
          <w:p w:rsidR="008378B4" w:rsidRDefault="008378B4" w:rsidP="00357C94">
            <w:r>
              <w:t>-школьные принадлежности</w:t>
            </w:r>
          </w:p>
          <w:p w:rsidR="008378B4" w:rsidRDefault="008378B4" w:rsidP="00357C94"/>
        </w:tc>
        <w:tc>
          <w:tcPr>
            <w:tcW w:w="2127" w:type="dxa"/>
          </w:tcPr>
          <w:p w:rsidR="00357C94" w:rsidRDefault="008378B4" w:rsidP="00357C94">
            <w:r>
              <w:t>Групповые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8378B4" w:rsidP="00357C94">
            <w:r>
              <w:t>5</w:t>
            </w:r>
          </w:p>
        </w:tc>
        <w:tc>
          <w:tcPr>
            <w:tcW w:w="6379" w:type="dxa"/>
          </w:tcPr>
          <w:p w:rsidR="00357C94" w:rsidRDefault="008378B4" w:rsidP="00357C94">
            <w:r>
              <w:t>Работа над слоговой структурой малознакомых и труднопроизносимых слов</w:t>
            </w:r>
          </w:p>
          <w:p w:rsidR="008378B4" w:rsidRDefault="008378B4" w:rsidP="00357C94"/>
        </w:tc>
        <w:tc>
          <w:tcPr>
            <w:tcW w:w="2127" w:type="dxa"/>
          </w:tcPr>
          <w:p w:rsidR="00357C94" w:rsidRDefault="008378B4" w:rsidP="00357C94">
            <w:r>
              <w:t>Индивидуальные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8378B4" w:rsidP="00357C94">
            <w:r>
              <w:t>6</w:t>
            </w:r>
          </w:p>
        </w:tc>
        <w:tc>
          <w:tcPr>
            <w:tcW w:w="6379" w:type="dxa"/>
          </w:tcPr>
          <w:p w:rsidR="00357C94" w:rsidRDefault="008378B4" w:rsidP="00357C94">
            <w:r>
              <w:t>Совершенствование грамматического строя речи:</w:t>
            </w:r>
          </w:p>
          <w:p w:rsidR="008378B4" w:rsidRDefault="008378B4" w:rsidP="00357C94">
            <w:r>
              <w:t xml:space="preserve">-преобразование имени  существительного  единственного числа </w:t>
            </w:r>
            <w:proofErr w:type="gramStart"/>
            <w:r>
              <w:t>во</w:t>
            </w:r>
            <w:proofErr w:type="gramEnd"/>
            <w:r>
              <w:t xml:space="preserve"> множественное число;</w:t>
            </w:r>
          </w:p>
          <w:p w:rsidR="008378B4" w:rsidRDefault="008378B4" w:rsidP="00357C94">
            <w:r>
              <w:t>-употребление имён существительных в родительном падеже множественного  числа;</w:t>
            </w:r>
          </w:p>
          <w:p w:rsidR="00862D51" w:rsidRDefault="00862D51" w:rsidP="00357C94">
            <w:r>
              <w:t>-образование имени существительного с помощью уменьшительно-ласкательных суффиксов;</w:t>
            </w:r>
          </w:p>
          <w:p w:rsidR="00862D51" w:rsidRDefault="00862D51" w:rsidP="00357C94">
            <w:r>
              <w:t>-употребление в речи сложных предлогов</w:t>
            </w:r>
          </w:p>
          <w:p w:rsidR="00862D51" w:rsidRDefault="00862D51" w:rsidP="00357C94"/>
        </w:tc>
        <w:tc>
          <w:tcPr>
            <w:tcW w:w="2127" w:type="dxa"/>
          </w:tcPr>
          <w:p w:rsidR="00357C94" w:rsidRDefault="00862D51" w:rsidP="00357C94">
            <w:r>
              <w:t>Индивидуальные, групповые</w:t>
            </w:r>
 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r="00EC67A4">
        <w:tc>
          <w:tcPr>
            <w:tcW w:w="567" w:type="dxa"/>
          </w:tcPr>
          <w:p w:rsidR="00357C94" w:rsidRDefault="00862D51" w:rsidP="00357C94">
            <w:r>
              <w:t>7</w:t>
            </w:r>
          </w:p>
        </w:tc>
        <w:tc>
          <w:tcPr>
            <w:tcW w:w="6379" w:type="dxa"/>
          </w:tcPr>
          <w:p w:rsidR="00357C94" w:rsidRDefault="00862D51" w:rsidP="00357C94">
            <w:r>
              <w:t>Совершенствование психологической базы речи:</w:t>
            </w:r>
          </w:p>
          <w:p w:rsidR="00862D51" w:rsidRDefault="00862D51" w:rsidP="00357C94">
            <w:r>
              <w:t>-расширение объёма зрительной и слуховой памяти;</w:t>
            </w:r>
          </w:p>
          <w:p w:rsidR="00862D51" w:rsidRDefault="00862D51" w:rsidP="00357C94">
            <w:r>
              <w:t>-развитие вербального  мышления;</w:t>
            </w:r>
          </w:p>
          <w:p w:rsidR="00862D51" w:rsidRDefault="00AC4A11" w:rsidP="00357C94">
            <w:r>
              <w:t>-р</w:t>
            </w:r>
            <w:r w:rsidR="00862D51">
              <w:t>азвитие пространственных представлений;</w:t>
            </w:r>
          </w:p>
          <w:p w:rsidR="00862D51" w:rsidRDefault="00862D51" w:rsidP="00357C94"/>
          <w:p w:rsidR="00862D51" w:rsidRDefault="00862D51" w:rsidP="00357C94"/>
        </w:tc>
        <w:tc>
          <w:tcPr>
            <w:tcW w:w="2127" w:type="dxa"/>
          </w:tcPr>
          <w:p w:rsidR="00357C94" w:rsidRDefault="00862D51" w:rsidP="00357C94">
            <w:r>
              <w:t>Индивидуальные, групповые</w:t>
            </w:r>
          </w:p>
        </w:tc>
        <w:tc>
          <w:tcPr>
            <w:tcW w:w="1417" w:type="dxa"/>
          </w:tcPr>
          <w:p w:rsidR="00357C94" w:rsidRDefault="00357C94" w:rsidP="00357C94"/>
        </w:tc>
      </w:tr>
    </w:tbl>
    <w:p w:rsidR="00357C94" w:rsidRPr="00357C94" w:rsidRDefault="00357C94" w:rsidP="00357C94"/>
    <w:sectPr w:rsidR="00357C94" w:rsidRPr="00357C94" w:rsidSect="00C6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A3"/>
    <w:rsid w:val="00034452"/>
    <w:rsid w:val="00132878"/>
    <w:rsid w:val="0016609C"/>
    <w:rsid w:val="001840E4"/>
    <w:rsid w:val="00202D81"/>
    <w:rsid w:val="002537D3"/>
    <w:rsid w:val="002D6743"/>
    <w:rsid w:val="00357C94"/>
    <w:rsid w:val="0036296D"/>
    <w:rsid w:val="00377CF8"/>
    <w:rsid w:val="003F7231"/>
    <w:rsid w:val="00583BB6"/>
    <w:rsid w:val="005C5119"/>
    <w:rsid w:val="00642879"/>
    <w:rsid w:val="00654CDB"/>
    <w:rsid w:val="00672786"/>
    <w:rsid w:val="006B20AE"/>
    <w:rsid w:val="006F0CC2"/>
    <w:rsid w:val="00821554"/>
    <w:rsid w:val="008378B4"/>
    <w:rsid w:val="00862D51"/>
    <w:rsid w:val="00952929"/>
    <w:rsid w:val="009D71CC"/>
    <w:rsid w:val="00A158F9"/>
    <w:rsid w:val="00A66EA7"/>
    <w:rsid w:val="00A82172"/>
    <w:rsid w:val="00AC2FD8"/>
    <w:rsid w:val="00AC4A11"/>
    <w:rsid w:val="00AF1570"/>
    <w:rsid w:val="00B1169B"/>
    <w:rsid w:val="00B56B18"/>
    <w:rsid w:val="00BB7EC6"/>
    <w:rsid w:val="00BF2DAB"/>
    <w:rsid w:val="00BF531C"/>
    <w:rsid w:val="00C317A3"/>
    <w:rsid w:val="00C636F9"/>
    <w:rsid w:val="00C933E1"/>
    <w:rsid w:val="00CD51F5"/>
    <w:rsid w:val="00CF3CBB"/>
    <w:rsid w:val="00D950E6"/>
    <w:rsid w:val="00DB6C0A"/>
    <w:rsid w:val="00E304AF"/>
    <w:rsid w:val="00EC5114"/>
    <w:rsid w:val="00EC67A4"/>
    <w:rsid w:val="00F83394"/>
    <w:rsid w:val="00F843B3"/>
    <w:rsid w:val="00F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F9"/>
  </w:style>
  <w:style w:type="paragraph" w:styleId="1">
    <w:name w:val="heading 1"/>
    <w:basedOn w:val="a"/>
    <w:next w:val="a"/>
    <w:link w:val="10"/>
    <w:uiPriority w:val="9"/>
    <w:qFormat/>
    <w:rsid w:val="00C31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3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66E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6E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66E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6E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6E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3D25-D622-47E6-8177-9420988D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2013-10-11T18:49:00Z</dcterms:created>
  <dcterms:modified xsi:type="dcterms:W3CDTF">2013-11-22T07:45:00Z</dcterms:modified>
</cp:coreProperties>
</file>