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264423" w:rsidRDefault="00264423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6.75pt;height:37.5pt" adj="6924" fillcolor="#60c" strokecolor="#c9f">
            <v:fill color2="#c0c" focus="100%" type="gradient"/>
            <v:shadow on="t" color="#99f" opacity="52429f" offset="3pt,3pt"/>
            <v:textpath style="font-family:&quot;Impact&quot;;font-size:20pt;font-weight:bold;font-style:italic;v-text-kern:t" trim="t" fitpath="t" string="КАК ВОСПИТАТЬ ОПТИМИСТА В РЕБЁНКЕ!"/>
          </v:shape>
        </w:pict>
      </w:r>
    </w:p>
    <w:p w:rsidR="00264423" w:rsidRDefault="00264423">
      <w:pPr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>Как известно, оптимисты не только реже болеют, чем пессимисты, но они ещё менее подвержены стрессу и умеют чаще радоваться жизни. Если в Вашей семье появился ребёнок, желательно уже с малых лет прививать ему качества оптимиста. Как же воспитать оптимиста в семье?</w:t>
      </w:r>
    </w:p>
    <w:p w:rsidR="00264423" w:rsidRPr="00D420F1" w:rsidRDefault="00264423">
      <w:pPr>
        <w:rPr>
          <w:b/>
          <w:i/>
          <w:color w:val="7030A0"/>
          <w:sz w:val="44"/>
          <w:szCs w:val="44"/>
        </w:rPr>
      </w:pPr>
      <w:r w:rsidRPr="00D420F1">
        <w:rPr>
          <w:b/>
          <w:i/>
          <w:color w:val="7030A0"/>
          <w:sz w:val="44"/>
          <w:szCs w:val="44"/>
        </w:rPr>
        <w:t>Помогайте Вашему малышу достигать успеха!</w:t>
      </w:r>
    </w:p>
    <w:p w:rsidR="00264423" w:rsidRDefault="00264423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Дети формируют чувство собственного достоинства и развивают оптимистический взгляд на жизнь в те самые моменты, когда им что-то удаётся сделать хорошо. Родители должны оказывать детям поддержку, чтобы результат</w:t>
      </w:r>
      <w:r w:rsidR="004221A7">
        <w:rPr>
          <w:color w:val="7030A0"/>
          <w:sz w:val="36"/>
          <w:szCs w:val="36"/>
        </w:rPr>
        <w:t xml:space="preserve"> чаще был положительным. Кроме того, когда ребёнку что-то удаётся сделать хорошо, родители должны непременно это замечать вслух и хвалить ребёнка за каждый хоть и незначительный, но успех.</w:t>
      </w:r>
    </w:p>
    <w:p w:rsidR="004221A7" w:rsidRPr="00D420F1" w:rsidRDefault="004221A7">
      <w:pPr>
        <w:rPr>
          <w:b/>
          <w:i/>
          <w:color w:val="7030A0"/>
          <w:sz w:val="40"/>
          <w:szCs w:val="40"/>
        </w:rPr>
      </w:pPr>
      <w:r w:rsidRPr="00D420F1">
        <w:rPr>
          <w:b/>
          <w:i/>
          <w:color w:val="7030A0"/>
          <w:sz w:val="40"/>
          <w:szCs w:val="40"/>
        </w:rPr>
        <w:t>Объясните Вашему малышу, благодаря чему он смог достичь успеха.</w:t>
      </w:r>
    </w:p>
    <w:p w:rsidR="004221A7" w:rsidRDefault="004221A7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Одной похвалы недостаточно. Всегда за похвалой должно следовать объяснение, почему ребёнку удалось сделать то или иное дело. Иными словами, важно показывать ребёнку составляющие успеха. Ребёнок должен понимать, что успех – это ряд последовательных шагов к цели, это – труд.</w:t>
      </w:r>
    </w:p>
    <w:p w:rsidR="00E83D40" w:rsidRDefault="004221A7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lastRenderedPageBreak/>
        <w:t>Если у ребёнка что-то получилось неудачно, то в таком случ</w:t>
      </w:r>
      <w:r w:rsidR="00E83D40">
        <w:rPr>
          <w:color w:val="7030A0"/>
          <w:sz w:val="36"/>
          <w:szCs w:val="36"/>
        </w:rPr>
        <w:t>ае не стоит хвалить малыша, а следует подержать и сказать, что в следующий раз ему непременно повезёт.</w:t>
      </w:r>
    </w:p>
    <w:p w:rsidR="00E83D40" w:rsidRPr="00D420F1" w:rsidRDefault="00E83D40">
      <w:pPr>
        <w:rPr>
          <w:b/>
          <w:i/>
          <w:color w:val="7030A0"/>
          <w:sz w:val="40"/>
          <w:szCs w:val="40"/>
        </w:rPr>
      </w:pPr>
      <w:r w:rsidRPr="00D420F1">
        <w:rPr>
          <w:b/>
          <w:i/>
          <w:color w:val="7030A0"/>
          <w:sz w:val="40"/>
          <w:szCs w:val="40"/>
        </w:rPr>
        <w:t>Не перехваливаете ребёнка.</w:t>
      </w:r>
    </w:p>
    <w:p w:rsidR="00E83D40" w:rsidRDefault="00E83D40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Ни в коем случае не стоит родителям утверждать, что всё, что делает их ребёнок, достойно похвалы. В противном случае, ребёнок не </w:t>
      </w:r>
      <w:proofErr w:type="gramStart"/>
      <w:r>
        <w:rPr>
          <w:color w:val="7030A0"/>
          <w:sz w:val="36"/>
          <w:szCs w:val="36"/>
        </w:rPr>
        <w:t>сможет сам в будущем решать проблемы и не</w:t>
      </w:r>
      <w:proofErr w:type="gramEnd"/>
      <w:r>
        <w:rPr>
          <w:color w:val="7030A0"/>
          <w:sz w:val="36"/>
          <w:szCs w:val="36"/>
        </w:rPr>
        <w:t xml:space="preserve"> будет осознавать, когда он что-то будет делать не так, всё это может привести к тому, что ребёнок будет ощущать растерянность и неуверенность в себе, а может и вовсе впасть в депрессию.</w:t>
      </w:r>
    </w:p>
    <w:p w:rsidR="00E83D40" w:rsidRPr="00D420F1" w:rsidRDefault="00E83D40">
      <w:pPr>
        <w:rPr>
          <w:b/>
          <w:i/>
          <w:color w:val="7030A0"/>
          <w:sz w:val="40"/>
          <w:szCs w:val="40"/>
        </w:rPr>
      </w:pPr>
      <w:r w:rsidRPr="00D420F1">
        <w:rPr>
          <w:b/>
          <w:i/>
          <w:color w:val="7030A0"/>
          <w:sz w:val="40"/>
          <w:szCs w:val="40"/>
        </w:rPr>
        <w:t>Оказывайте поддержку при неудачах ребёнка.</w:t>
      </w:r>
    </w:p>
    <w:p w:rsidR="00E83D40" w:rsidRDefault="00E83D40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Как только дети терпят неудачу, они сразу расстраиваются и чувствуют себя неуверенными. В такие моменты родители всегда должны быть рядом, чтобы</w:t>
      </w:r>
      <w:r w:rsidR="005D5885">
        <w:rPr>
          <w:color w:val="7030A0"/>
          <w:sz w:val="36"/>
          <w:szCs w:val="36"/>
        </w:rPr>
        <w:t xml:space="preserve"> поддержать малыша. Так, к примеру, если ребёнок плохо выполнил поставленную перед ним задачу, скажите ему, что, возможно</w:t>
      </w:r>
      <w:proofErr w:type="gramStart"/>
      <w:r w:rsidR="005D5885">
        <w:rPr>
          <w:color w:val="7030A0"/>
          <w:sz w:val="36"/>
          <w:szCs w:val="36"/>
        </w:rPr>
        <w:t xml:space="preserve"> ,</w:t>
      </w:r>
      <w:proofErr w:type="gramEnd"/>
      <w:r w:rsidR="005D5885">
        <w:rPr>
          <w:color w:val="7030A0"/>
          <w:sz w:val="36"/>
          <w:szCs w:val="36"/>
        </w:rPr>
        <w:t xml:space="preserve"> ему следовало бы просто лучше подготовиться. Обязательно также следует добавить, что Вы просто уверенны в том, что в следующий раз у него всё получится отлично, потому что он – умный и сообразительный.</w:t>
      </w:r>
    </w:p>
    <w:p w:rsidR="005D5885" w:rsidRPr="00D420F1" w:rsidRDefault="005D5885">
      <w:pPr>
        <w:rPr>
          <w:b/>
          <w:i/>
          <w:color w:val="7030A0"/>
          <w:sz w:val="40"/>
          <w:szCs w:val="40"/>
        </w:rPr>
      </w:pPr>
      <w:r w:rsidRPr="00D420F1">
        <w:rPr>
          <w:b/>
          <w:i/>
          <w:color w:val="7030A0"/>
          <w:sz w:val="40"/>
          <w:szCs w:val="40"/>
        </w:rPr>
        <w:t xml:space="preserve">Учите ребёнка замечать в людях и ситуациях </w:t>
      </w:r>
      <w:proofErr w:type="gramStart"/>
      <w:r w:rsidRPr="00D420F1">
        <w:rPr>
          <w:b/>
          <w:i/>
          <w:color w:val="7030A0"/>
          <w:sz w:val="40"/>
          <w:szCs w:val="40"/>
        </w:rPr>
        <w:t>хорошее</w:t>
      </w:r>
      <w:proofErr w:type="gramEnd"/>
      <w:r w:rsidRPr="00D420F1">
        <w:rPr>
          <w:b/>
          <w:i/>
          <w:color w:val="7030A0"/>
          <w:sz w:val="40"/>
          <w:szCs w:val="40"/>
        </w:rPr>
        <w:t>.</w:t>
      </w:r>
    </w:p>
    <w:p w:rsidR="005D5885" w:rsidRDefault="005D5885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Объясните ребёнку, что в каждой ситуации есть положительные и отрицательные моменты и что даже в неудачах есть что-то положительное и позитивное. В </w:t>
      </w:r>
      <w:r>
        <w:rPr>
          <w:color w:val="7030A0"/>
          <w:sz w:val="36"/>
          <w:szCs w:val="36"/>
        </w:rPr>
        <w:lastRenderedPageBreak/>
        <w:t xml:space="preserve">игровой форме помогайте малышу увидеть что-то положительное в </w:t>
      </w:r>
      <w:proofErr w:type="gramStart"/>
      <w:r>
        <w:rPr>
          <w:color w:val="7030A0"/>
          <w:sz w:val="36"/>
          <w:szCs w:val="36"/>
        </w:rPr>
        <w:t>отрицательном</w:t>
      </w:r>
      <w:proofErr w:type="gramEnd"/>
      <w:r w:rsidR="00D420F1">
        <w:rPr>
          <w:color w:val="7030A0"/>
          <w:sz w:val="36"/>
          <w:szCs w:val="36"/>
        </w:rPr>
        <w:t>. Так, к примеру, когда идёт дождь, а Ваш малыш желает играть на улице, предложите ему альтернативу – пригласить друзей к Вам в гости.</w:t>
      </w:r>
    </w:p>
    <w:p w:rsidR="00D420F1" w:rsidRPr="00BB6FC8" w:rsidRDefault="00D420F1">
      <w:pPr>
        <w:rPr>
          <w:b/>
          <w:i/>
          <w:color w:val="7030A0"/>
          <w:sz w:val="40"/>
          <w:szCs w:val="40"/>
        </w:rPr>
      </w:pPr>
      <w:r w:rsidRPr="00BB6FC8">
        <w:rPr>
          <w:b/>
          <w:i/>
          <w:color w:val="7030A0"/>
          <w:sz w:val="40"/>
          <w:szCs w:val="40"/>
        </w:rPr>
        <w:t>Никогда не отзывайтесь плохо о ребёнке в его присутствии.</w:t>
      </w:r>
    </w:p>
    <w:p w:rsidR="00E83D40" w:rsidRDefault="00BB6FC8">
      <w:pPr>
        <w:rPr>
          <w:color w:val="7030A0"/>
          <w:sz w:val="36"/>
          <w:szCs w:val="36"/>
        </w:rPr>
      </w:pPr>
      <w:r>
        <w:rPr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2184400</wp:posOffset>
            </wp:positionV>
            <wp:extent cx="6010275" cy="4543425"/>
            <wp:effectExtent l="19050" t="0" r="9525" b="0"/>
            <wp:wrapTight wrapText="bothSides">
              <wp:wrapPolygon edited="0">
                <wp:start x="274" y="0"/>
                <wp:lineTo x="-68" y="634"/>
                <wp:lineTo x="-68" y="20287"/>
                <wp:lineTo x="68" y="21555"/>
                <wp:lineTo x="274" y="21555"/>
                <wp:lineTo x="21292" y="21555"/>
                <wp:lineTo x="21497" y="21555"/>
                <wp:lineTo x="21634" y="21011"/>
                <wp:lineTo x="21634" y="634"/>
                <wp:lineTo x="21497" y="91"/>
                <wp:lineTo x="21292" y="0"/>
                <wp:lineTo x="274" y="0"/>
              </wp:wrapPolygon>
            </wp:wrapTight>
            <wp:docPr id="2" name="Рисунок 1" descr="1324015413_artleo.com-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4015413_artleo.com-15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54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20F1">
        <w:rPr>
          <w:color w:val="7030A0"/>
          <w:sz w:val="36"/>
          <w:szCs w:val="36"/>
        </w:rPr>
        <w:t xml:space="preserve">Вы можете несколько скорректировать поведение ребёнка, но ни в коем случае не называйте его врединой, глупцом, бездарностью, неудачником и т.д. Дети склонны верить родителям, по этой причине, в скором времени, если Вы будете часто произносить подобные слова в адрес ребёнка, он и будет становиться врединой, глупцом и </w:t>
      </w:r>
      <w:r>
        <w:rPr>
          <w:color w:val="7030A0"/>
          <w:sz w:val="36"/>
          <w:szCs w:val="36"/>
        </w:rPr>
        <w:t>т.д.</w:t>
      </w:r>
    </w:p>
    <w:sectPr w:rsidR="00E83D40" w:rsidSect="004C0550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B7B1B"/>
    <w:rsid w:val="000B71B2"/>
    <w:rsid w:val="00264423"/>
    <w:rsid w:val="004221A7"/>
    <w:rsid w:val="004C0550"/>
    <w:rsid w:val="0058274B"/>
    <w:rsid w:val="005B7B1B"/>
    <w:rsid w:val="005D5885"/>
    <w:rsid w:val="007D1CFD"/>
    <w:rsid w:val="00BB6FC8"/>
    <w:rsid w:val="00D420F1"/>
    <w:rsid w:val="00E83D40"/>
    <w:rsid w:val="00F9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2014-11-25T13:33:00Z</dcterms:created>
  <dcterms:modified xsi:type="dcterms:W3CDTF">2014-11-25T13:33:00Z</dcterms:modified>
</cp:coreProperties>
</file>