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D8" w:rsidRDefault="001D68D8" w:rsidP="001D68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Конспект непосредственно образовательной деятельности</w:t>
      </w:r>
    </w:p>
    <w:p w:rsidR="001D68D8" w:rsidRPr="001D68D8" w:rsidRDefault="001D68D8" w:rsidP="001D68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548DD4"/>
          <w:sz w:val="52"/>
          <w:szCs w:val="52"/>
        </w:rPr>
      </w:pPr>
    </w:p>
    <w:p w:rsidR="001D68D8" w:rsidRDefault="001D68D8" w:rsidP="001D68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548DD4"/>
          <w:sz w:val="52"/>
          <w:szCs w:val="52"/>
        </w:rPr>
      </w:pPr>
      <w:r w:rsidRPr="001D68D8">
        <w:rPr>
          <w:rFonts w:ascii="Calibri" w:hAnsi="Calibri" w:cs="Calibri"/>
          <w:b/>
          <w:bCs/>
          <w:i/>
          <w:iCs/>
          <w:color w:val="548DD4"/>
          <w:sz w:val="52"/>
          <w:szCs w:val="52"/>
        </w:rPr>
        <w:t>"</w:t>
      </w:r>
      <w:r>
        <w:rPr>
          <w:rFonts w:ascii="Calibri" w:hAnsi="Calibri" w:cs="Calibri"/>
          <w:b/>
          <w:bCs/>
          <w:i/>
          <w:iCs/>
          <w:color w:val="548DD4"/>
          <w:sz w:val="52"/>
          <w:szCs w:val="52"/>
        </w:rPr>
        <w:t>Изготовление кукол-оберегов"</w:t>
      </w:r>
    </w:p>
    <w:p w:rsidR="001D68D8" w:rsidRDefault="001D68D8" w:rsidP="001D68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  <w:r w:rsidRPr="001D68D8">
        <w:rPr>
          <w:rFonts w:ascii="Calibri" w:hAnsi="Calibri" w:cs="Calibri"/>
          <w:sz w:val="32"/>
          <w:szCs w:val="32"/>
        </w:rPr>
        <w:t>(</w:t>
      </w:r>
      <w:r>
        <w:rPr>
          <w:rFonts w:ascii="Calibri" w:hAnsi="Calibri" w:cs="Calibri"/>
          <w:sz w:val="32"/>
          <w:szCs w:val="32"/>
        </w:rPr>
        <w:t>для подготовительной группы)</w:t>
      </w:r>
    </w:p>
    <w:p w:rsidR="001D68D8" w:rsidRPr="001D68D8" w:rsidRDefault="001D68D8" w:rsidP="001D68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</w:p>
    <w:p w:rsidR="001D68D8" w:rsidRDefault="001D68D8" w:rsidP="001D68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548DD4"/>
          <w:sz w:val="52"/>
          <w:szCs w:val="52"/>
        </w:rPr>
      </w:pPr>
      <w:r>
        <w:rPr>
          <w:rFonts w:ascii="Calibri" w:hAnsi="Calibri" w:cs="Calibri"/>
          <w:b/>
          <w:bCs/>
          <w:sz w:val="28"/>
          <w:szCs w:val="28"/>
        </w:rPr>
        <w:t>Интеграция образовательных областей:</w:t>
      </w:r>
      <w:r>
        <w:rPr>
          <w:rFonts w:ascii="Calibri" w:hAnsi="Calibri" w:cs="Calibri"/>
          <w:sz w:val="28"/>
          <w:szCs w:val="28"/>
        </w:rPr>
        <w:t xml:space="preserve"> Художественное творчество, познание, коммуникация, социализация.</w:t>
      </w:r>
    </w:p>
    <w:p w:rsidR="001D68D8" w:rsidRDefault="001D68D8" w:rsidP="001D68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highlight w:val="white"/>
        </w:rPr>
        <w:t>Цель:</w:t>
      </w:r>
      <w:r>
        <w:rPr>
          <w:rFonts w:ascii="Calibri" w:hAnsi="Calibri" w:cs="Calibri"/>
          <w:sz w:val="28"/>
          <w:szCs w:val="28"/>
          <w:highlight w:val="white"/>
        </w:rPr>
        <w:t xml:space="preserve"> ознакомление и приобщение детей старшего дошкольного возраста к народной культуре; </w:t>
      </w:r>
      <w:r w:rsidRPr="001D68D8">
        <w:rPr>
          <w:rFonts w:ascii="Calibri" w:hAnsi="Calibri" w:cs="Calibri"/>
          <w:sz w:val="28"/>
          <w:szCs w:val="28"/>
        </w:rPr>
        <w:t>создать условия для совместной деятельности детей и воспитателя.</w:t>
      </w:r>
    </w:p>
    <w:p w:rsidR="001D68D8" w:rsidRPr="001D68D8" w:rsidRDefault="001D68D8" w:rsidP="001D68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highlight w:val="white"/>
        </w:rPr>
      </w:pPr>
      <w:r>
        <w:rPr>
          <w:rFonts w:ascii="Calibri" w:hAnsi="Calibri" w:cs="Calibri"/>
          <w:b/>
          <w:bCs/>
          <w:sz w:val="28"/>
          <w:szCs w:val="28"/>
          <w:highlight w:val="white"/>
        </w:rPr>
        <w:t xml:space="preserve">Задачи: </w:t>
      </w:r>
      <w:r>
        <w:rPr>
          <w:rFonts w:ascii="Calibri" w:hAnsi="Calibri" w:cs="Calibri"/>
          <w:b/>
          <w:bCs/>
          <w:sz w:val="28"/>
          <w:szCs w:val="28"/>
          <w:highlight w:val="white"/>
          <w:lang w:val="en-US"/>
        </w:rPr>
        <w:t> </w:t>
      </w:r>
    </w:p>
    <w:p w:rsidR="001D68D8" w:rsidRDefault="001D68D8" w:rsidP="001D68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D68D8">
        <w:rPr>
          <w:rFonts w:ascii="Calibri" w:hAnsi="Calibri" w:cs="Calibri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Приобщить детей к народной культуре и традициям;</w:t>
      </w:r>
    </w:p>
    <w:p w:rsidR="001D68D8" w:rsidRDefault="001D68D8" w:rsidP="001D68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D68D8">
        <w:rPr>
          <w:rFonts w:ascii="Calibri" w:hAnsi="Calibri" w:cs="Calibri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Заинтересовать детей в изготовлении кукол из материи;</w:t>
      </w:r>
    </w:p>
    <w:p w:rsidR="001D68D8" w:rsidRPr="001D68D8" w:rsidRDefault="001D68D8" w:rsidP="001D68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D68D8">
        <w:rPr>
          <w:rFonts w:ascii="Calibri" w:hAnsi="Calibri" w:cs="Calibri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 xml:space="preserve">Обучить детей практическим навыкам работе с материалами; </w:t>
      </w:r>
      <w:r>
        <w:rPr>
          <w:rFonts w:ascii="Calibri" w:hAnsi="Calibri" w:cs="Calibri"/>
          <w:sz w:val="28"/>
          <w:szCs w:val="28"/>
          <w:lang w:val="en-US"/>
        </w:rPr>
        <w:t> </w:t>
      </w:r>
    </w:p>
    <w:p w:rsidR="001D68D8" w:rsidRDefault="001D68D8" w:rsidP="001D68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D68D8">
        <w:rPr>
          <w:rFonts w:ascii="Calibri" w:hAnsi="Calibri" w:cs="Calibri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Воспитывать интерес к народной игрушке, аккуратность и трудолюбие, бережное отношение.</w:t>
      </w:r>
    </w:p>
    <w:p w:rsidR="001D68D8" w:rsidRDefault="001D68D8" w:rsidP="001D68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D68D8">
        <w:rPr>
          <w:rFonts w:ascii="Calibri" w:hAnsi="Calibri" w:cs="Calibri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Развивать внимание, мелкую моторику рук.</w:t>
      </w:r>
    </w:p>
    <w:p w:rsidR="001D68D8" w:rsidRDefault="001D68D8" w:rsidP="001D68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highlight w:val="white"/>
        </w:rPr>
      </w:pPr>
      <w:r>
        <w:rPr>
          <w:rFonts w:ascii="Calibri" w:hAnsi="Calibri" w:cs="Calibri"/>
          <w:b/>
          <w:bCs/>
          <w:sz w:val="28"/>
          <w:szCs w:val="28"/>
          <w:highlight w:val="white"/>
        </w:rPr>
        <w:t xml:space="preserve">Оборудование и материалы: </w:t>
      </w:r>
      <w:r>
        <w:rPr>
          <w:rFonts w:ascii="Calibri" w:hAnsi="Calibri" w:cs="Calibri"/>
          <w:sz w:val="28"/>
          <w:szCs w:val="28"/>
        </w:rPr>
        <w:t>образец куклы; цветные лоскутки тканей; нитки мулине различных цветов; вата; материалы для украшения (бусы, тесьма, лента и пр.)</w:t>
      </w:r>
      <w:proofErr w:type="gramStart"/>
      <w:r>
        <w:rPr>
          <w:rFonts w:ascii="Calibri" w:hAnsi="Calibri" w:cs="Calibri"/>
          <w:b/>
          <w:bCs/>
          <w:sz w:val="28"/>
          <w:szCs w:val="28"/>
          <w:highlight w:val="white"/>
        </w:rPr>
        <w:t>;</w:t>
      </w:r>
      <w:r>
        <w:rPr>
          <w:rFonts w:ascii="Calibri" w:hAnsi="Calibri" w:cs="Calibri"/>
          <w:sz w:val="28"/>
          <w:szCs w:val="28"/>
        </w:rPr>
        <w:t>н</w:t>
      </w:r>
      <w:proofErr w:type="gramEnd"/>
      <w:r>
        <w:rPr>
          <w:rFonts w:ascii="Calibri" w:hAnsi="Calibri" w:cs="Calibri"/>
          <w:sz w:val="28"/>
          <w:szCs w:val="28"/>
        </w:rPr>
        <w:t>ожницы.</w:t>
      </w:r>
    </w:p>
    <w:p w:rsidR="001D68D8" w:rsidRDefault="001D68D8" w:rsidP="001D68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highlight w:val="white"/>
        </w:rPr>
      </w:pPr>
      <w:r>
        <w:rPr>
          <w:rFonts w:ascii="Calibri" w:hAnsi="Calibri" w:cs="Calibri"/>
          <w:b/>
          <w:bCs/>
          <w:sz w:val="28"/>
          <w:szCs w:val="28"/>
          <w:highlight w:val="white"/>
        </w:rPr>
        <w:t>Ход занятия:</w:t>
      </w:r>
    </w:p>
    <w:p w:rsidR="001D68D8" w:rsidRDefault="001D68D8" w:rsidP="001D68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highlight w:val="white"/>
        </w:rPr>
      </w:pPr>
      <w:r>
        <w:rPr>
          <w:rFonts w:ascii="Calibri" w:hAnsi="Calibri" w:cs="Calibri"/>
          <w:sz w:val="28"/>
          <w:szCs w:val="28"/>
          <w:highlight w:val="white"/>
        </w:rPr>
        <w:t>Воспитатель: Ребята, предлагаю вам отгадать загадку:</w:t>
      </w:r>
    </w:p>
    <w:p w:rsidR="001D68D8" w:rsidRDefault="001D68D8" w:rsidP="001D68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Она похожа на актрису</w:t>
      </w:r>
    </w:p>
    <w:p w:rsidR="001D68D8" w:rsidRDefault="001D68D8" w:rsidP="001D68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 красивом платье серебристом,</w:t>
      </w:r>
    </w:p>
    <w:p w:rsidR="001D68D8" w:rsidRDefault="001D68D8" w:rsidP="001D68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Расскажу ей сказку-</w:t>
      </w:r>
    </w:p>
    <w:p w:rsidR="001D68D8" w:rsidRDefault="001D68D8" w:rsidP="001D68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Она закроет глазки,</w:t>
      </w:r>
    </w:p>
    <w:p w:rsidR="001D68D8" w:rsidRDefault="001D68D8" w:rsidP="001D68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Поиграем – будем спать,</w:t>
      </w:r>
    </w:p>
    <w:p w:rsidR="001D68D8" w:rsidRDefault="001D68D8" w:rsidP="001D68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Уложу ее в кровать.</w:t>
      </w:r>
    </w:p>
    <w:p w:rsidR="001D68D8" w:rsidRDefault="001D68D8" w:rsidP="001D68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Что за милая игрушка:</w:t>
      </w:r>
    </w:p>
    <w:p w:rsidR="001D68D8" w:rsidRDefault="001D68D8" w:rsidP="001D68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8"/>
          <w:szCs w:val="28"/>
        </w:rPr>
        <w:t>Утром – дочка, днем – подружка? (</w:t>
      </w:r>
      <w:r>
        <w:rPr>
          <w:rFonts w:ascii="Calibri" w:hAnsi="Calibri" w:cs="Calibri"/>
          <w:i/>
          <w:iCs/>
          <w:sz w:val="28"/>
          <w:szCs w:val="28"/>
        </w:rPr>
        <w:t>кукла</w:t>
      </w:r>
      <w:r>
        <w:rPr>
          <w:rFonts w:ascii="Calibri" w:hAnsi="Calibri" w:cs="Calibri"/>
        </w:rPr>
        <w:t>)</w:t>
      </w:r>
    </w:p>
    <w:p w:rsidR="001D68D8" w:rsidRPr="001D68D8" w:rsidRDefault="001D68D8" w:rsidP="001D68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1D68D8" w:rsidRDefault="001D68D8" w:rsidP="001D68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Воспитатель: Правильно. А у вас есть куклы? А что вы с ними делаете? Как играете? А кто для вас ваша кукла</w:t>
      </w:r>
      <w:proofErr w:type="gramStart"/>
      <w:r>
        <w:rPr>
          <w:rFonts w:ascii="Calibri" w:hAnsi="Calibri" w:cs="Calibri"/>
          <w:sz w:val="28"/>
          <w:szCs w:val="28"/>
        </w:rPr>
        <w:t>?(</w:t>
      </w:r>
      <w:proofErr w:type="gramEnd"/>
      <w:r>
        <w:rPr>
          <w:rFonts w:ascii="Calibri" w:hAnsi="Calibri" w:cs="Calibri"/>
          <w:sz w:val="28"/>
          <w:szCs w:val="28"/>
        </w:rPr>
        <w:t>ответы детей)</w:t>
      </w:r>
    </w:p>
    <w:p w:rsidR="001D68D8" w:rsidRPr="001D68D8" w:rsidRDefault="001D68D8" w:rsidP="001D68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1D68D8" w:rsidRDefault="001D68D8" w:rsidP="001D68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  <w:sz w:val="28"/>
          <w:szCs w:val="28"/>
          <w:highlight w:val="white"/>
        </w:rPr>
      </w:pPr>
      <w:r w:rsidRPr="001D68D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Воспитатель:  Послушайте стихотворение </w:t>
      </w:r>
      <w:r>
        <w:rPr>
          <w:rFonts w:ascii="Calibri" w:hAnsi="Calibri" w:cs="Calibri"/>
          <w:color w:val="333333"/>
          <w:sz w:val="28"/>
          <w:szCs w:val="28"/>
          <w:highlight w:val="white"/>
          <w:lang w:val="en-US"/>
        </w:rPr>
        <w:t> </w:t>
      </w:r>
      <w:r>
        <w:rPr>
          <w:rFonts w:ascii="Calibri" w:hAnsi="Calibri" w:cs="Calibri"/>
          <w:color w:val="333333"/>
          <w:sz w:val="28"/>
          <w:szCs w:val="28"/>
          <w:highlight w:val="white"/>
        </w:rPr>
        <w:t>Г.Бойко про куклу:</w:t>
      </w:r>
    </w:p>
    <w:p w:rsidR="001D68D8" w:rsidRDefault="001D68D8" w:rsidP="001D68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333333"/>
          <w:sz w:val="28"/>
          <w:szCs w:val="28"/>
          <w:highlight w:val="white"/>
        </w:rPr>
      </w:pPr>
      <w:r>
        <w:rPr>
          <w:rFonts w:ascii="Calibri" w:hAnsi="Calibri" w:cs="Calibri"/>
          <w:color w:val="333333"/>
          <w:sz w:val="28"/>
          <w:szCs w:val="28"/>
          <w:highlight w:val="white"/>
        </w:rPr>
        <w:t>Этой куклы кто не знает?</w:t>
      </w:r>
      <w:r>
        <w:rPr>
          <w:rFonts w:ascii="Calibri" w:hAnsi="Calibri" w:cs="Calibri"/>
          <w:color w:val="333333"/>
          <w:sz w:val="28"/>
          <w:szCs w:val="28"/>
        </w:rPr>
        <w:br/>
      </w:r>
      <w:r>
        <w:rPr>
          <w:rFonts w:ascii="Calibri" w:hAnsi="Calibri" w:cs="Calibri"/>
          <w:color w:val="333333"/>
          <w:sz w:val="28"/>
          <w:szCs w:val="28"/>
          <w:highlight w:val="white"/>
        </w:rPr>
        <w:t>Лучше куклы не найдешь.</w:t>
      </w:r>
      <w:r>
        <w:rPr>
          <w:rFonts w:ascii="Calibri" w:hAnsi="Calibri" w:cs="Calibri"/>
          <w:color w:val="333333"/>
          <w:sz w:val="28"/>
          <w:szCs w:val="28"/>
        </w:rPr>
        <w:br/>
      </w:r>
      <w:r>
        <w:rPr>
          <w:rFonts w:ascii="Calibri" w:hAnsi="Calibri" w:cs="Calibri"/>
          <w:color w:val="333333"/>
          <w:sz w:val="28"/>
          <w:szCs w:val="28"/>
          <w:highlight w:val="white"/>
        </w:rPr>
        <w:lastRenderedPageBreak/>
        <w:t>Сразу глазки открывает,</w:t>
      </w:r>
      <w:r>
        <w:rPr>
          <w:rFonts w:ascii="Calibri" w:hAnsi="Calibri" w:cs="Calibri"/>
          <w:color w:val="333333"/>
          <w:sz w:val="28"/>
          <w:szCs w:val="28"/>
        </w:rPr>
        <w:br/>
      </w:r>
      <w:r>
        <w:rPr>
          <w:rFonts w:ascii="Calibri" w:hAnsi="Calibri" w:cs="Calibri"/>
          <w:color w:val="333333"/>
          <w:sz w:val="28"/>
          <w:szCs w:val="28"/>
          <w:highlight w:val="white"/>
        </w:rPr>
        <w:t>Только на руки берешь.</w:t>
      </w:r>
      <w:r>
        <w:rPr>
          <w:rFonts w:ascii="Calibri" w:hAnsi="Calibri" w:cs="Calibri"/>
          <w:color w:val="333333"/>
          <w:sz w:val="28"/>
          <w:szCs w:val="28"/>
        </w:rPr>
        <w:br/>
      </w:r>
      <w:r>
        <w:rPr>
          <w:rFonts w:ascii="Calibri" w:hAnsi="Calibri" w:cs="Calibri"/>
          <w:color w:val="333333"/>
          <w:sz w:val="28"/>
          <w:szCs w:val="28"/>
          <w:highlight w:val="white"/>
        </w:rPr>
        <w:t xml:space="preserve">И хоть слез у куклы </w:t>
      </w:r>
      <w:proofErr w:type="gramStart"/>
      <w:r>
        <w:rPr>
          <w:rFonts w:ascii="Calibri" w:hAnsi="Calibri" w:cs="Calibri"/>
          <w:color w:val="333333"/>
          <w:sz w:val="28"/>
          <w:szCs w:val="28"/>
          <w:highlight w:val="white"/>
        </w:rPr>
        <w:t>нету</w:t>
      </w:r>
      <w:proofErr w:type="gramEnd"/>
      <w:r>
        <w:rPr>
          <w:rFonts w:ascii="Calibri" w:hAnsi="Calibri" w:cs="Calibri"/>
          <w:color w:val="333333"/>
          <w:sz w:val="28"/>
          <w:szCs w:val="28"/>
          <w:highlight w:val="white"/>
        </w:rPr>
        <w:t>,</w:t>
      </w:r>
      <w:r>
        <w:rPr>
          <w:rFonts w:ascii="Calibri" w:hAnsi="Calibri" w:cs="Calibri"/>
          <w:color w:val="333333"/>
          <w:sz w:val="28"/>
          <w:szCs w:val="28"/>
        </w:rPr>
        <w:br/>
      </w:r>
      <w:r>
        <w:rPr>
          <w:rFonts w:ascii="Calibri" w:hAnsi="Calibri" w:cs="Calibri"/>
          <w:color w:val="333333"/>
          <w:sz w:val="28"/>
          <w:szCs w:val="28"/>
          <w:highlight w:val="white"/>
        </w:rPr>
        <w:t>Плачет девочка моя:</w:t>
      </w:r>
      <w:r>
        <w:rPr>
          <w:rFonts w:ascii="Calibri" w:hAnsi="Calibri" w:cs="Calibri"/>
          <w:color w:val="333333"/>
          <w:sz w:val="28"/>
          <w:szCs w:val="28"/>
        </w:rPr>
        <w:br/>
      </w:r>
      <w:r w:rsidRPr="001D68D8">
        <w:rPr>
          <w:rFonts w:ascii="Calibri" w:hAnsi="Calibri" w:cs="Calibri"/>
          <w:color w:val="333333"/>
          <w:sz w:val="28"/>
          <w:szCs w:val="28"/>
          <w:highlight w:val="white"/>
        </w:rPr>
        <w:t xml:space="preserve">— </w:t>
      </w:r>
      <w:r>
        <w:rPr>
          <w:rFonts w:ascii="Calibri" w:hAnsi="Calibri" w:cs="Calibri"/>
          <w:color w:val="333333"/>
          <w:sz w:val="28"/>
          <w:szCs w:val="28"/>
          <w:highlight w:val="white"/>
        </w:rPr>
        <w:t>Мама, мама! Где ты, где ты?</w:t>
      </w:r>
      <w:r>
        <w:rPr>
          <w:rFonts w:ascii="Calibri" w:hAnsi="Calibri" w:cs="Calibri"/>
          <w:color w:val="333333"/>
          <w:sz w:val="28"/>
          <w:szCs w:val="28"/>
        </w:rPr>
        <w:br/>
      </w:r>
      <w:r>
        <w:rPr>
          <w:rFonts w:ascii="Calibri" w:hAnsi="Calibri" w:cs="Calibri"/>
          <w:color w:val="333333"/>
          <w:sz w:val="28"/>
          <w:szCs w:val="28"/>
          <w:highlight w:val="white"/>
        </w:rPr>
        <w:t>Ну, а мама – это я.</w:t>
      </w:r>
      <w:r>
        <w:rPr>
          <w:rFonts w:ascii="Calibri" w:hAnsi="Calibri" w:cs="Calibri"/>
          <w:color w:val="333333"/>
          <w:sz w:val="28"/>
          <w:szCs w:val="28"/>
        </w:rPr>
        <w:br/>
      </w:r>
      <w:r>
        <w:rPr>
          <w:rFonts w:ascii="Calibri" w:hAnsi="Calibri" w:cs="Calibri"/>
          <w:color w:val="333333"/>
          <w:sz w:val="28"/>
          <w:szCs w:val="28"/>
          <w:highlight w:val="white"/>
        </w:rPr>
        <w:t>Я надену кукле бусы,</w:t>
      </w:r>
      <w:r>
        <w:rPr>
          <w:rFonts w:ascii="Calibri" w:hAnsi="Calibri" w:cs="Calibri"/>
          <w:color w:val="333333"/>
          <w:sz w:val="28"/>
          <w:szCs w:val="28"/>
        </w:rPr>
        <w:br/>
      </w:r>
      <w:r>
        <w:rPr>
          <w:rFonts w:ascii="Calibri" w:hAnsi="Calibri" w:cs="Calibri"/>
          <w:color w:val="333333"/>
          <w:sz w:val="28"/>
          <w:szCs w:val="28"/>
          <w:highlight w:val="white"/>
        </w:rPr>
        <w:t>Платье новое сошью.</w:t>
      </w:r>
      <w:r>
        <w:rPr>
          <w:rFonts w:ascii="Calibri" w:hAnsi="Calibri" w:cs="Calibri"/>
          <w:color w:val="333333"/>
          <w:sz w:val="28"/>
          <w:szCs w:val="28"/>
        </w:rPr>
        <w:br/>
      </w:r>
      <w:r>
        <w:rPr>
          <w:rFonts w:ascii="Calibri" w:hAnsi="Calibri" w:cs="Calibri"/>
          <w:color w:val="333333"/>
          <w:sz w:val="28"/>
          <w:szCs w:val="28"/>
          <w:highlight w:val="white"/>
        </w:rPr>
        <w:t>Не вести же мне к бабусе</w:t>
      </w:r>
      <w:proofErr w:type="gramStart"/>
      <w:r>
        <w:rPr>
          <w:rFonts w:ascii="Calibri" w:hAnsi="Calibri" w:cs="Calibri"/>
          <w:color w:val="333333"/>
          <w:sz w:val="28"/>
          <w:szCs w:val="28"/>
        </w:rPr>
        <w:br/>
      </w:r>
      <w:r>
        <w:rPr>
          <w:rFonts w:ascii="Calibri" w:hAnsi="Calibri" w:cs="Calibri"/>
          <w:color w:val="333333"/>
          <w:sz w:val="28"/>
          <w:szCs w:val="28"/>
          <w:highlight w:val="white"/>
        </w:rPr>
        <w:t>В</w:t>
      </w:r>
      <w:proofErr w:type="gramEnd"/>
      <w:r>
        <w:rPr>
          <w:rFonts w:ascii="Calibri" w:hAnsi="Calibri" w:cs="Calibri"/>
          <w:color w:val="333333"/>
          <w:sz w:val="28"/>
          <w:szCs w:val="28"/>
          <w:highlight w:val="white"/>
        </w:rPr>
        <w:t xml:space="preserve"> старом куколку мою.</w:t>
      </w:r>
    </w:p>
    <w:p w:rsidR="001D68D8" w:rsidRDefault="001D68D8" w:rsidP="001D68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  <w:sz w:val="28"/>
          <w:szCs w:val="28"/>
          <w:highlight w:val="white"/>
        </w:rPr>
      </w:pPr>
      <w:r>
        <w:rPr>
          <w:rFonts w:ascii="Calibri" w:hAnsi="Calibri" w:cs="Calibri"/>
          <w:sz w:val="28"/>
          <w:szCs w:val="28"/>
          <w:highlight w:val="white"/>
        </w:rPr>
        <w:t>Воспитатель: Понравилось стихотворение? (да)</w:t>
      </w:r>
      <w:proofErr w:type="gramStart"/>
      <w:r>
        <w:rPr>
          <w:rFonts w:ascii="Calibri" w:hAnsi="Calibri" w:cs="Calibri"/>
          <w:sz w:val="28"/>
          <w:szCs w:val="28"/>
          <w:highlight w:val="white"/>
        </w:rPr>
        <w:t>.С</w:t>
      </w:r>
      <w:proofErr w:type="gramEnd"/>
      <w:r>
        <w:rPr>
          <w:rFonts w:ascii="Calibri" w:hAnsi="Calibri" w:cs="Calibri"/>
          <w:sz w:val="28"/>
          <w:szCs w:val="28"/>
          <w:highlight w:val="white"/>
        </w:rPr>
        <w:t>егодня мы с вами будем учиться делать кукол-оберегов.</w:t>
      </w:r>
    </w:p>
    <w:p w:rsidR="001D68D8" w:rsidRDefault="001D68D8" w:rsidP="001D68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Как вы думаете, что значит </w:t>
      </w:r>
      <w:r w:rsidRPr="001D68D8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обереги</w:t>
      </w:r>
      <w:r w:rsidRPr="001D68D8">
        <w:rPr>
          <w:rFonts w:ascii="Calibri" w:hAnsi="Calibri" w:cs="Calibri"/>
          <w:sz w:val="28"/>
          <w:szCs w:val="28"/>
        </w:rPr>
        <w:t>»? (</w:t>
      </w:r>
      <w:r>
        <w:rPr>
          <w:rFonts w:ascii="Calibri" w:hAnsi="Calibri" w:cs="Calibri"/>
          <w:sz w:val="28"/>
          <w:szCs w:val="28"/>
        </w:rPr>
        <w:t>ответы детей). Правильно, они не только украшали жилье, но и были помощниками. Люди верили, что они оберегают детей, жилье и т. д. Кукол - оберегов было много на разные случаи жизни. К ним относились очень серьёзно, считалось, чем больше кукол, тем больше счастья.</w:t>
      </w:r>
    </w:p>
    <w:p w:rsidR="001D68D8" w:rsidRDefault="001D68D8" w:rsidP="001D68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Куклы-обереги делались безликими. Считалось, что, имея выражение лица, кукла приобретала душу и теряла свои </w:t>
      </w:r>
      <w:proofErr w:type="spellStart"/>
      <w:r>
        <w:rPr>
          <w:rFonts w:ascii="Calibri" w:hAnsi="Calibri" w:cs="Calibri"/>
          <w:sz w:val="28"/>
          <w:szCs w:val="28"/>
        </w:rPr>
        <w:t>вошебные</w:t>
      </w:r>
      <w:proofErr w:type="spellEnd"/>
      <w:r>
        <w:rPr>
          <w:rFonts w:ascii="Calibri" w:hAnsi="Calibri" w:cs="Calibri"/>
          <w:sz w:val="28"/>
          <w:szCs w:val="28"/>
        </w:rPr>
        <w:t xml:space="preserve"> свойства и в неё могли вселиться злые духи.</w:t>
      </w:r>
    </w:p>
    <w:p w:rsidR="001D68D8" w:rsidRDefault="001D68D8" w:rsidP="001D68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На свадьбу молодым дарили оберег семьи - двух кукол, которые назывались "Неразлучники ". Для маленьких деток делали </w:t>
      </w:r>
      <w:proofErr w:type="spellStart"/>
      <w:r>
        <w:rPr>
          <w:rFonts w:ascii="Calibri" w:hAnsi="Calibri" w:cs="Calibri"/>
          <w:sz w:val="28"/>
          <w:szCs w:val="28"/>
        </w:rPr>
        <w:t>куклу-пеленашку</w:t>
      </w:r>
      <w:proofErr w:type="spellEnd"/>
      <w:r>
        <w:rPr>
          <w:rFonts w:ascii="Calibri" w:hAnsi="Calibri" w:cs="Calibri"/>
          <w:sz w:val="28"/>
          <w:szCs w:val="28"/>
        </w:rPr>
        <w:t xml:space="preserve">. Еще до рождения ребенка, его мама скручивала такие куклы и развешивала вокруг колыбельки. Считалось, что </w:t>
      </w:r>
      <w:proofErr w:type="spellStart"/>
      <w:r>
        <w:rPr>
          <w:rFonts w:ascii="Calibri" w:hAnsi="Calibri" w:cs="Calibri"/>
          <w:sz w:val="28"/>
          <w:szCs w:val="28"/>
        </w:rPr>
        <w:t>Пеленашка</w:t>
      </w:r>
      <w:proofErr w:type="spellEnd"/>
      <w:r>
        <w:rPr>
          <w:rFonts w:ascii="Calibri" w:hAnsi="Calibri" w:cs="Calibri"/>
          <w:sz w:val="28"/>
          <w:szCs w:val="28"/>
        </w:rPr>
        <w:t xml:space="preserve"> бережет ребеночка от сглаза, болезней, от дурных снов, от злых людей. Когда ребенок подрастал, то он играл с этой куклой и было </w:t>
      </w:r>
      <w:proofErr w:type="gramStart"/>
      <w:r>
        <w:rPr>
          <w:rFonts w:ascii="Calibri" w:hAnsi="Calibri" w:cs="Calibri"/>
          <w:sz w:val="28"/>
          <w:szCs w:val="28"/>
        </w:rPr>
        <w:t>не важно мальчик</w:t>
      </w:r>
      <w:proofErr w:type="gramEnd"/>
      <w:r>
        <w:rPr>
          <w:rFonts w:ascii="Calibri" w:hAnsi="Calibri" w:cs="Calibri"/>
          <w:sz w:val="28"/>
          <w:szCs w:val="28"/>
        </w:rPr>
        <w:t xml:space="preserve"> это или девочка. И играл до тех пор пока кукла не </w:t>
      </w:r>
      <w:proofErr w:type="spellStart"/>
      <w:r>
        <w:rPr>
          <w:rFonts w:ascii="Calibri" w:hAnsi="Calibri" w:cs="Calibri"/>
          <w:sz w:val="28"/>
          <w:szCs w:val="28"/>
        </w:rPr>
        <w:t>рвалась</w:t>
      </w:r>
      <w:proofErr w:type="gramStart"/>
      <w:r>
        <w:rPr>
          <w:rFonts w:ascii="Calibri" w:hAnsi="Calibri" w:cs="Calibri"/>
          <w:sz w:val="28"/>
          <w:szCs w:val="28"/>
        </w:rPr>
        <w:t>.С</w:t>
      </w:r>
      <w:proofErr w:type="spellEnd"/>
      <w:proofErr w:type="gramEnd"/>
      <w:r>
        <w:rPr>
          <w:rFonts w:ascii="Calibri" w:hAnsi="Calibri" w:cs="Calibri"/>
          <w:sz w:val="28"/>
          <w:szCs w:val="28"/>
        </w:rPr>
        <w:t xml:space="preserve"> наступлением холодов, бы дети не болели, делали куклу Кубышку -Травницу с лекарственной травой.</w:t>
      </w:r>
    </w:p>
    <w:p w:rsidR="001D68D8" w:rsidRDefault="001D68D8" w:rsidP="001D68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Физминутка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 xml:space="preserve"> :</w:t>
      </w:r>
      <w:proofErr w:type="gramEnd"/>
    </w:p>
    <w:p w:rsidR="001D68D8" w:rsidRDefault="001D68D8" w:rsidP="001D68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Дружат в нашей группе</w:t>
      </w:r>
    </w:p>
    <w:p w:rsidR="001D68D8" w:rsidRDefault="001D68D8" w:rsidP="001D68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Девочки и мальчики (дети несколько раз соединяют пальцы рук в замок)</w:t>
      </w:r>
    </w:p>
    <w:p w:rsidR="001D68D8" w:rsidRDefault="001D68D8" w:rsidP="001D68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Мы с тобой подружим</w:t>
      </w:r>
    </w:p>
    <w:p w:rsidR="001D68D8" w:rsidRDefault="001D68D8" w:rsidP="001D68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Маленькие пальчики (поочерёдно соединяют одноимённые пальцы обеих рук)</w:t>
      </w:r>
    </w:p>
    <w:p w:rsidR="001D68D8" w:rsidRDefault="001D68D8" w:rsidP="001D68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Раз, два, три, четыре, пять,</w:t>
      </w:r>
    </w:p>
    <w:p w:rsidR="001D68D8" w:rsidRDefault="001D68D8" w:rsidP="001D68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Будем мы узлы вязать,</w:t>
      </w:r>
    </w:p>
    <w:p w:rsidR="001D68D8" w:rsidRDefault="001D68D8" w:rsidP="001D68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Раз, два, три, четыре, пять,</w:t>
      </w:r>
    </w:p>
    <w:p w:rsidR="001D68D8" w:rsidRDefault="001D68D8" w:rsidP="001D68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Будем кукол наряжать!</w:t>
      </w:r>
    </w:p>
    <w:p w:rsidR="001D68D8" w:rsidRDefault="001D68D8" w:rsidP="001D68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Практическая часть – изготовление куклы</w:t>
      </w:r>
    </w:p>
    <w:p w:rsidR="001D68D8" w:rsidRDefault="001D68D8" w:rsidP="001D68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Перед вами цветные лоскутки ткани. Выберите </w:t>
      </w:r>
      <w:proofErr w:type="gramStart"/>
      <w:r>
        <w:rPr>
          <w:rFonts w:ascii="Calibri" w:hAnsi="Calibri" w:cs="Calibri"/>
          <w:sz w:val="28"/>
          <w:szCs w:val="28"/>
        </w:rPr>
        <w:t>себе</w:t>
      </w:r>
      <w:proofErr w:type="gramEnd"/>
      <w:r>
        <w:rPr>
          <w:rFonts w:ascii="Calibri" w:hAnsi="Calibri" w:cs="Calibri"/>
          <w:sz w:val="28"/>
          <w:szCs w:val="28"/>
        </w:rPr>
        <w:t xml:space="preserve"> какой хотите. Теперь нам нужно взять вату и сложить аккуратно в небольшую </w:t>
      </w:r>
      <w:r w:rsidRPr="001D68D8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кучку</w:t>
      </w:r>
      <w:r w:rsidRPr="001D68D8">
        <w:rPr>
          <w:rFonts w:ascii="Calibri" w:hAnsi="Calibri" w:cs="Calibri"/>
          <w:sz w:val="28"/>
          <w:szCs w:val="28"/>
        </w:rPr>
        <w:t xml:space="preserve">» - </w:t>
      </w:r>
      <w:r>
        <w:rPr>
          <w:rFonts w:ascii="Calibri" w:hAnsi="Calibri" w:cs="Calibri"/>
          <w:sz w:val="28"/>
          <w:szCs w:val="28"/>
        </w:rPr>
        <w:t>это будет основа для куклы. И при помощи ниток мулине завязать нашу основу.</w:t>
      </w:r>
    </w:p>
    <w:p w:rsidR="001D68D8" w:rsidRDefault="001D68D8" w:rsidP="001D68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Теперь нужно взять другой лоскуток ткани и разделить его на туловище и руки. Руки необходимо замотать цветными нитками мулине. </w:t>
      </w:r>
    </w:p>
    <w:p w:rsidR="001D68D8" w:rsidRDefault="001D68D8" w:rsidP="001D68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Теперь возьмем еще один лоскуток ткани и сделаем голову нашей кукле. Для этого также заполним её ватой и закрепим при помощи ниток. </w:t>
      </w:r>
    </w:p>
    <w:p w:rsidR="001D68D8" w:rsidRDefault="001D68D8" w:rsidP="001D68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 сейчас нам нужно соединить наши 3 части: голову, туловище и основу.</w:t>
      </w:r>
    </w:p>
    <w:p w:rsidR="001D68D8" w:rsidRDefault="001D68D8" w:rsidP="001D68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8"/>
          <w:szCs w:val="28"/>
          <w:highlight w:val="yellow"/>
        </w:rPr>
      </w:pPr>
      <w:r>
        <w:rPr>
          <w:rFonts w:ascii="Calibri" w:hAnsi="Calibri" w:cs="Calibri"/>
          <w:sz w:val="28"/>
          <w:szCs w:val="28"/>
          <w:highlight w:val="yellow"/>
        </w:rPr>
        <w:t>Посмотрите внимательно, какими дополнительно элементами можно украсить вашу куклу, добавьте творчества</w:t>
      </w:r>
      <w:proofErr w:type="gramStart"/>
      <w:r>
        <w:rPr>
          <w:rFonts w:ascii="Calibri" w:hAnsi="Calibri" w:cs="Calibri"/>
          <w:sz w:val="28"/>
          <w:szCs w:val="28"/>
          <w:highlight w:val="yellow"/>
        </w:rPr>
        <w:t>.</w:t>
      </w:r>
      <w:proofErr w:type="gramEnd"/>
      <w:r>
        <w:rPr>
          <w:rFonts w:ascii="Calibri" w:hAnsi="Calibri" w:cs="Calibri"/>
          <w:sz w:val="28"/>
          <w:szCs w:val="28"/>
          <w:highlight w:val="white"/>
        </w:rPr>
        <w:t xml:space="preserve"> (</w:t>
      </w:r>
      <w:proofErr w:type="gramStart"/>
      <w:r>
        <w:rPr>
          <w:rFonts w:ascii="Calibri" w:hAnsi="Calibri" w:cs="Calibri"/>
          <w:sz w:val="28"/>
          <w:szCs w:val="28"/>
          <w:highlight w:val="white"/>
        </w:rPr>
        <w:t>д</w:t>
      </w:r>
      <w:proofErr w:type="gramEnd"/>
      <w:r>
        <w:rPr>
          <w:rFonts w:ascii="Calibri" w:hAnsi="Calibri" w:cs="Calibri"/>
          <w:sz w:val="28"/>
          <w:szCs w:val="28"/>
          <w:highlight w:val="white"/>
        </w:rPr>
        <w:t>ети подвязывают кукле передник, на голову надевают платочек, на шею бусы и т.д.)</w:t>
      </w:r>
    </w:p>
    <w:p w:rsidR="001D68D8" w:rsidRDefault="001D68D8" w:rsidP="001D68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4895850" cy="3533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D8" w:rsidRDefault="001D68D8" w:rsidP="001D68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D68D8" w:rsidRPr="001D68D8" w:rsidRDefault="001D68D8" w:rsidP="001D68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D68D8">
        <w:rPr>
          <w:rFonts w:ascii="Calibri" w:hAnsi="Calibri" w:cs="Calibri"/>
        </w:rPr>
        <w:t xml:space="preserve"> </w:t>
      </w:r>
    </w:p>
    <w:p w:rsidR="001D68D8" w:rsidRDefault="001D68D8" w:rsidP="001D68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Воспитатель: Вот и готовы наши куклы. Нравятся вам наши куколки? Для чего их делали</w:t>
      </w:r>
      <w:proofErr w:type="gramStart"/>
      <w:r>
        <w:rPr>
          <w:rFonts w:ascii="Calibri" w:hAnsi="Calibri" w:cs="Calibri"/>
          <w:sz w:val="28"/>
          <w:szCs w:val="28"/>
        </w:rPr>
        <w:t>?(</w:t>
      </w:r>
      <w:proofErr w:type="gramEnd"/>
      <w:r>
        <w:rPr>
          <w:rFonts w:ascii="Calibri" w:hAnsi="Calibri" w:cs="Calibri"/>
          <w:sz w:val="28"/>
          <w:szCs w:val="28"/>
        </w:rPr>
        <w:t>ответы детей)</w:t>
      </w:r>
    </w:p>
    <w:p w:rsidR="001D68D8" w:rsidRDefault="001D68D8" w:rsidP="001D68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eastAsia="ru-RU"/>
        </w:rPr>
        <w:lastRenderedPageBreak/>
        <w:drawing>
          <wp:inline distT="0" distB="0" distL="0" distR="0">
            <wp:extent cx="4810125" cy="37242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D8" w:rsidRDefault="001D68D8" w:rsidP="001D68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55555"/>
          <w:sz w:val="21"/>
          <w:szCs w:val="21"/>
          <w:lang w:val="en-US"/>
        </w:rPr>
      </w:pPr>
    </w:p>
    <w:p w:rsidR="001D68D8" w:rsidRDefault="001D68D8" w:rsidP="001D68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Воспитатель: Спасибо, вы все молодцы!</w:t>
      </w:r>
    </w:p>
    <w:p w:rsidR="001D68D8" w:rsidRPr="001D68D8" w:rsidRDefault="001D68D8" w:rsidP="001D68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0F68" w:rsidRDefault="00CD0F68"/>
    <w:sectPr w:rsidR="00CD0F68" w:rsidSect="0071552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9CFFD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8D8"/>
    <w:rsid w:val="001D68D8"/>
    <w:rsid w:val="008C733D"/>
    <w:rsid w:val="00983847"/>
    <w:rsid w:val="00CD0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581</Words>
  <Characters>3317</Characters>
  <Application>Microsoft Office Word</Application>
  <DocSecurity>0</DocSecurity>
  <Lines>27</Lines>
  <Paragraphs>7</Paragraphs>
  <ScaleCrop>false</ScaleCrop>
  <Company>DG Win&amp;Soft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2014-04-20T17:39:00Z</dcterms:created>
  <dcterms:modified xsi:type="dcterms:W3CDTF">2014-04-20T17:40:00Z</dcterms:modified>
</cp:coreProperties>
</file>