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DA" w:rsidRDefault="00FD37DA" w:rsidP="0077119B">
      <w:pPr>
        <w:jc w:val="center"/>
        <w:rPr>
          <w:sz w:val="36"/>
          <w:szCs w:val="36"/>
        </w:rPr>
      </w:pPr>
      <w:r>
        <w:rPr>
          <w:sz w:val="36"/>
          <w:szCs w:val="36"/>
        </w:rPr>
        <w:t>План-конспект НОД по познавательно-речевому развитию образовательная область « Коммуникация»</w:t>
      </w:r>
    </w:p>
    <w:p w:rsidR="00FD37DA" w:rsidRPr="0077119B" w:rsidRDefault="00FD37DA" w:rsidP="0077119B">
      <w:pPr>
        <w:jc w:val="center"/>
        <w:rPr>
          <w:sz w:val="24"/>
          <w:szCs w:val="24"/>
        </w:rPr>
      </w:pPr>
      <w:r>
        <w:rPr>
          <w:sz w:val="36"/>
          <w:szCs w:val="36"/>
        </w:rPr>
        <w:t>в старшей речевой группе (</w:t>
      </w:r>
      <w:r w:rsidRPr="0077119B">
        <w:rPr>
          <w:sz w:val="36"/>
          <w:szCs w:val="36"/>
        </w:rPr>
        <w:t>первый год обучения</w:t>
      </w:r>
      <w:r>
        <w:rPr>
          <w:sz w:val="36"/>
          <w:szCs w:val="36"/>
        </w:rPr>
        <w:t>)</w:t>
      </w:r>
    </w:p>
    <w:p w:rsidR="00FD37DA" w:rsidRDefault="00FD37DA" w:rsidP="00DD4B33">
      <w:pPr>
        <w:jc w:val="center"/>
        <w:rPr>
          <w:sz w:val="36"/>
          <w:szCs w:val="36"/>
        </w:rPr>
      </w:pPr>
      <w:r>
        <w:rPr>
          <w:sz w:val="36"/>
          <w:szCs w:val="36"/>
        </w:rPr>
        <w:t>Тема: Предложение</w:t>
      </w:r>
    </w:p>
    <w:p w:rsidR="00FD37DA" w:rsidRDefault="00FD37DA" w:rsidP="00DD4B33">
      <w:pPr>
        <w:rPr>
          <w:sz w:val="28"/>
          <w:szCs w:val="28"/>
        </w:rPr>
      </w:pPr>
      <w:r>
        <w:rPr>
          <w:sz w:val="28"/>
          <w:szCs w:val="28"/>
        </w:rPr>
        <w:t>Цель: Формирование умения распространять простое предложение существительными единственного числа в винительном и творительном падежах.</w:t>
      </w:r>
    </w:p>
    <w:p w:rsidR="00FD37DA" w:rsidRDefault="00FD37DA" w:rsidP="00DD4B33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FD37DA" w:rsidRDefault="00FD37DA" w:rsidP="00DD4B33">
      <w:pPr>
        <w:rPr>
          <w:sz w:val="28"/>
          <w:szCs w:val="28"/>
        </w:rPr>
      </w:pPr>
      <w:r>
        <w:rPr>
          <w:sz w:val="28"/>
          <w:szCs w:val="28"/>
        </w:rPr>
        <w:t>Коррекционно-развивающие:</w:t>
      </w:r>
    </w:p>
    <w:p w:rsidR="00FD37DA" w:rsidRDefault="00FD37DA" w:rsidP="00DD4B33">
      <w:pPr>
        <w:rPr>
          <w:sz w:val="28"/>
          <w:szCs w:val="28"/>
        </w:rPr>
      </w:pPr>
      <w:r>
        <w:rPr>
          <w:sz w:val="28"/>
          <w:szCs w:val="28"/>
        </w:rPr>
        <w:t>1. Развивать познавательную  активность детей старшей группы с ОНР и их коммуникативные  способности.</w:t>
      </w:r>
    </w:p>
    <w:p w:rsidR="00FD37DA" w:rsidRDefault="00FD37DA" w:rsidP="00254ECA">
      <w:pPr>
        <w:rPr>
          <w:sz w:val="28"/>
          <w:szCs w:val="28"/>
        </w:rPr>
      </w:pPr>
      <w:r>
        <w:rPr>
          <w:sz w:val="28"/>
          <w:szCs w:val="28"/>
        </w:rPr>
        <w:t>Коррекционно-образовательные:</w:t>
      </w:r>
    </w:p>
    <w:p w:rsidR="00FD37DA" w:rsidRDefault="00FD37DA" w:rsidP="00254ECA">
      <w:pPr>
        <w:rPr>
          <w:sz w:val="28"/>
          <w:szCs w:val="28"/>
        </w:rPr>
      </w:pPr>
      <w:r>
        <w:rPr>
          <w:sz w:val="28"/>
          <w:szCs w:val="28"/>
        </w:rPr>
        <w:t>1.Формировать умения распространять простое предложение существительными единственного числа в винительном и творительном падежах.</w:t>
      </w:r>
    </w:p>
    <w:p w:rsidR="00FD37DA" w:rsidRDefault="00FD37DA" w:rsidP="00DD4B33">
      <w:pPr>
        <w:rPr>
          <w:sz w:val="28"/>
          <w:szCs w:val="28"/>
        </w:rPr>
      </w:pPr>
      <w:r>
        <w:rPr>
          <w:sz w:val="28"/>
          <w:szCs w:val="28"/>
        </w:rPr>
        <w:t>2. Закреплять простейшие формы анализа предложения</w:t>
      </w:r>
    </w:p>
    <w:p w:rsidR="00FD37DA" w:rsidRDefault="00FD37DA" w:rsidP="00DD4B33">
      <w:pPr>
        <w:rPr>
          <w:sz w:val="28"/>
          <w:szCs w:val="28"/>
        </w:rPr>
      </w:pPr>
      <w:r>
        <w:rPr>
          <w:sz w:val="28"/>
          <w:szCs w:val="28"/>
        </w:rPr>
        <w:t>3. Побуждать пользоваться вопросительными интонациями</w:t>
      </w:r>
    </w:p>
    <w:p w:rsidR="00FD37DA" w:rsidRDefault="00FD37DA" w:rsidP="00DD4B33">
      <w:pPr>
        <w:rPr>
          <w:sz w:val="28"/>
          <w:szCs w:val="28"/>
        </w:rPr>
      </w:pPr>
      <w:r>
        <w:rPr>
          <w:sz w:val="28"/>
          <w:szCs w:val="28"/>
        </w:rPr>
        <w:t>Коррекционно-воспитательные:</w:t>
      </w:r>
    </w:p>
    <w:p w:rsidR="00FD37DA" w:rsidRDefault="00FD37DA" w:rsidP="00254ECA">
      <w:pPr>
        <w:rPr>
          <w:sz w:val="28"/>
          <w:szCs w:val="28"/>
        </w:rPr>
      </w:pPr>
      <w:r>
        <w:rPr>
          <w:sz w:val="28"/>
          <w:szCs w:val="28"/>
        </w:rPr>
        <w:t>1.Воспитывать самостоятельность при выполнении заданий, эмоциональную отзывчивость на состояние героев</w:t>
      </w:r>
    </w:p>
    <w:p w:rsidR="00FD37DA" w:rsidRDefault="00FD37DA" w:rsidP="00254ECA">
      <w:pPr>
        <w:rPr>
          <w:sz w:val="28"/>
          <w:szCs w:val="28"/>
        </w:rPr>
      </w:pPr>
      <w:r>
        <w:rPr>
          <w:sz w:val="28"/>
          <w:szCs w:val="28"/>
        </w:rPr>
        <w:t>Интеграция деятельности: коммуникативная, познавательно-исследовательская, игровая, театрализованная.</w:t>
      </w:r>
    </w:p>
    <w:p w:rsidR="00FD37DA" w:rsidRDefault="00FD37DA" w:rsidP="00254ECA">
      <w:pPr>
        <w:rPr>
          <w:sz w:val="28"/>
          <w:szCs w:val="28"/>
        </w:rPr>
      </w:pPr>
      <w:r>
        <w:rPr>
          <w:sz w:val="28"/>
          <w:szCs w:val="28"/>
        </w:rPr>
        <w:t>Ход НОД:</w:t>
      </w:r>
    </w:p>
    <w:p w:rsidR="00FD37DA" w:rsidRDefault="00FD37DA" w:rsidP="00254ECA">
      <w:pPr>
        <w:rPr>
          <w:sz w:val="28"/>
          <w:szCs w:val="28"/>
        </w:rPr>
      </w:pPr>
      <w:r>
        <w:rPr>
          <w:sz w:val="28"/>
          <w:szCs w:val="28"/>
        </w:rPr>
        <w:t>В группу пришла бабушка. Бабушка очень грустная.    Что у нее случилось?</w:t>
      </w:r>
    </w:p>
    <w:p w:rsidR="00FD37DA" w:rsidRDefault="00FD37DA" w:rsidP="00254ECA">
      <w:pPr>
        <w:rPr>
          <w:sz w:val="28"/>
          <w:szCs w:val="28"/>
        </w:rPr>
      </w:pPr>
      <w:r>
        <w:rPr>
          <w:sz w:val="28"/>
          <w:szCs w:val="28"/>
        </w:rPr>
        <w:t>-Колобок укатился.</w:t>
      </w:r>
    </w:p>
    <w:p w:rsidR="00FD37DA" w:rsidRDefault="00FD37DA" w:rsidP="00254ECA">
      <w:pPr>
        <w:rPr>
          <w:sz w:val="28"/>
          <w:szCs w:val="28"/>
        </w:rPr>
      </w:pPr>
      <w:r>
        <w:rPr>
          <w:sz w:val="28"/>
          <w:szCs w:val="28"/>
        </w:rPr>
        <w:t>-Что нам сказала бабушка: слово или предложение?</w:t>
      </w:r>
    </w:p>
    <w:p w:rsidR="00FD37DA" w:rsidRDefault="00FD37DA" w:rsidP="00254EC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Давайте выложим это предложение ( прохлопаем, протопаем)</w:t>
      </w:r>
    </w:p>
    <w:p w:rsidR="00FD37DA" w:rsidRDefault="00FD37DA" w:rsidP="00254ECA">
      <w:pPr>
        <w:rPr>
          <w:sz w:val="28"/>
          <w:szCs w:val="28"/>
        </w:rPr>
      </w:pPr>
      <w:r>
        <w:rPr>
          <w:sz w:val="28"/>
          <w:szCs w:val="28"/>
        </w:rPr>
        <w:t>-Сколько полосок выложили ( индивидуальный опрос)</w:t>
      </w:r>
    </w:p>
    <w:p w:rsidR="00FD37DA" w:rsidRDefault="00FD37DA" w:rsidP="00254ECA">
      <w:pPr>
        <w:rPr>
          <w:sz w:val="28"/>
          <w:szCs w:val="28"/>
        </w:rPr>
      </w:pPr>
      <w:r>
        <w:rPr>
          <w:sz w:val="28"/>
          <w:szCs w:val="28"/>
        </w:rPr>
        <w:t>-Какое слово первое? Назовите второе слово.</w:t>
      </w:r>
    </w:p>
    <w:p w:rsidR="00FD37DA" w:rsidRDefault="00FD37DA" w:rsidP="00254ECA">
      <w:pPr>
        <w:rPr>
          <w:sz w:val="28"/>
          <w:szCs w:val="28"/>
        </w:rPr>
      </w:pPr>
      <w:r>
        <w:rPr>
          <w:sz w:val="28"/>
          <w:szCs w:val="28"/>
        </w:rPr>
        <w:t>-Ребята, а вы  догадались из какой сказки наша бабушка?</w:t>
      </w:r>
    </w:p>
    <w:p w:rsidR="00FD37DA" w:rsidRDefault="00FD37DA" w:rsidP="00254ECA">
      <w:pPr>
        <w:rPr>
          <w:sz w:val="28"/>
          <w:szCs w:val="28"/>
        </w:rPr>
      </w:pPr>
      <w:r>
        <w:rPr>
          <w:sz w:val="28"/>
          <w:szCs w:val="28"/>
        </w:rPr>
        <w:t>- А как мы можем помочь нашей гостье?</w:t>
      </w:r>
    </w:p>
    <w:p w:rsidR="00FD37DA" w:rsidRDefault="00FD37DA" w:rsidP="00254ECA">
      <w:pPr>
        <w:rPr>
          <w:sz w:val="28"/>
          <w:szCs w:val="28"/>
        </w:rPr>
      </w:pPr>
      <w:r>
        <w:rPr>
          <w:sz w:val="28"/>
          <w:szCs w:val="28"/>
        </w:rPr>
        <w:t>- варианты ответов детей</w:t>
      </w:r>
    </w:p>
    <w:p w:rsidR="00FD37DA" w:rsidRDefault="00FD37DA" w:rsidP="00254ECA">
      <w:pPr>
        <w:rPr>
          <w:sz w:val="28"/>
          <w:szCs w:val="28"/>
        </w:rPr>
      </w:pPr>
      <w:r>
        <w:rPr>
          <w:sz w:val="28"/>
          <w:szCs w:val="28"/>
        </w:rPr>
        <w:t>- Колобок укатился в лес, поищем его в лесу?</w:t>
      </w:r>
    </w:p>
    <w:p w:rsidR="00FD37DA" w:rsidRDefault="00FD37DA" w:rsidP="00254ECA">
      <w:pPr>
        <w:rPr>
          <w:sz w:val="28"/>
          <w:szCs w:val="28"/>
        </w:rPr>
      </w:pPr>
      <w:r>
        <w:rPr>
          <w:sz w:val="28"/>
          <w:szCs w:val="28"/>
        </w:rPr>
        <w:t xml:space="preserve">-Кого первого встретил в сказке колобок? </w:t>
      </w:r>
    </w:p>
    <w:p w:rsidR="00FD37DA" w:rsidRDefault="00FD37DA" w:rsidP="00254ECA">
      <w:pPr>
        <w:rPr>
          <w:sz w:val="28"/>
          <w:szCs w:val="28"/>
        </w:rPr>
      </w:pPr>
      <w:r>
        <w:rPr>
          <w:sz w:val="28"/>
          <w:szCs w:val="28"/>
        </w:rPr>
        <w:t>- ответы детей</w:t>
      </w:r>
    </w:p>
    <w:p w:rsidR="00FD37DA" w:rsidRDefault="00FD37DA" w:rsidP="00254ECA">
      <w:pPr>
        <w:rPr>
          <w:sz w:val="28"/>
          <w:szCs w:val="28"/>
        </w:rPr>
      </w:pPr>
      <w:r>
        <w:rPr>
          <w:sz w:val="28"/>
          <w:szCs w:val="28"/>
        </w:rPr>
        <w:t>Придумаем про зайца предложение из двух слов, и он подскажет нам, где искать колобка.</w:t>
      </w:r>
    </w:p>
    <w:p w:rsidR="00FD37DA" w:rsidRDefault="00FD37DA" w:rsidP="00254ECA">
      <w:pPr>
        <w:rPr>
          <w:sz w:val="28"/>
          <w:szCs w:val="28"/>
        </w:rPr>
      </w:pPr>
      <w:r>
        <w:rPr>
          <w:sz w:val="28"/>
          <w:szCs w:val="28"/>
        </w:rPr>
        <w:t>( Двухсловные предложения про зайца)</w:t>
      </w:r>
    </w:p>
    <w:p w:rsidR="00FD37DA" w:rsidRDefault="00FD37DA" w:rsidP="00254ECA">
      <w:pPr>
        <w:rPr>
          <w:sz w:val="28"/>
          <w:szCs w:val="28"/>
        </w:rPr>
      </w:pPr>
      <w:r>
        <w:rPr>
          <w:sz w:val="28"/>
          <w:szCs w:val="28"/>
        </w:rPr>
        <w:t>Заяц: Как много предложений вы про меня придумали, я очень рад.</w:t>
      </w:r>
    </w:p>
    <w:p w:rsidR="00FD37DA" w:rsidRDefault="00FD37DA" w:rsidP="00254ECA">
      <w:pPr>
        <w:rPr>
          <w:sz w:val="28"/>
          <w:szCs w:val="28"/>
        </w:rPr>
      </w:pPr>
      <w:r>
        <w:rPr>
          <w:sz w:val="28"/>
          <w:szCs w:val="28"/>
        </w:rPr>
        <w:t xml:space="preserve">           А колобок покатился к берлоге медведя.</w:t>
      </w:r>
    </w:p>
    <w:p w:rsidR="00FD37DA" w:rsidRDefault="00FD37DA" w:rsidP="00254ECA">
      <w:pPr>
        <w:rPr>
          <w:sz w:val="28"/>
          <w:szCs w:val="28"/>
        </w:rPr>
      </w:pPr>
      <w:r>
        <w:rPr>
          <w:sz w:val="28"/>
          <w:szCs w:val="28"/>
        </w:rPr>
        <w:t>-Ребята, что зимой делает медведь?</w:t>
      </w:r>
    </w:p>
    <w:p w:rsidR="00FD37DA" w:rsidRDefault="00FD37DA" w:rsidP="00254ECA">
      <w:pPr>
        <w:rPr>
          <w:sz w:val="28"/>
          <w:szCs w:val="28"/>
        </w:rPr>
      </w:pPr>
      <w:r>
        <w:rPr>
          <w:sz w:val="28"/>
          <w:szCs w:val="28"/>
        </w:rPr>
        <w:t>- ответы детей</w:t>
      </w:r>
    </w:p>
    <w:p w:rsidR="00FD37DA" w:rsidRDefault="00FD37DA" w:rsidP="00254ECA">
      <w:pPr>
        <w:rPr>
          <w:sz w:val="28"/>
          <w:szCs w:val="28"/>
        </w:rPr>
      </w:pPr>
      <w:r>
        <w:rPr>
          <w:sz w:val="28"/>
          <w:szCs w:val="28"/>
        </w:rPr>
        <w:t>-Тихо и осторожно подойдем к берлоге. Тишина, спит, но оставил нам альбом с картинками. (рассматриваем картинки)</w:t>
      </w:r>
    </w:p>
    <w:p w:rsidR="00FD37DA" w:rsidRDefault="00FD37DA" w:rsidP="00254ECA">
      <w:pPr>
        <w:rPr>
          <w:sz w:val="28"/>
          <w:szCs w:val="28"/>
        </w:rPr>
      </w:pPr>
      <w:r>
        <w:rPr>
          <w:sz w:val="28"/>
          <w:szCs w:val="28"/>
        </w:rPr>
        <w:t>-Что-то напоминают мне эти картинки. Игра «Почемучки»</w:t>
      </w:r>
    </w:p>
    <w:p w:rsidR="00FD37DA" w:rsidRDefault="00FD37DA" w:rsidP="00254ECA">
      <w:pPr>
        <w:rPr>
          <w:sz w:val="28"/>
          <w:szCs w:val="28"/>
        </w:rPr>
      </w:pPr>
      <w:r>
        <w:rPr>
          <w:sz w:val="28"/>
          <w:szCs w:val="28"/>
        </w:rPr>
        <w:t>У нас есть такая игра в группе. Поиграем? Но сначала вспомним:</w:t>
      </w:r>
    </w:p>
    <w:p w:rsidR="00FD37DA" w:rsidRDefault="00FD37DA" w:rsidP="00C36E3B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можно увидеть?</w:t>
      </w:r>
    </w:p>
    <w:p w:rsidR="00FD37DA" w:rsidRDefault="00FD37DA" w:rsidP="00C36E3B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можно пить?</w:t>
      </w:r>
    </w:p>
    <w:p w:rsidR="00FD37DA" w:rsidRDefault="00FD37DA" w:rsidP="00C36E3B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можно почитать?</w:t>
      </w:r>
    </w:p>
    <w:p w:rsidR="00FD37DA" w:rsidRDefault="00FD37DA" w:rsidP="00C36E3B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можно принесть?</w:t>
      </w:r>
    </w:p>
    <w:p w:rsidR="00FD37DA" w:rsidRDefault="00FD37DA" w:rsidP="00C36E3B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можно подарить? И т. Д.</w:t>
      </w:r>
    </w:p>
    <w:p w:rsidR="00FD37DA" w:rsidRDefault="00FD37DA" w:rsidP="00542D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-Правила игры: можно согласиться, а можно и не согласиться. Вопросы задавать можно своему соседу, другу…   Когда спрашиваешь, хвостик поднимает последнее слово.</w:t>
      </w:r>
    </w:p>
    <w:p w:rsidR="00FD37DA" w:rsidRDefault="00FD37DA" w:rsidP="00542DF6">
      <w:pPr>
        <w:rPr>
          <w:sz w:val="28"/>
          <w:szCs w:val="28"/>
        </w:rPr>
      </w:pPr>
      <w:r>
        <w:rPr>
          <w:sz w:val="28"/>
          <w:szCs w:val="28"/>
        </w:rPr>
        <w:t>( Мишка  читает книгу?  Нет.  Он  читает журнал .)</w:t>
      </w:r>
    </w:p>
    <w:p w:rsidR="00FD37DA" w:rsidRDefault="00FD37DA" w:rsidP="00542DF6">
      <w:pPr>
        <w:rPr>
          <w:sz w:val="28"/>
          <w:szCs w:val="28"/>
        </w:rPr>
      </w:pPr>
      <w:r>
        <w:rPr>
          <w:sz w:val="28"/>
          <w:szCs w:val="28"/>
        </w:rPr>
        <w:t>-Посмотрите, какая куча листьев. Кто-же там мог спятаться?</w:t>
      </w:r>
    </w:p>
    <w:p w:rsidR="00FD37DA" w:rsidRDefault="00FD37DA" w:rsidP="00542DF6">
      <w:pPr>
        <w:rPr>
          <w:sz w:val="28"/>
          <w:szCs w:val="28"/>
        </w:rPr>
      </w:pPr>
      <w:r>
        <w:rPr>
          <w:sz w:val="28"/>
          <w:szCs w:val="28"/>
        </w:rPr>
        <w:t>-Ежик с корзинкой, а в корзине маски лисы, зайца, белки, медведя, ежика. Он очень любит сказки. Ежик просит показать сказку «Как звери помогли ежику?» Кто хочет быть сегодня ежиком? ……..(роли по желанию, сказка знакомая)</w:t>
      </w:r>
    </w:p>
    <w:p w:rsidR="00FD37DA" w:rsidRDefault="00FD37DA" w:rsidP="00542DF6">
      <w:pPr>
        <w:rPr>
          <w:sz w:val="28"/>
          <w:szCs w:val="28"/>
        </w:rPr>
      </w:pPr>
      <w:r>
        <w:rPr>
          <w:sz w:val="28"/>
          <w:szCs w:val="28"/>
        </w:rPr>
        <w:t>-Показ знакомой сказки.</w:t>
      </w:r>
    </w:p>
    <w:p w:rsidR="00FD37DA" w:rsidRDefault="00FD37DA" w:rsidP="00542DF6">
      <w:pPr>
        <w:rPr>
          <w:sz w:val="28"/>
          <w:szCs w:val="28"/>
        </w:rPr>
      </w:pPr>
      <w:r>
        <w:rPr>
          <w:sz w:val="28"/>
          <w:szCs w:val="28"/>
        </w:rPr>
        <w:t>-Что принес медведь?    Белка?  Лиса?</w:t>
      </w:r>
    </w:p>
    <w:p w:rsidR="00FD37DA" w:rsidRDefault="00FD37DA" w:rsidP="00542DF6">
      <w:pPr>
        <w:rPr>
          <w:sz w:val="28"/>
          <w:szCs w:val="28"/>
        </w:rPr>
      </w:pPr>
      <w:r>
        <w:rPr>
          <w:sz w:val="28"/>
          <w:szCs w:val="28"/>
        </w:rPr>
        <w:t>Корзина падает и выкатывается колобок.</w:t>
      </w:r>
    </w:p>
    <w:p w:rsidR="00FD37DA" w:rsidRDefault="00FD37DA" w:rsidP="00542DF6">
      <w:pPr>
        <w:rPr>
          <w:sz w:val="28"/>
          <w:szCs w:val="28"/>
        </w:rPr>
      </w:pPr>
      <w:r>
        <w:rPr>
          <w:sz w:val="28"/>
          <w:szCs w:val="28"/>
        </w:rPr>
        <w:t>-А что нам делать с колобком?  Вернем его бабушке. И расскажем, что интересного с нами случилось. ( Выкладываем карточки: заяц, медведь, корзина, колобок.) По карточкам вспоминаем и рассказываем бабушке.</w:t>
      </w:r>
    </w:p>
    <w:p w:rsidR="00FD37DA" w:rsidRDefault="00FD37DA" w:rsidP="00542DF6">
      <w:pPr>
        <w:rPr>
          <w:sz w:val="28"/>
          <w:szCs w:val="28"/>
        </w:rPr>
      </w:pPr>
      <w:r>
        <w:rPr>
          <w:sz w:val="28"/>
          <w:szCs w:val="28"/>
        </w:rPr>
        <w:t>Посмотрите ,как рада бабушка. Мы сделали доброе дело.</w:t>
      </w:r>
    </w:p>
    <w:p w:rsidR="00FD37DA" w:rsidRDefault="00FD37DA" w:rsidP="00542DF6">
      <w:pPr>
        <w:rPr>
          <w:sz w:val="28"/>
          <w:szCs w:val="28"/>
        </w:rPr>
      </w:pPr>
    </w:p>
    <w:p w:rsidR="00FD37DA" w:rsidRDefault="00FD37DA" w:rsidP="000D2D5D">
      <w:pPr>
        <w:spacing w:line="240" w:lineRule="auto"/>
        <w:jc w:val="right"/>
        <w:rPr>
          <w:sz w:val="28"/>
          <w:szCs w:val="28"/>
        </w:rPr>
      </w:pPr>
    </w:p>
    <w:sectPr w:rsidR="00FD37DA" w:rsidSect="00BE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745" w:rsidRDefault="00043745" w:rsidP="00DF48BA">
      <w:pPr>
        <w:spacing w:after="0" w:line="240" w:lineRule="auto"/>
      </w:pPr>
      <w:r>
        <w:separator/>
      </w:r>
    </w:p>
  </w:endnote>
  <w:endnote w:type="continuationSeparator" w:id="1">
    <w:p w:rsidR="00043745" w:rsidRDefault="00043745" w:rsidP="00DF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745" w:rsidRDefault="00043745" w:rsidP="00DF48BA">
      <w:pPr>
        <w:spacing w:after="0" w:line="240" w:lineRule="auto"/>
      </w:pPr>
      <w:r>
        <w:separator/>
      </w:r>
    </w:p>
  </w:footnote>
  <w:footnote w:type="continuationSeparator" w:id="1">
    <w:p w:rsidR="00043745" w:rsidRDefault="00043745" w:rsidP="00DF4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82881"/>
    <w:multiLevelType w:val="hybridMultilevel"/>
    <w:tmpl w:val="C092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9B5C1F"/>
    <w:multiLevelType w:val="hybridMultilevel"/>
    <w:tmpl w:val="9432B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5B9"/>
    <w:rsid w:val="00043745"/>
    <w:rsid w:val="000D2D5D"/>
    <w:rsid w:val="00134C5F"/>
    <w:rsid w:val="0018761E"/>
    <w:rsid w:val="00254ECA"/>
    <w:rsid w:val="002765B5"/>
    <w:rsid w:val="004313C4"/>
    <w:rsid w:val="004775B9"/>
    <w:rsid w:val="00481558"/>
    <w:rsid w:val="0051028F"/>
    <w:rsid w:val="00542DF6"/>
    <w:rsid w:val="00576E16"/>
    <w:rsid w:val="00583602"/>
    <w:rsid w:val="006D1260"/>
    <w:rsid w:val="0077119B"/>
    <w:rsid w:val="00776AE9"/>
    <w:rsid w:val="007A7A98"/>
    <w:rsid w:val="008B1562"/>
    <w:rsid w:val="008D6064"/>
    <w:rsid w:val="009B5BA2"/>
    <w:rsid w:val="009F70F8"/>
    <w:rsid w:val="00B4396A"/>
    <w:rsid w:val="00B47EB5"/>
    <w:rsid w:val="00B60C91"/>
    <w:rsid w:val="00BC21FA"/>
    <w:rsid w:val="00BE2DC0"/>
    <w:rsid w:val="00BF6AFE"/>
    <w:rsid w:val="00C36E3B"/>
    <w:rsid w:val="00D02616"/>
    <w:rsid w:val="00D80F7F"/>
    <w:rsid w:val="00DD4B33"/>
    <w:rsid w:val="00DF48BA"/>
    <w:rsid w:val="00E25A83"/>
    <w:rsid w:val="00EA489C"/>
    <w:rsid w:val="00EB7160"/>
    <w:rsid w:val="00FD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ECA"/>
    <w:pPr>
      <w:ind w:left="720"/>
      <w:contextualSpacing/>
    </w:pPr>
  </w:style>
  <w:style w:type="paragraph" w:styleId="a4">
    <w:name w:val="header"/>
    <w:basedOn w:val="a"/>
    <w:link w:val="a5"/>
    <w:uiPriority w:val="99"/>
    <w:rsid w:val="00DF4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F48BA"/>
    <w:rPr>
      <w:rFonts w:cs="Times New Roman"/>
    </w:rPr>
  </w:style>
  <w:style w:type="paragraph" w:styleId="a6">
    <w:name w:val="footer"/>
    <w:basedOn w:val="a"/>
    <w:link w:val="a7"/>
    <w:uiPriority w:val="99"/>
    <w:rsid w:val="00DF4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F48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436</Words>
  <Characters>2489</Characters>
  <Application>Microsoft Office Word</Application>
  <DocSecurity>0</DocSecurity>
  <Lines>20</Lines>
  <Paragraphs>5</Paragraphs>
  <ScaleCrop>false</ScaleCrop>
  <Company>Home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Артем</cp:lastModifiedBy>
  <cp:revision>16</cp:revision>
  <cp:lastPrinted>2013-06-26T08:59:00Z</cp:lastPrinted>
  <dcterms:created xsi:type="dcterms:W3CDTF">2013-06-26T06:26:00Z</dcterms:created>
  <dcterms:modified xsi:type="dcterms:W3CDTF">2013-11-12T19:11:00Z</dcterms:modified>
</cp:coreProperties>
</file>