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F5" w:rsidRPr="002215F5" w:rsidRDefault="002215F5" w:rsidP="002215F5">
      <w:pPr>
        <w:pStyle w:val="a3"/>
        <w:rPr>
          <w:sz w:val="96"/>
          <w:szCs w:val="96"/>
          <w:lang w:eastAsia="ru-RU"/>
        </w:rPr>
      </w:pPr>
      <w:r w:rsidRPr="002215F5">
        <w:rPr>
          <w:rFonts w:ascii="Times New Roman" w:hAnsi="Times New Roman"/>
          <w:lang w:eastAsia="ru-RU"/>
        </w:rPr>
        <w:br/>
      </w:r>
    </w:p>
    <w:p w:rsidR="002215F5" w:rsidRDefault="002215F5" w:rsidP="002215F5">
      <w:pPr>
        <w:pStyle w:val="a3"/>
        <w:rPr>
          <w:b/>
          <w:bCs/>
          <w:color w:val="000000"/>
          <w:sz w:val="96"/>
          <w:szCs w:val="96"/>
          <w:lang w:eastAsia="ru-RU"/>
        </w:rPr>
      </w:pPr>
      <w:r>
        <w:rPr>
          <w:b/>
          <w:bCs/>
          <w:color w:val="000000"/>
          <w:sz w:val="96"/>
          <w:szCs w:val="96"/>
          <w:lang w:eastAsia="ru-RU"/>
        </w:rPr>
        <w:t xml:space="preserve">      </w:t>
      </w:r>
      <w:r w:rsidRPr="002215F5">
        <w:rPr>
          <w:b/>
          <w:bCs/>
          <w:color w:val="000000"/>
          <w:sz w:val="96"/>
          <w:szCs w:val="96"/>
          <w:lang w:eastAsia="ru-RU"/>
        </w:rPr>
        <w:t xml:space="preserve">Консультация </w:t>
      </w:r>
    </w:p>
    <w:p w:rsidR="002215F5" w:rsidRPr="002215F5" w:rsidRDefault="002215F5" w:rsidP="002215F5">
      <w:pPr>
        <w:pStyle w:val="a3"/>
        <w:rPr>
          <w:b/>
          <w:bCs/>
          <w:color w:val="000000"/>
          <w:sz w:val="96"/>
          <w:szCs w:val="96"/>
          <w:lang w:eastAsia="ru-RU"/>
        </w:rPr>
      </w:pPr>
      <w:r>
        <w:rPr>
          <w:b/>
          <w:bCs/>
          <w:color w:val="000000"/>
          <w:sz w:val="96"/>
          <w:szCs w:val="96"/>
          <w:lang w:eastAsia="ru-RU"/>
        </w:rPr>
        <w:t xml:space="preserve">    </w:t>
      </w:r>
      <w:r w:rsidRPr="002215F5">
        <w:rPr>
          <w:b/>
          <w:bCs/>
          <w:color w:val="000000"/>
          <w:sz w:val="96"/>
          <w:szCs w:val="96"/>
          <w:lang w:eastAsia="ru-RU"/>
        </w:rPr>
        <w:t xml:space="preserve">для </w:t>
      </w:r>
      <w:r>
        <w:rPr>
          <w:b/>
          <w:bCs/>
          <w:color w:val="000000"/>
          <w:sz w:val="96"/>
          <w:szCs w:val="96"/>
          <w:lang w:eastAsia="ru-RU"/>
        </w:rPr>
        <w:t xml:space="preserve">  </w:t>
      </w:r>
      <w:r w:rsidRPr="002215F5">
        <w:rPr>
          <w:b/>
          <w:bCs/>
          <w:color w:val="000000"/>
          <w:sz w:val="96"/>
          <w:szCs w:val="96"/>
          <w:lang w:eastAsia="ru-RU"/>
        </w:rPr>
        <w:t>родителей.</w:t>
      </w:r>
    </w:p>
    <w:p w:rsidR="002215F5" w:rsidRDefault="002215F5" w:rsidP="002215F5">
      <w:pPr>
        <w:pStyle w:val="a3"/>
        <w:rPr>
          <w:b/>
          <w:bCs/>
          <w:color w:val="000000"/>
          <w:sz w:val="96"/>
          <w:szCs w:val="96"/>
          <w:lang w:eastAsia="ru-RU"/>
        </w:rPr>
      </w:pPr>
    </w:p>
    <w:p w:rsidR="002215F5" w:rsidRPr="002215F5" w:rsidRDefault="002215F5" w:rsidP="002215F5">
      <w:pPr>
        <w:rPr>
          <w:b/>
          <w:sz w:val="96"/>
          <w:szCs w:val="96"/>
          <w:lang w:eastAsia="ru-RU"/>
        </w:rPr>
      </w:pPr>
      <w:r w:rsidRPr="002215F5">
        <w:rPr>
          <w:b/>
          <w:sz w:val="96"/>
          <w:szCs w:val="96"/>
          <w:lang w:eastAsia="ru-RU"/>
        </w:rPr>
        <w:t xml:space="preserve">«Роль семьи в          </w:t>
      </w:r>
      <w:r>
        <w:rPr>
          <w:b/>
          <w:sz w:val="96"/>
          <w:szCs w:val="96"/>
          <w:lang w:eastAsia="ru-RU"/>
        </w:rPr>
        <w:t xml:space="preserve">       </w:t>
      </w:r>
      <w:bookmarkStart w:id="0" w:name="_GoBack"/>
      <w:bookmarkEnd w:id="0"/>
      <w:r w:rsidRPr="002215F5">
        <w:rPr>
          <w:b/>
          <w:sz w:val="96"/>
          <w:szCs w:val="96"/>
          <w:lang w:eastAsia="ru-RU"/>
        </w:rPr>
        <w:t>экологическом воспитании ребенка»</w:t>
      </w:r>
      <w:r w:rsidRPr="002215F5">
        <w:rPr>
          <w:b/>
          <w:sz w:val="96"/>
          <w:szCs w:val="96"/>
          <w:lang w:eastAsia="ru-RU"/>
        </w:rPr>
        <w:br w:type="page"/>
      </w:r>
    </w:p>
    <w:p w:rsidR="002215F5" w:rsidRPr="002215F5" w:rsidRDefault="002215F5" w:rsidP="002215F5">
      <w:pPr>
        <w:pStyle w:val="a3"/>
        <w:rPr>
          <w:rFonts w:cs="Arial"/>
          <w:color w:val="000000"/>
          <w:lang w:eastAsia="ru-RU"/>
        </w:rPr>
      </w:pPr>
      <w:r w:rsidRPr="002215F5">
        <w:rPr>
          <w:b/>
          <w:bCs/>
          <w:color w:val="000000"/>
          <w:lang w:eastAsia="ru-RU"/>
        </w:rPr>
        <w:lastRenderedPageBreak/>
        <w:t>РОЛЬ СЕМЬИ В ЭКОЛОГИЧЕСКОМ ВОСПИТАНИИ РЕБЕНКА</w:t>
      </w:r>
    </w:p>
    <w:p w:rsidR="002215F5" w:rsidRPr="002215F5" w:rsidRDefault="002215F5" w:rsidP="002215F5">
      <w:pPr>
        <w:pStyle w:val="a3"/>
        <w:rPr>
          <w:color w:val="000000"/>
          <w:sz w:val="24"/>
          <w:szCs w:val="24"/>
          <w:lang w:eastAsia="ru-RU"/>
        </w:rPr>
      </w:pPr>
      <w:r w:rsidRPr="002215F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Задач</w:t>
      </w:r>
      <w:r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а</w:t>
      </w:r>
      <w:r w:rsidRPr="002215F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:</w:t>
      </w:r>
      <w:r w:rsidRPr="002215F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2215F5">
        <w:rPr>
          <w:rFonts w:cs="Arial"/>
          <w:color w:val="000000"/>
          <w:sz w:val="24"/>
          <w:szCs w:val="24"/>
          <w:shd w:val="clear" w:color="auto" w:fill="FFFFFF"/>
        </w:rPr>
        <w:t>показать родителям необходимость воспитания у детей экологической культуры.</w:t>
      </w:r>
      <w:r w:rsidRPr="002215F5">
        <w:rPr>
          <w:color w:val="000000"/>
          <w:sz w:val="24"/>
          <w:szCs w:val="24"/>
          <w:lang w:eastAsia="ru-RU"/>
        </w:rPr>
        <w:t> </w:t>
      </w:r>
    </w:p>
    <w:p w:rsidR="002215F5" w:rsidRDefault="002215F5" w:rsidP="002215F5">
      <w:pPr>
        <w:pStyle w:val="a3"/>
        <w:rPr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 </w:t>
      </w:r>
    </w:p>
    <w:p w:rsidR="002215F5" w:rsidRPr="002215F5" w:rsidRDefault="002215F5" w:rsidP="002215F5">
      <w:pPr>
        <w:pStyle w:val="a3"/>
        <w:rPr>
          <w:rFonts w:cs="Arial"/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Последнее время тема экологии становится все более актуальной и социально значимой. Все чаще мы слышим об  экологических катастрофах, проблемах, их последствиях и причинах. Однако</w:t>
      </w:r>
      <w:proofErr w:type="gramStart"/>
      <w:r w:rsidRPr="002215F5">
        <w:rPr>
          <w:color w:val="000000"/>
          <w:sz w:val="24"/>
          <w:szCs w:val="24"/>
          <w:lang w:eastAsia="ru-RU"/>
        </w:rPr>
        <w:t>,</w:t>
      </w:r>
      <w:proofErr w:type="gramEnd"/>
      <w:r w:rsidRPr="002215F5">
        <w:rPr>
          <w:color w:val="000000"/>
          <w:sz w:val="24"/>
          <w:szCs w:val="24"/>
          <w:lang w:eastAsia="ru-RU"/>
        </w:rPr>
        <w:t xml:space="preserve"> экология для многих является призрачным понятием, окутанной неизвестностью.</w:t>
      </w:r>
    </w:p>
    <w:p w:rsidR="002215F5" w:rsidRPr="002215F5" w:rsidRDefault="002215F5" w:rsidP="002215F5">
      <w:pPr>
        <w:pStyle w:val="a3"/>
        <w:rPr>
          <w:rFonts w:cs="Arial"/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     У населения возникает четкое представление о том, что проблемами экологии должны заниматься некие солидные инстанции, а роль простого рядового жителя планеты, в решении экологических проблем, ничтожно мала.</w:t>
      </w:r>
    </w:p>
    <w:p w:rsidR="002215F5" w:rsidRPr="002215F5" w:rsidRDefault="002215F5" w:rsidP="002215F5">
      <w:pPr>
        <w:pStyle w:val="a3"/>
        <w:rPr>
          <w:rFonts w:cs="Arial"/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     Одной из  проблем населения является  всеобщее  убеждение в том, что экологический след от одного жителя планеты еле заметен в масштабах экологических борозд, которое оставляет после себя любое производственное предприятие, транспорт и энергетика. Вследствие  этого у населения возникает ощущение не причастности ко всем возникающим  экологическим проблемам.</w:t>
      </w:r>
    </w:p>
    <w:p w:rsidR="002215F5" w:rsidRPr="002215F5" w:rsidRDefault="002215F5" w:rsidP="002215F5">
      <w:pPr>
        <w:pStyle w:val="a3"/>
        <w:rPr>
          <w:rFonts w:cs="Arial"/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   Ну и наконец,  одной из самых сложных проблем в сознании современного человека  – это само восприятие природы. А где эта природа?  Возникает ощущение, что человек живет изолированно от природы. А та, что окружает, воспринимается как элементы декора городских улиц: клумбы  цветов, некоторые деревья, соседские собаки и т.д.</w:t>
      </w:r>
    </w:p>
    <w:p w:rsidR="002215F5" w:rsidRPr="002215F5" w:rsidRDefault="002215F5" w:rsidP="002215F5">
      <w:pPr>
        <w:pStyle w:val="a3"/>
        <w:rPr>
          <w:rFonts w:cs="Arial"/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Безусловно, связь «Человек – Природа» ослабевает, а порой и безнадежно обрывается. У человека формируется потребительское отношение к природе: хорошая погода, удобная полянка для пикника и чистый пляж у моря.</w:t>
      </w:r>
    </w:p>
    <w:p w:rsidR="002215F5" w:rsidRPr="002215F5" w:rsidRDefault="002215F5" w:rsidP="002215F5">
      <w:pPr>
        <w:pStyle w:val="a3"/>
        <w:rPr>
          <w:rFonts w:cs="Arial"/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Это специфическое мировоззрение, мы волей – неволей передаем своим детям. И они в свою очередь формируют свое видение природы, воспринимая ее как некую угрозу для жизни. Дети боятся взаимодействовать с домашними животными, так как от них обязательно появятся заразные болезни. Детям категорически запрещается  бегать по лужам, босиком по траве, а тем более под  дождем, так как это  обязательно приведет к ОРЗ и гриппу, хождение в лес не поощряется из-за опасения укусов вредных насекомых.</w:t>
      </w:r>
    </w:p>
    <w:p w:rsidR="002215F5" w:rsidRPr="002215F5" w:rsidRDefault="002215F5" w:rsidP="002215F5">
      <w:pPr>
        <w:pStyle w:val="a3"/>
        <w:rPr>
          <w:rFonts w:cs="Arial"/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Так в каждой семье формируется своя неповторимая психологическая атмосфера, которая отражает отношение к окружающему миру. Взгляды родителей  являются ориентиром  в формировании экологической культуры для подрастающего поколения. К сожалению, ориентиры семьи направлены на экономические и личностные интересы, а природа в аспектах ценностях не рассматривается.</w:t>
      </w:r>
    </w:p>
    <w:p w:rsidR="002215F5" w:rsidRPr="002215F5" w:rsidRDefault="002215F5" w:rsidP="002215F5">
      <w:pPr>
        <w:pStyle w:val="a3"/>
        <w:rPr>
          <w:rFonts w:cs="Arial"/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Поэтому реализацию  экологического просвещения     нужно начинать с раннего возраста детей и их родителей.</w:t>
      </w:r>
    </w:p>
    <w:p w:rsidR="002215F5" w:rsidRPr="002215F5" w:rsidRDefault="002215F5" w:rsidP="002215F5">
      <w:pPr>
        <w:pStyle w:val="a3"/>
        <w:rPr>
          <w:rFonts w:cs="Arial"/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Экологическое воспитание детей достигает огромного эффекта, если родители и педагоги находятся в сотрудничестве и взаимосвязи, создается необходимое условие  для полноценного развития ребенка.</w:t>
      </w:r>
    </w:p>
    <w:p w:rsidR="002215F5" w:rsidRPr="002215F5" w:rsidRDefault="002215F5" w:rsidP="002215F5">
      <w:pPr>
        <w:pStyle w:val="a3"/>
        <w:rPr>
          <w:rFonts w:cs="Arial"/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Важно донести до родителей осознание необходимой целенаправленной работы, тесной взаимосвязи семьи и школы. На начальном этапе задача педагога привлечь внимание родителей к проблеме, постепенно побуждая их к сотрудничеству в первую очередь с самими детьми.</w:t>
      </w:r>
    </w:p>
    <w:p w:rsidR="002215F5" w:rsidRPr="002215F5" w:rsidRDefault="002215F5" w:rsidP="002215F5">
      <w:pPr>
        <w:pStyle w:val="a3"/>
        <w:rPr>
          <w:rFonts w:cs="Arial"/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Экологический опыт закладывается в ситуациях, когда эмоционально-чувственная сфера обнажается: ребенок получает радость от общения с природой, сострадает и грустит, замечая негативные последствия антропогенного фактора.  Именно семья  в близком контакте со своим ребенком может создавать такие ситуации, формируя у ребенка экологический смысл.</w:t>
      </w:r>
    </w:p>
    <w:p w:rsidR="002215F5" w:rsidRPr="002215F5" w:rsidRDefault="002215F5" w:rsidP="002215F5">
      <w:pPr>
        <w:pStyle w:val="a3"/>
        <w:rPr>
          <w:rFonts w:cs="Arial"/>
          <w:color w:val="000000"/>
          <w:sz w:val="24"/>
          <w:szCs w:val="24"/>
          <w:lang w:eastAsia="ru-RU"/>
        </w:rPr>
      </w:pPr>
      <w:r w:rsidRPr="002215F5">
        <w:rPr>
          <w:color w:val="000000"/>
          <w:sz w:val="24"/>
          <w:szCs w:val="24"/>
          <w:lang w:eastAsia="ru-RU"/>
        </w:rPr>
        <w:t>          </w:t>
      </w:r>
    </w:p>
    <w:p w:rsidR="002215F5" w:rsidRPr="002215F5" w:rsidRDefault="002215F5" w:rsidP="002215F5">
      <w:pPr>
        <w:pStyle w:val="a3"/>
        <w:rPr>
          <w:color w:val="000000"/>
          <w:sz w:val="28"/>
          <w:szCs w:val="28"/>
          <w:lang w:eastAsia="ru-RU"/>
        </w:rPr>
      </w:pPr>
      <w:r>
        <w:rPr>
          <w:color w:val="000000"/>
          <w:lang w:eastAsia="ru-RU"/>
        </w:rPr>
        <w:lastRenderedPageBreak/>
        <w:t> </w:t>
      </w:r>
      <w:r w:rsidRPr="002215F5">
        <w:rPr>
          <w:b/>
          <w:bCs/>
          <w:color w:val="000000"/>
          <w:sz w:val="28"/>
          <w:szCs w:val="28"/>
          <w:lang w:eastAsia="ru-RU"/>
        </w:rPr>
        <w:t>Рекомендации для родителей «Как приобщить ребенка к природе»</w:t>
      </w:r>
    </w:p>
    <w:p w:rsidR="002215F5" w:rsidRDefault="002215F5" w:rsidP="002215F5">
      <w:pPr>
        <w:pStyle w:val="a3"/>
        <w:rPr>
          <w:color w:val="000000"/>
          <w:lang w:eastAsia="ru-RU"/>
        </w:rPr>
      </w:pPr>
      <w:r w:rsidRPr="002215F5">
        <w:rPr>
          <w:color w:val="000000"/>
          <w:lang w:eastAsia="ru-RU"/>
        </w:rPr>
        <w:t>  </w:t>
      </w:r>
      <w:r w:rsidRPr="002215F5">
        <w:rPr>
          <w:b/>
          <w:bCs/>
          <w:color w:val="000000"/>
          <w:lang w:eastAsia="ru-RU"/>
        </w:rPr>
        <w:t>«Никогда никого не убивай!»</w:t>
      </w:r>
      <w:r w:rsidRPr="002215F5">
        <w:rPr>
          <w:color w:val="000000"/>
          <w:lang w:eastAsia="ru-RU"/>
        </w:rPr>
        <w:t> </w:t>
      </w:r>
    </w:p>
    <w:p w:rsidR="002215F5" w:rsidRPr="002215F5" w:rsidRDefault="002215F5" w:rsidP="002215F5">
      <w:pPr>
        <w:pStyle w:val="a3"/>
        <w:rPr>
          <w:rFonts w:cs="Arial"/>
          <w:color w:val="000000"/>
          <w:lang w:eastAsia="ru-RU"/>
        </w:rPr>
      </w:pPr>
      <w:r w:rsidRPr="002215F5">
        <w:rPr>
          <w:color w:val="000000"/>
          <w:lang w:eastAsia="ru-RU"/>
        </w:rPr>
        <w:t>Совершая прогулки, следует помнить, что в природе нет полезного и вредного. Все в природе взаимосвязано.</w:t>
      </w:r>
    </w:p>
    <w:p w:rsidR="002215F5" w:rsidRDefault="002215F5" w:rsidP="002215F5">
      <w:pPr>
        <w:pStyle w:val="a3"/>
        <w:rPr>
          <w:color w:val="000000"/>
          <w:lang w:eastAsia="ru-RU"/>
        </w:rPr>
      </w:pPr>
      <w:r w:rsidRPr="002215F5">
        <w:rPr>
          <w:b/>
          <w:bCs/>
          <w:color w:val="000000"/>
          <w:lang w:eastAsia="ru-RU"/>
        </w:rPr>
        <w:t>  «Время с пользой!»</w:t>
      </w:r>
      <w:r w:rsidRPr="002215F5">
        <w:rPr>
          <w:color w:val="000000"/>
          <w:lang w:eastAsia="ru-RU"/>
        </w:rPr>
        <w:t> </w:t>
      </w:r>
    </w:p>
    <w:p w:rsidR="002215F5" w:rsidRPr="002215F5" w:rsidRDefault="002215F5" w:rsidP="002215F5">
      <w:pPr>
        <w:pStyle w:val="a3"/>
        <w:rPr>
          <w:rFonts w:cs="Arial"/>
          <w:color w:val="000000"/>
          <w:lang w:eastAsia="ru-RU"/>
        </w:rPr>
      </w:pPr>
      <w:r w:rsidRPr="002215F5">
        <w:rPr>
          <w:color w:val="000000"/>
          <w:lang w:eastAsia="ru-RU"/>
        </w:rPr>
        <w:t>Организуя походы в природу, загородные поездки всей семьей, помните, что с вами дети, поэтому заранее нужно быть готовым стать для них на это время проводником по миру природы. Это уникальный шанс обогатить знания детей, приобщить его к природе, принимая в этом  прямое участие.</w:t>
      </w:r>
    </w:p>
    <w:p w:rsidR="002215F5" w:rsidRDefault="002215F5" w:rsidP="002215F5">
      <w:pPr>
        <w:pStyle w:val="a3"/>
        <w:rPr>
          <w:b/>
          <w:bCs/>
          <w:color w:val="000000"/>
          <w:lang w:eastAsia="ru-RU"/>
        </w:rPr>
      </w:pPr>
      <w:r w:rsidRPr="002215F5">
        <w:rPr>
          <w:color w:val="000000"/>
          <w:lang w:eastAsia="ru-RU"/>
        </w:rPr>
        <w:t>  </w:t>
      </w:r>
      <w:r w:rsidRPr="002215F5">
        <w:rPr>
          <w:b/>
          <w:bCs/>
          <w:color w:val="000000"/>
          <w:lang w:eastAsia="ru-RU"/>
        </w:rPr>
        <w:t>«Природу – мать с любовью встречать!»  </w:t>
      </w:r>
    </w:p>
    <w:p w:rsidR="002215F5" w:rsidRPr="002215F5" w:rsidRDefault="002215F5" w:rsidP="002215F5">
      <w:pPr>
        <w:pStyle w:val="a3"/>
        <w:rPr>
          <w:rFonts w:cs="Arial"/>
          <w:color w:val="000000"/>
          <w:lang w:eastAsia="ru-RU"/>
        </w:rPr>
      </w:pPr>
      <w:r w:rsidRPr="002215F5">
        <w:rPr>
          <w:color w:val="000000"/>
          <w:lang w:eastAsia="ru-RU"/>
        </w:rPr>
        <w:t>Поход в природу желательно начинать с приветствия не только друзей, с которыми встречаешься, но при этом важно поздороваться и с деревьями, кустами, птицами, насекомыми, солнцем, небом. Детей, как правило, такое поведение родителей приводит в восторг. Да и взрослым следует помнить, что улыбка солнцу – поднимает настроение, а рассматривание неба – снимает мышечное напряжение глаз, стабилизирует внутриглазное давление.</w:t>
      </w:r>
    </w:p>
    <w:p w:rsidR="002215F5" w:rsidRDefault="002215F5" w:rsidP="002215F5">
      <w:pPr>
        <w:pStyle w:val="a3"/>
        <w:rPr>
          <w:color w:val="000000"/>
          <w:lang w:eastAsia="ru-RU"/>
        </w:rPr>
      </w:pPr>
      <w:r w:rsidRPr="002215F5">
        <w:rPr>
          <w:color w:val="000000"/>
          <w:lang w:eastAsia="ru-RU"/>
        </w:rPr>
        <w:t>  </w:t>
      </w:r>
      <w:r w:rsidRPr="002215F5">
        <w:rPr>
          <w:b/>
          <w:bCs/>
          <w:color w:val="000000"/>
          <w:lang w:eastAsia="ru-RU"/>
        </w:rPr>
        <w:t>«Замеченное – оживает!»</w:t>
      </w:r>
      <w:r w:rsidRPr="002215F5">
        <w:rPr>
          <w:color w:val="000000"/>
          <w:lang w:eastAsia="ru-RU"/>
        </w:rPr>
        <w:t> </w:t>
      </w:r>
    </w:p>
    <w:p w:rsidR="002215F5" w:rsidRPr="002215F5" w:rsidRDefault="002215F5" w:rsidP="002215F5">
      <w:pPr>
        <w:pStyle w:val="a3"/>
        <w:rPr>
          <w:rFonts w:cs="Arial"/>
          <w:color w:val="000000"/>
          <w:lang w:eastAsia="ru-RU"/>
        </w:rPr>
      </w:pPr>
      <w:r w:rsidRPr="002215F5">
        <w:rPr>
          <w:color w:val="000000"/>
          <w:lang w:eastAsia="ru-RU"/>
        </w:rPr>
        <w:t>Объекты природы, попавшие во внимание ребенка, оживают. Взрослым следует привлекать внимание детей к муравейнику, полету птиц, гнездам, интересным растениям и т.д.  Дети -  неутомимые исследователи. Помощь ребенку стоит оказывать по возможности так, чтобы большую часть поиска он делал сам. Иногда достаточно бывает указать на лужу, как место поиска и понаблюдать там осторожно за водомерками.</w:t>
      </w:r>
    </w:p>
    <w:p w:rsidR="002215F5" w:rsidRDefault="002215F5" w:rsidP="002215F5">
      <w:pPr>
        <w:pStyle w:val="a3"/>
        <w:rPr>
          <w:color w:val="000000"/>
          <w:lang w:eastAsia="ru-RU"/>
        </w:rPr>
      </w:pPr>
      <w:r w:rsidRPr="002215F5">
        <w:rPr>
          <w:color w:val="000000"/>
          <w:lang w:eastAsia="ru-RU"/>
        </w:rPr>
        <w:t>  </w:t>
      </w:r>
      <w:r w:rsidRPr="002215F5">
        <w:rPr>
          <w:b/>
          <w:bCs/>
          <w:color w:val="000000"/>
          <w:lang w:eastAsia="ru-RU"/>
        </w:rPr>
        <w:t>«Наблюдай!»</w:t>
      </w:r>
      <w:r w:rsidRPr="002215F5">
        <w:rPr>
          <w:color w:val="000000"/>
          <w:lang w:eastAsia="ru-RU"/>
        </w:rPr>
        <w:t> </w:t>
      </w:r>
    </w:p>
    <w:p w:rsidR="002215F5" w:rsidRPr="002215F5" w:rsidRDefault="002215F5" w:rsidP="002215F5">
      <w:pPr>
        <w:pStyle w:val="a3"/>
        <w:rPr>
          <w:rFonts w:cs="Arial"/>
          <w:color w:val="000000"/>
          <w:lang w:eastAsia="ru-RU"/>
        </w:rPr>
      </w:pPr>
      <w:r w:rsidRPr="002215F5">
        <w:rPr>
          <w:color w:val="000000"/>
          <w:lang w:eastAsia="ru-RU"/>
        </w:rPr>
        <w:t>  Уместно загадать детям загадки о природных явлениях. Подумайте, сколько положительных эмоций получит ребенок, получив живую отгадку! Хорошо на природе прочитать подходящие к месту стихотворные строки, пословицы, поговорки, приметы.  </w:t>
      </w:r>
    </w:p>
    <w:p w:rsidR="002215F5" w:rsidRDefault="002215F5" w:rsidP="002215F5">
      <w:pPr>
        <w:pStyle w:val="a3"/>
        <w:rPr>
          <w:color w:val="000000"/>
          <w:lang w:eastAsia="ru-RU"/>
        </w:rPr>
      </w:pPr>
      <w:r w:rsidRPr="002215F5">
        <w:rPr>
          <w:color w:val="000000"/>
          <w:lang w:eastAsia="ru-RU"/>
        </w:rPr>
        <w:t> </w:t>
      </w:r>
      <w:r w:rsidRPr="002215F5">
        <w:rPr>
          <w:b/>
          <w:bCs/>
          <w:color w:val="000000"/>
          <w:lang w:eastAsia="ru-RU"/>
        </w:rPr>
        <w:t>«Пример родителей – самый надежный урок!»</w:t>
      </w:r>
      <w:r w:rsidRPr="002215F5">
        <w:rPr>
          <w:color w:val="000000"/>
          <w:lang w:eastAsia="ru-RU"/>
        </w:rPr>
        <w:t>  </w:t>
      </w:r>
    </w:p>
    <w:p w:rsidR="002215F5" w:rsidRPr="002215F5" w:rsidRDefault="002215F5" w:rsidP="002215F5">
      <w:pPr>
        <w:pStyle w:val="a3"/>
        <w:rPr>
          <w:rFonts w:cs="Arial"/>
          <w:color w:val="000000"/>
          <w:lang w:eastAsia="ru-RU"/>
        </w:rPr>
      </w:pPr>
      <w:r w:rsidRPr="002215F5">
        <w:rPr>
          <w:color w:val="000000"/>
          <w:lang w:eastAsia="ru-RU"/>
        </w:rPr>
        <w:t>Не допускайте того, чтобы ребенок видел следы варварского поведения на лоне природы, которое превращает лесные поляны, полные тайн и чудес, в полумертвый пейзаж. Такие картины глубоко ранят и развращают душу детей!</w:t>
      </w:r>
    </w:p>
    <w:p w:rsidR="002215F5" w:rsidRPr="002215F5" w:rsidRDefault="002215F5" w:rsidP="002215F5">
      <w:pPr>
        <w:pStyle w:val="a3"/>
        <w:rPr>
          <w:rFonts w:cs="Arial"/>
          <w:color w:val="000000"/>
          <w:lang w:eastAsia="ru-RU"/>
        </w:rPr>
      </w:pPr>
      <w:r w:rsidRPr="002215F5">
        <w:rPr>
          <w:color w:val="000000"/>
          <w:lang w:eastAsia="ru-RU"/>
        </w:rPr>
        <w:t> Только в том случае, если вы сами бережно относитесь к природе, можно требовать этого от детей, терпеливо обучая их азбуке поведения на природе с детства!</w:t>
      </w:r>
    </w:p>
    <w:p w:rsidR="002215F5" w:rsidRDefault="002215F5" w:rsidP="002215F5">
      <w:pPr>
        <w:pStyle w:val="a3"/>
        <w:rPr>
          <w:b/>
          <w:bCs/>
          <w:color w:val="000000"/>
          <w:lang w:eastAsia="ru-RU"/>
        </w:rPr>
      </w:pPr>
      <w:r w:rsidRPr="002215F5">
        <w:rPr>
          <w:b/>
          <w:bCs/>
          <w:color w:val="000000"/>
          <w:lang w:eastAsia="ru-RU"/>
        </w:rPr>
        <w:t>«Очеловечивайте нечеловечное!» </w:t>
      </w:r>
    </w:p>
    <w:p w:rsidR="002215F5" w:rsidRPr="002215F5" w:rsidRDefault="002215F5" w:rsidP="002215F5">
      <w:pPr>
        <w:pStyle w:val="a3"/>
        <w:rPr>
          <w:rFonts w:cs="Arial"/>
          <w:color w:val="000000"/>
          <w:lang w:eastAsia="ru-RU"/>
        </w:rPr>
      </w:pPr>
      <w:r w:rsidRPr="002215F5">
        <w:rPr>
          <w:color w:val="000000"/>
          <w:lang w:eastAsia="ru-RU"/>
        </w:rPr>
        <w:t>Взрослые часто навязывают детям чувство отвращения к некоторым животным: червякам, паукам, лягушкам, насекомым. Не делайте этого! Наоборот, акцентируйте внимание детей на их беспомощности, жертвенности, трудности в выживании и заботе о потомстве.</w:t>
      </w:r>
    </w:p>
    <w:p w:rsidR="002215F5" w:rsidRDefault="002215F5" w:rsidP="002215F5">
      <w:pPr>
        <w:pStyle w:val="a3"/>
        <w:rPr>
          <w:b/>
          <w:bCs/>
          <w:color w:val="000000"/>
          <w:lang w:eastAsia="ru-RU"/>
        </w:rPr>
      </w:pPr>
      <w:r w:rsidRPr="002215F5">
        <w:rPr>
          <w:b/>
          <w:bCs/>
          <w:color w:val="000000"/>
          <w:lang w:eastAsia="ru-RU"/>
        </w:rPr>
        <w:t>«Никогда не поздно начать!» </w:t>
      </w:r>
    </w:p>
    <w:p w:rsidR="002215F5" w:rsidRPr="002215F5" w:rsidRDefault="002215F5" w:rsidP="002215F5">
      <w:pPr>
        <w:pStyle w:val="a3"/>
        <w:rPr>
          <w:rFonts w:cs="Arial"/>
          <w:color w:val="000000"/>
          <w:lang w:eastAsia="ru-RU"/>
        </w:rPr>
      </w:pPr>
      <w:r w:rsidRPr="002215F5">
        <w:rPr>
          <w:color w:val="000000"/>
          <w:lang w:eastAsia="ru-RU"/>
        </w:rPr>
        <w:t>Помните, что бережное отношение к богатствам природы надо воспитывать с раннего детства, но и никогда не поздно начать с любого возраста.</w:t>
      </w:r>
    </w:p>
    <w:sectPr w:rsidR="002215F5" w:rsidRPr="002215F5" w:rsidSect="002215F5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7A3"/>
    <w:multiLevelType w:val="multilevel"/>
    <w:tmpl w:val="BF6E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24C2D"/>
    <w:multiLevelType w:val="multilevel"/>
    <w:tmpl w:val="193E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5"/>
    <w:rsid w:val="002215F5"/>
    <w:rsid w:val="002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5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5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2014-10-26T09:31:00Z</cp:lastPrinted>
  <dcterms:created xsi:type="dcterms:W3CDTF">2014-10-26T09:13:00Z</dcterms:created>
  <dcterms:modified xsi:type="dcterms:W3CDTF">2014-10-26T09:32:00Z</dcterms:modified>
</cp:coreProperties>
</file>