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64" w:rsidRDefault="00DB4AB6">
      <w:r>
        <w:rPr>
          <w:noProof/>
          <w:lang w:eastAsia="ru-RU"/>
        </w:rPr>
        <w:pict>
          <v:shapetype id="_x0000_t202" coordsize="21600,21600" o:spt="202" path="m,l,21600r21600,l21600,xe">
            <v:stroke joinstyle="miter"/>
            <v:path gradientshapeok="t" o:connecttype="rect"/>
          </v:shapetype>
          <v:shape id="_x0000_s1026" type="#_x0000_t202" style="position:absolute;margin-left:59.15pt;margin-top:60.5pt;width:449pt;height:664.3pt;z-index:251658240" stroked="f">
            <v:fill opacity="0"/>
            <v:textbox>
              <w:txbxContent>
                <w:p w:rsidR="00DB4AB6" w:rsidRDefault="00DB4AB6" w:rsidP="00DB4AB6">
                  <w:pPr>
                    <w:pStyle w:val="a5"/>
                    <w:spacing w:before="0" w:beforeAutospacing="0" w:after="0" w:afterAutospacing="0" w:line="352" w:lineRule="atLeast"/>
                    <w:ind w:firstLine="335"/>
                    <w:rPr>
                      <w:b/>
                      <w:bCs/>
                      <w:color w:val="2A2723"/>
                      <w:sz w:val="28"/>
                      <w:szCs w:val="23"/>
                    </w:rPr>
                  </w:pPr>
                  <w:r>
                    <w:rPr>
                      <w:b/>
                      <w:bCs/>
                      <w:color w:val="2A2723"/>
                      <w:sz w:val="28"/>
                      <w:szCs w:val="2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6.8pt;height:24.4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8pt;v-text-kern:t" trim="t" fitpath="t" string="Мать и отец – главные воспитатели."/>
                      </v:shape>
                    </w:pict>
                  </w:r>
                  <w:r>
                    <w:rPr>
                      <w:b/>
                      <w:bCs/>
                      <w:color w:val="2A2723"/>
                      <w:sz w:val="28"/>
                      <w:szCs w:val="23"/>
                    </w:rPr>
                    <w:br/>
                  </w:r>
                  <w:r>
                    <w:rPr>
                      <w:b/>
                      <w:bCs/>
                      <w:color w:val="2A2723"/>
                      <w:sz w:val="28"/>
                      <w:szCs w:val="23"/>
                    </w:rPr>
                    <w:pict>
                      <v:shape id="_x0000_i1026" type="#_x0000_t136" style="width:434.7pt;height:2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8pt;v-text-kern:t" trim="t" fitpath="t" string="Бабушка и дедушка и их роль в воспитании."/>
                      </v:shape>
                    </w:pict>
                  </w:r>
                </w:p>
                <w:p w:rsidR="00DB4AB6" w:rsidRPr="00D726F4" w:rsidRDefault="00DB4AB6" w:rsidP="00DB4AB6">
                  <w:pPr>
                    <w:pStyle w:val="a5"/>
                    <w:spacing w:before="0" w:beforeAutospacing="0" w:after="0" w:afterAutospacing="0" w:line="352" w:lineRule="atLeast"/>
                    <w:ind w:firstLine="335"/>
                    <w:rPr>
                      <w:color w:val="2A2723"/>
                      <w:sz w:val="28"/>
                      <w:szCs w:val="23"/>
                    </w:rPr>
                  </w:pPr>
                  <w:r w:rsidRPr="00D726F4">
                    <w:rPr>
                      <w:color w:val="2A2723"/>
                      <w:sz w:val="28"/>
                      <w:szCs w:val="23"/>
                    </w:rPr>
                    <w:t xml:space="preserve">Психологи выявили особую роль семейных истории для психического развития детей. Оказывается, люди, которые в детском возрасте слышали такие предания от отца и матери, бабушек и дедушек, лучше постигают психологические взаимосвязи в своем окружении, легче ориентируются в </w:t>
                  </w:r>
                  <w:proofErr w:type="gramStart"/>
                  <w:r w:rsidRPr="00D726F4">
                    <w:rPr>
                      <w:color w:val="2A2723"/>
                      <w:sz w:val="28"/>
                      <w:szCs w:val="23"/>
                    </w:rPr>
                    <w:t>трудной обстановке</w:t>
                  </w:r>
                  <w:proofErr w:type="gramEnd"/>
                  <w:r w:rsidRPr="00D726F4">
                    <w:rPr>
                      <w:color w:val="2A2723"/>
                      <w:sz w:val="28"/>
                      <w:szCs w:val="23"/>
                    </w:rPr>
                    <w:t xml:space="preserve">. Да и тем, кто рассказывает сыну или внуку эпизод из прошлого, тоже полезно это делать: воспоминания уравновешивают психику и вызывают столь дефицитные положительные эмоции. Дети любят, чтобы им повторяли одни и те же истории, хотя не всегда просят об этом. Даже став взрослыми, они с удовольствием вспоминают, как дедушку боднул козленок, как бабушка, учась в школе, так и не научилась ездить на двухколесном велосипеде, как папа упал с яблони, а мама не смогла хорошо сыграть музыкальную пьесу на своем первом концерте в детском саду и т.п. По мнению психологов, особенно значимы для детского развития воспоминания старших родственников о неудачах: они прибавляют детям уверенность в своих силах. Раз у близких и любимых людей не все получалось сразу, не следует слишком уж огорчаться своими промахами. Ученые рекомендуют </w:t>
                  </w:r>
                  <w:proofErr w:type="gramStart"/>
                  <w:r w:rsidRPr="00D726F4">
                    <w:rPr>
                      <w:color w:val="2A2723"/>
                      <w:sz w:val="28"/>
                      <w:szCs w:val="23"/>
                    </w:rPr>
                    <w:t>почаще</w:t>
                  </w:r>
                  <w:proofErr w:type="gramEnd"/>
                  <w:r w:rsidRPr="00D726F4">
                    <w:rPr>
                      <w:color w:val="2A2723"/>
                      <w:sz w:val="28"/>
                      <w:szCs w:val="23"/>
                    </w:rPr>
                    <w:t xml:space="preserve"> рассказывать детям истории из их собственной жизни, в том числе о том периоде, когда слушатели были маленькие и только осваивали окружающий мир, преодолевали трудности, допускали ошибки. Это помогает детям ощущать свой рост, гордиться достижениями, стремиться к дальнейшему росту.</w:t>
                  </w:r>
                </w:p>
                <w:p w:rsidR="00DB4AB6" w:rsidRPr="00D726F4" w:rsidRDefault="00DB4AB6" w:rsidP="00DB4AB6">
                  <w:pPr>
                    <w:pStyle w:val="a5"/>
                    <w:spacing w:before="0" w:beforeAutospacing="0" w:after="0" w:afterAutospacing="0" w:line="352" w:lineRule="atLeast"/>
                    <w:ind w:firstLine="335"/>
                    <w:rPr>
                      <w:color w:val="2A2723"/>
                      <w:sz w:val="28"/>
                      <w:szCs w:val="23"/>
                    </w:rPr>
                  </w:pPr>
                  <w:r w:rsidRPr="00D726F4">
                    <w:rPr>
                      <w:color w:val="2A2723"/>
                      <w:sz w:val="28"/>
                      <w:szCs w:val="23"/>
                    </w:rPr>
                    <w:t xml:space="preserve">Принцип гуманности регламентирует отношения взрослых и детей и предполагает, что эти отношения строятся на доверии, взаимном уважении, сотрудничестве, любви, доброжелательности. В свое время </w:t>
                  </w:r>
                  <w:proofErr w:type="spellStart"/>
                  <w:r w:rsidRPr="00D726F4">
                    <w:rPr>
                      <w:color w:val="2A2723"/>
                      <w:sz w:val="28"/>
                      <w:szCs w:val="23"/>
                    </w:rPr>
                    <w:t>Януш</w:t>
                  </w:r>
                  <w:proofErr w:type="spellEnd"/>
                  <w:r w:rsidRPr="00D726F4">
                    <w:rPr>
                      <w:color w:val="2A2723"/>
                      <w:sz w:val="28"/>
                      <w:szCs w:val="23"/>
                    </w:rPr>
                    <w:t xml:space="preserve"> Корчак высказал мысль о том, что взрослые пекутся о собственных правах и негодуют, когда на них кто-то посягает. Но они обязаны уважать права ребенка, такие, как право на знание и незнание, право на неудачи и слезы, право на собственность. Одним словом, право ребенка быть тем, что он есть, - его право на текущий час и сегодняшний день.</w:t>
                  </w:r>
                </w:p>
                <w:p w:rsidR="00DB4AB6" w:rsidRDefault="00DB4AB6"/>
              </w:txbxContent>
            </v:textbox>
          </v:shape>
        </w:pict>
      </w:r>
      <w:r>
        <w:rPr>
          <w:noProof/>
          <w:lang w:eastAsia="ru-RU"/>
        </w:rPr>
        <w:drawing>
          <wp:inline distT="0" distB="0" distL="0" distR="0">
            <wp:extent cx="7102806" cy="10092905"/>
            <wp:effectExtent l="19050" t="0" r="2844" b="0"/>
            <wp:docPr id="1" name="Рисунок 1" descr="http://www.grafamania.net/uploads/posts/2009-11/1259401409_detsk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famania.net/uploads/posts/2009-11/1259401409_detskaya.jpg"/>
                    <pic:cNvPicPr>
                      <a:picLocks noChangeAspect="1" noChangeArrowheads="1"/>
                    </pic:cNvPicPr>
                  </pic:nvPicPr>
                  <pic:blipFill>
                    <a:blip r:embed="rId6" cstate="print"/>
                    <a:srcRect/>
                    <a:stretch>
                      <a:fillRect/>
                    </a:stretch>
                  </pic:blipFill>
                  <pic:spPr bwMode="auto">
                    <a:xfrm>
                      <a:off x="0" y="0"/>
                      <a:ext cx="7105347" cy="10096515"/>
                    </a:xfrm>
                    <a:prstGeom prst="rect">
                      <a:avLst/>
                    </a:prstGeom>
                    <a:noFill/>
                    <a:ln w="9525">
                      <a:noFill/>
                      <a:miter lim="800000"/>
                      <a:headEnd/>
                      <a:tailEnd/>
                    </a:ln>
                  </pic:spPr>
                </pic:pic>
              </a:graphicData>
            </a:graphic>
          </wp:inline>
        </w:drawing>
      </w:r>
    </w:p>
    <w:p w:rsidR="00DB4AB6" w:rsidRDefault="00DB4AB6">
      <w:r>
        <w:rPr>
          <w:noProof/>
          <w:lang w:eastAsia="ru-RU"/>
        </w:rPr>
        <w:lastRenderedPageBreak/>
        <w:pict>
          <v:shape id="_x0000_s1027" type="#_x0000_t202" style="position:absolute;margin-left:55.8pt;margin-top:61.15pt;width:449pt;height:664.3pt;z-index:251659264" stroked="f">
            <v:fill opacity="0"/>
            <v:textbox>
              <w:txbxContent>
                <w:p w:rsidR="00DB4AB6" w:rsidRPr="00D726F4" w:rsidRDefault="00DB4AB6" w:rsidP="00DB4AB6">
                  <w:pPr>
                    <w:pStyle w:val="a5"/>
                    <w:spacing w:before="0" w:beforeAutospacing="0" w:after="0" w:afterAutospacing="0" w:line="352" w:lineRule="atLeast"/>
                    <w:ind w:firstLine="335"/>
                    <w:rPr>
                      <w:color w:val="2A2723"/>
                      <w:sz w:val="28"/>
                      <w:szCs w:val="23"/>
                    </w:rPr>
                  </w:pPr>
                  <w:r w:rsidRPr="00D726F4">
                    <w:rPr>
                      <w:color w:val="2A2723"/>
                      <w:sz w:val="28"/>
                      <w:szCs w:val="23"/>
                    </w:rPr>
                    <w:t xml:space="preserve">К сожалению, у родителей достаточно распространена позиция по отношению к ребенку - «стань таким, как я хочу». И хотя делается это из хороших побуждений, но по существу это пренебрежение к личности ребенка, когда во имя будущего ломается его воля, гасится инициатива. Например, постоянно торопят медлительного ребенка («как ты будешь успевать в школе?»), запрещают общаться с другом («он из плохой семьи»), </w:t>
                  </w:r>
                  <w:proofErr w:type="gramStart"/>
                  <w:r w:rsidRPr="00D726F4">
                    <w:rPr>
                      <w:color w:val="2A2723"/>
                      <w:sz w:val="28"/>
                      <w:szCs w:val="23"/>
                    </w:rPr>
                    <w:t>заставляют</w:t>
                  </w:r>
                  <w:proofErr w:type="gramEnd"/>
                  <w:r w:rsidRPr="00D726F4">
                    <w:rPr>
                      <w:color w:val="2A2723"/>
                      <w:sz w:val="28"/>
                      <w:szCs w:val="23"/>
                    </w:rPr>
                    <w:t xml:space="preserve"> есть нелюбимое блюдо («в жизни все придется есть, а не по выбору») и т.д. Очень важно осознать, что ребенок не собственность родителей, им никто не давал права решать за него его судьбу, тем более по своему усмотрению ломать его жизнь. Родители обязаны любить, понимать, уважать ребенка, создавать условия для развития его способностей, интересов, помогать в выборе жизненного пути. </w:t>
                  </w:r>
                  <w:proofErr w:type="gramStart"/>
                  <w:r w:rsidRPr="00D726F4">
                    <w:rPr>
                      <w:color w:val="2A2723"/>
                      <w:sz w:val="28"/>
                      <w:szCs w:val="23"/>
                    </w:rPr>
                    <w:t>В связи с этим полезно следовать заветам педагога-гуманиста В.А.Сухомлинского, призывающего взрослых ощущать в себе детство, мудро относиться к проступкам ребенка, верить, что он ошибается, а не нарушает с умыслом, защищать его, не думать о нем плохо, не ломать детскую инициативу, а исправлять и направлять ее, помня, что ребенок находится в состоянии самопознания, самоутверждения, самовоспитания.</w:t>
                  </w:r>
                  <w:proofErr w:type="gramEnd"/>
                </w:p>
                <w:p w:rsidR="00DB4AB6" w:rsidRPr="00D726F4" w:rsidRDefault="00DB4AB6" w:rsidP="00DB4AB6">
                  <w:pPr>
                    <w:pStyle w:val="a5"/>
                    <w:spacing w:before="0" w:beforeAutospacing="0" w:after="0" w:afterAutospacing="0" w:line="352" w:lineRule="atLeast"/>
                    <w:ind w:firstLine="335"/>
                    <w:rPr>
                      <w:color w:val="2A2723"/>
                      <w:sz w:val="28"/>
                      <w:szCs w:val="23"/>
                    </w:rPr>
                  </w:pPr>
                  <w:r w:rsidRPr="00D726F4">
                    <w:rPr>
                      <w:color w:val="2A2723"/>
                      <w:sz w:val="28"/>
                      <w:szCs w:val="23"/>
                    </w:rPr>
                    <w:t>Принцип планомерности, последовательности, непрерывности. Согласно этому принципу, домашнее воспитание должно развертываться в соответствии с поставленной целью. Предполагается постепенность педагогического воздействия на ребенка, причем последовательность и планомерность воспитания проявляются не только в содержании, но и в средствах, методах, приемах, отвечающих возрастным особенностям и индивидуальным возможностям детей. Например, чтобы переключить ребенка раннего возраста с одного вида деятельности на другой, удачен прием отвлечения, в воспитании детей 5-6 лет он уже «не сыграет», здесь уместны объяснение, убеждение, личный пример. Воспитание представляет собой процесс длительный, результаты которого «прорастают» не сразу, часто много времени спустя. Однако бесспорно, что они тем реальнее, чем планомернее и последовательнее осуществляется воспитание ребенка.</w:t>
                  </w:r>
                </w:p>
                <w:p w:rsidR="00DB4AB6" w:rsidRDefault="00DB4AB6"/>
              </w:txbxContent>
            </v:textbox>
          </v:shape>
        </w:pict>
      </w:r>
      <w:r>
        <w:rPr>
          <w:noProof/>
          <w:lang w:eastAsia="ru-RU"/>
        </w:rPr>
        <w:drawing>
          <wp:inline distT="0" distB="0" distL="0" distR="0">
            <wp:extent cx="7102806" cy="10092905"/>
            <wp:effectExtent l="19050" t="0" r="2844" b="0"/>
            <wp:docPr id="2" name="Рисунок 1" descr="http://www.grafamania.net/uploads/posts/2009-11/1259401409_detsk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famania.net/uploads/posts/2009-11/1259401409_detskaya.jpg"/>
                    <pic:cNvPicPr>
                      <a:picLocks noChangeAspect="1" noChangeArrowheads="1"/>
                    </pic:cNvPicPr>
                  </pic:nvPicPr>
                  <pic:blipFill>
                    <a:blip r:embed="rId6" cstate="print"/>
                    <a:srcRect/>
                    <a:stretch>
                      <a:fillRect/>
                    </a:stretch>
                  </pic:blipFill>
                  <pic:spPr bwMode="auto">
                    <a:xfrm>
                      <a:off x="0" y="0"/>
                      <a:ext cx="7105347" cy="10096515"/>
                    </a:xfrm>
                    <a:prstGeom prst="rect">
                      <a:avLst/>
                    </a:prstGeom>
                    <a:noFill/>
                    <a:ln w="9525">
                      <a:noFill/>
                      <a:miter lim="800000"/>
                      <a:headEnd/>
                      <a:tailEnd/>
                    </a:ln>
                  </pic:spPr>
                </pic:pic>
              </a:graphicData>
            </a:graphic>
          </wp:inline>
        </w:drawing>
      </w:r>
    </w:p>
    <w:p w:rsidR="00DB4AB6" w:rsidRDefault="00DB4AB6">
      <w:r>
        <w:rPr>
          <w:noProof/>
          <w:lang w:eastAsia="ru-RU"/>
        </w:rPr>
        <w:lastRenderedPageBreak/>
        <w:pict>
          <v:shape id="_x0000_s1028" type="#_x0000_t202" style="position:absolute;margin-left:57.35pt;margin-top:55.3pt;width:456.2pt;height:588pt;z-index:251660288" stroked="f">
            <v:fill opacity="0"/>
            <v:textbox>
              <w:txbxContent>
                <w:p w:rsidR="00DB4AB6" w:rsidRPr="00D726F4" w:rsidRDefault="00DB4AB6" w:rsidP="00DB4AB6">
                  <w:pPr>
                    <w:pStyle w:val="a5"/>
                    <w:spacing w:before="0" w:beforeAutospacing="0" w:after="0" w:afterAutospacing="0" w:line="352" w:lineRule="atLeast"/>
                    <w:ind w:firstLine="335"/>
                    <w:rPr>
                      <w:color w:val="2A2723"/>
                      <w:sz w:val="28"/>
                      <w:szCs w:val="23"/>
                    </w:rPr>
                  </w:pPr>
                  <w:r w:rsidRPr="00D726F4">
                    <w:rPr>
                      <w:color w:val="2A2723"/>
                      <w:sz w:val="28"/>
                      <w:szCs w:val="23"/>
                    </w:rPr>
                    <w:t>Последовательность и планомерность воспитательной деятельности взрослых дают маленькому ребенку ощущение прочности, уверенности, а это основа формирования личности. Если близкие люди ведут себя с ребенком в тех или иных ситуациях сходным образом, одинаково ровно по отношению к нему, то окружающий мир делается яснее, предсказуемое. Ребенку становится понятно, чего от него хотят, что можно делать, а что не разрешается. Благодаря этому он начинает осознавать границы своей свободы, а значит, не перейдет ту грань, где начинается несвобода других. Не будет, например, требовать, чтобы его одевали на прогулку, если все члены семьи изо дня в день приучают его к самостоятельности</w:t>
                  </w:r>
                  <w:proofErr w:type="gramStart"/>
                  <w:r w:rsidRPr="00D726F4">
                    <w:rPr>
                      <w:color w:val="2A2723"/>
                      <w:sz w:val="28"/>
                      <w:szCs w:val="23"/>
                    </w:rPr>
                    <w:t>.</w:t>
                  </w:r>
                  <w:proofErr w:type="gramEnd"/>
                  <w:r w:rsidRPr="00D726F4">
                    <w:rPr>
                      <w:color w:val="2A2723"/>
                      <w:sz w:val="28"/>
                      <w:szCs w:val="23"/>
                    </w:rPr>
                    <w:t xml:space="preserve"> </w:t>
                  </w:r>
                  <w:proofErr w:type="gramStart"/>
                  <w:r w:rsidRPr="00D726F4">
                    <w:rPr>
                      <w:color w:val="2A2723"/>
                      <w:sz w:val="28"/>
                      <w:szCs w:val="23"/>
                    </w:rPr>
                    <w:t>п</w:t>
                  </w:r>
                  <w:proofErr w:type="gramEnd"/>
                  <w:r w:rsidRPr="00D726F4">
                    <w:rPr>
                      <w:color w:val="2A2723"/>
                      <w:sz w:val="28"/>
                      <w:szCs w:val="23"/>
                    </w:rPr>
                    <w:t xml:space="preserve">рививают необходимые для этого навыки, одобряют старание и достижения. Последовательность в воспитании обычно ассоциируется со строгостью, </w:t>
                  </w:r>
                  <w:proofErr w:type="gramStart"/>
                  <w:r w:rsidRPr="00D726F4">
                    <w:rPr>
                      <w:color w:val="2A2723"/>
                      <w:sz w:val="28"/>
                      <w:szCs w:val="23"/>
                    </w:rPr>
                    <w:t>однако</w:t>
                  </w:r>
                  <w:proofErr w:type="gramEnd"/>
                  <w:r w:rsidRPr="00D726F4">
                    <w:rPr>
                      <w:color w:val="2A2723"/>
                      <w:sz w:val="28"/>
                      <w:szCs w:val="23"/>
                    </w:rPr>
                    <w:t xml:space="preserve"> это не одно и то же. При строгом воспитании во главу угла ставится подчинение ребенка требованиям взрослых, их воле, т.е. ребенок - объект манипуляции взрослых. Взрослые, последовательно воспитывающие ребенка, содействуют развитию у него не только </w:t>
                  </w:r>
                  <w:proofErr w:type="spellStart"/>
                  <w:r w:rsidRPr="00D726F4">
                    <w:rPr>
                      <w:color w:val="2A2723"/>
                      <w:sz w:val="28"/>
                      <w:szCs w:val="23"/>
                    </w:rPr>
                    <w:t>операциональной</w:t>
                  </w:r>
                  <w:proofErr w:type="spellEnd"/>
                  <w:r w:rsidRPr="00D726F4">
                    <w:rPr>
                      <w:color w:val="2A2723"/>
                      <w:sz w:val="28"/>
                      <w:szCs w:val="23"/>
                    </w:rPr>
                    <w:t xml:space="preserve"> стороны деятельности, но и организационной (как поступить лучше, какое принять решение, что надо подготовить и т.д.). Иными словами, при последовательном воспитании повышается </w:t>
                  </w:r>
                  <w:proofErr w:type="spellStart"/>
                  <w:r w:rsidRPr="00D726F4">
                    <w:rPr>
                      <w:color w:val="2A2723"/>
                      <w:sz w:val="28"/>
                      <w:szCs w:val="23"/>
                    </w:rPr>
                    <w:t>субъектность</w:t>
                  </w:r>
                  <w:proofErr w:type="spellEnd"/>
                  <w:r w:rsidRPr="00D726F4">
                    <w:rPr>
                      <w:color w:val="2A2723"/>
                      <w:sz w:val="28"/>
                      <w:szCs w:val="23"/>
                    </w:rPr>
                    <w:t xml:space="preserve"> ребенка, его ответственность за свое поведение, деятельность.</w:t>
                  </w:r>
                </w:p>
                <w:p w:rsidR="00DB4AB6" w:rsidRPr="00D726F4" w:rsidRDefault="00DB4AB6" w:rsidP="00DB4AB6">
                  <w:pPr>
                    <w:pStyle w:val="a5"/>
                    <w:spacing w:before="0" w:beforeAutospacing="0" w:after="0" w:afterAutospacing="0" w:line="352" w:lineRule="atLeast"/>
                    <w:ind w:firstLine="335"/>
                    <w:rPr>
                      <w:color w:val="2A2723"/>
                      <w:sz w:val="28"/>
                      <w:szCs w:val="23"/>
                    </w:rPr>
                  </w:pPr>
                  <w:r w:rsidRPr="00D726F4">
                    <w:rPr>
                      <w:color w:val="2A2723"/>
                      <w:sz w:val="28"/>
                      <w:szCs w:val="23"/>
                    </w:rPr>
                    <w:t xml:space="preserve">К сожалению, родители, особенно молодые, отличаются нетерпением, зачастую не понимая, что для формирования того или иного качества, свойства ребенка необходимо многократно и разнообразно воздействовать на него, они желают видеть «продукт» своей деятельности «здесь и сейчас». Не всегда в семье понимают, что ребенка воспитывают не только и не столько слова, но вся среда родного дома, его атмосфера, о чем мы говорили выше. Так, ребенку говорят об аккуратности, предъявляют требования к порядку в его одежде, в игрушках, но одновременно он изо дня в день видит, как папа небрежно хранит свои бритвенные принадлежности, что мама не вещает в шкаф платье, а бросает его на спинку стула... </w:t>
                  </w:r>
                </w:p>
                <w:p w:rsidR="00DB4AB6" w:rsidRDefault="00DB4AB6"/>
              </w:txbxContent>
            </v:textbox>
          </v:shape>
        </w:pict>
      </w:r>
      <w:r>
        <w:rPr>
          <w:noProof/>
          <w:lang w:eastAsia="ru-RU"/>
        </w:rPr>
        <w:drawing>
          <wp:inline distT="0" distB="0" distL="0" distR="0">
            <wp:extent cx="7102806" cy="10092905"/>
            <wp:effectExtent l="19050" t="0" r="2844" b="0"/>
            <wp:docPr id="3" name="Рисунок 1" descr="http://www.grafamania.net/uploads/posts/2009-11/1259401409_detsk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famania.net/uploads/posts/2009-11/1259401409_detskaya.jpg"/>
                    <pic:cNvPicPr>
                      <a:picLocks noChangeAspect="1" noChangeArrowheads="1"/>
                    </pic:cNvPicPr>
                  </pic:nvPicPr>
                  <pic:blipFill>
                    <a:blip r:embed="rId6" cstate="print"/>
                    <a:srcRect/>
                    <a:stretch>
                      <a:fillRect/>
                    </a:stretch>
                  </pic:blipFill>
                  <pic:spPr bwMode="auto">
                    <a:xfrm>
                      <a:off x="0" y="0"/>
                      <a:ext cx="7105347" cy="10096515"/>
                    </a:xfrm>
                    <a:prstGeom prst="rect">
                      <a:avLst/>
                    </a:prstGeom>
                    <a:noFill/>
                    <a:ln w="9525">
                      <a:noFill/>
                      <a:miter lim="800000"/>
                      <a:headEnd/>
                      <a:tailEnd/>
                    </a:ln>
                  </pic:spPr>
                </pic:pic>
              </a:graphicData>
            </a:graphic>
          </wp:inline>
        </w:drawing>
      </w:r>
    </w:p>
    <w:p w:rsidR="00DB4AB6" w:rsidRDefault="00DB4AB6">
      <w:r>
        <w:rPr>
          <w:noProof/>
          <w:lang w:eastAsia="ru-RU"/>
        </w:rPr>
        <w:lastRenderedPageBreak/>
        <w:pict>
          <v:shape id="_x0000_s1029" type="#_x0000_t202" style="position:absolute;margin-left:48.3pt;margin-top:53.5pt;width:475.45pt;height:708pt;z-index:251661312" stroked="f">
            <v:fill opacity="0"/>
            <v:textbox>
              <w:txbxContent>
                <w:p w:rsidR="00DB4AB6" w:rsidRPr="00D726F4" w:rsidRDefault="00DB4AB6" w:rsidP="00DB4AB6">
                  <w:pPr>
                    <w:pStyle w:val="a5"/>
                    <w:spacing w:before="0" w:beforeAutospacing="0" w:after="0" w:afterAutospacing="0" w:line="352" w:lineRule="atLeast"/>
                    <w:ind w:firstLine="335"/>
                    <w:rPr>
                      <w:color w:val="2A2723"/>
                      <w:sz w:val="28"/>
                      <w:szCs w:val="23"/>
                    </w:rPr>
                  </w:pPr>
                  <w:r w:rsidRPr="00D726F4">
                    <w:rPr>
                      <w:color w:val="2A2723"/>
                      <w:sz w:val="28"/>
                      <w:szCs w:val="23"/>
                    </w:rPr>
                    <w:t xml:space="preserve">Таким </w:t>
                  </w:r>
                  <w:proofErr w:type="gramStart"/>
                  <w:r w:rsidRPr="00D726F4">
                    <w:rPr>
                      <w:color w:val="2A2723"/>
                      <w:sz w:val="28"/>
                      <w:szCs w:val="23"/>
                    </w:rPr>
                    <w:t>образом</w:t>
                  </w:r>
                  <w:proofErr w:type="gramEnd"/>
                  <w:r w:rsidRPr="00D726F4">
                    <w:rPr>
                      <w:color w:val="2A2723"/>
                      <w:sz w:val="28"/>
                      <w:szCs w:val="23"/>
                    </w:rPr>
                    <w:t xml:space="preserve"> действует так называемая «двойная» мораль в воспитании ребенка: от него требуют то, что для других членов семьи оказывается необязательным. В таком случае, учитывая, что для маленького ребенка всегда актуальнее непосредственный раздражитель (вид беспорядка в доме), чем словесный («убери все на место!»), не следует рассчитывать на успех в воспитании. Дезорганизуют ребенка, вредно действуют на его психику воспитательные «атаки» взрослых. Например, приехавшая погостить к детям бабушка стремится наверстать за короткий срок все, что упущено, с ее точки зрения, в воспитании внука. Или папа после родительского собрания в детском саду (чтения популярной психолого-педагогической литературы) начинает усиленно развивать логическое мышление пятилетнего сына, давая ему задания, обучая игре в шахматы, вовлекая в решение головоломок. Сама по себе такая работа заслуживает положительной оценки, если не «выливается» в кратковременное массированное воздействие на ребенка.</w:t>
                  </w:r>
                </w:p>
                <w:p w:rsidR="00DB4AB6" w:rsidRPr="00D726F4" w:rsidRDefault="00DB4AB6" w:rsidP="00DB4AB6">
                  <w:pPr>
                    <w:pStyle w:val="a5"/>
                    <w:spacing w:before="0" w:beforeAutospacing="0" w:after="0" w:afterAutospacing="0" w:line="352" w:lineRule="atLeast"/>
                    <w:ind w:firstLine="335"/>
                    <w:rPr>
                      <w:color w:val="2A2723"/>
                      <w:sz w:val="28"/>
                      <w:szCs w:val="23"/>
                    </w:rPr>
                  </w:pPr>
                  <w:r w:rsidRPr="00D726F4">
                    <w:rPr>
                      <w:color w:val="2A2723"/>
                      <w:sz w:val="28"/>
                      <w:szCs w:val="23"/>
                    </w:rPr>
                    <w:t xml:space="preserve">Принцип комплексности и систематичности. Суть принципа заключается в том, что в семье осуществляется многостороннее влияние на личность через систему целей, содержания, средств и методов воспитания, при этом учитываются все факторы и стороны педагогического процесса. Известно, что современный ребенок растет в многоплановой социальной, природной, культурной среде, которая не ограничивается рамками семьи. С малых лет ребенок слушает радио, смотрит телевизор, выходит на прогулку, где общается с разными по возрасту и </w:t>
                  </w:r>
                  <w:proofErr w:type="gramStart"/>
                  <w:r w:rsidRPr="00D726F4">
                    <w:rPr>
                      <w:color w:val="2A2723"/>
                      <w:sz w:val="28"/>
                      <w:szCs w:val="23"/>
                    </w:rPr>
                    <w:t>полу людьми</w:t>
                  </w:r>
                  <w:proofErr w:type="gramEnd"/>
                  <w:r w:rsidRPr="00D726F4">
                    <w:rPr>
                      <w:color w:val="2A2723"/>
                      <w:sz w:val="28"/>
                      <w:szCs w:val="23"/>
                    </w:rPr>
                    <w:t xml:space="preserve">, и т.д. Все это окружение в той или иной степени влияет на развитие ребенка, т.е. становится фактором воспитания. Многофакторность воспитания имеет свои положительные и отрицательные стороны. Наши дети смотрят телевизор и узнают много интересного, нового, обогащают свой ум и чувства, но под влиянием того же телевизора для них стали привычными картины убийства, смерти, жестокости, пошлости и т.д., телевизионная реклама «замусорила» детский словарь речевыми штампами, сомнительными неологизмами. </w:t>
                  </w:r>
                </w:p>
                <w:p w:rsidR="00DB4AB6" w:rsidRDefault="00DB4AB6"/>
              </w:txbxContent>
            </v:textbox>
          </v:shape>
        </w:pict>
      </w:r>
      <w:r>
        <w:rPr>
          <w:noProof/>
          <w:lang w:eastAsia="ru-RU"/>
        </w:rPr>
        <w:drawing>
          <wp:inline distT="0" distB="0" distL="0" distR="0">
            <wp:extent cx="7102806" cy="10092905"/>
            <wp:effectExtent l="19050" t="0" r="2844" b="0"/>
            <wp:docPr id="4" name="Рисунок 1" descr="http://www.grafamania.net/uploads/posts/2009-11/1259401409_detsk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famania.net/uploads/posts/2009-11/1259401409_detskaya.jpg"/>
                    <pic:cNvPicPr>
                      <a:picLocks noChangeAspect="1" noChangeArrowheads="1"/>
                    </pic:cNvPicPr>
                  </pic:nvPicPr>
                  <pic:blipFill>
                    <a:blip r:embed="rId6" cstate="print"/>
                    <a:srcRect/>
                    <a:stretch>
                      <a:fillRect/>
                    </a:stretch>
                  </pic:blipFill>
                  <pic:spPr bwMode="auto">
                    <a:xfrm>
                      <a:off x="0" y="0"/>
                      <a:ext cx="7105347" cy="10096515"/>
                    </a:xfrm>
                    <a:prstGeom prst="rect">
                      <a:avLst/>
                    </a:prstGeom>
                    <a:noFill/>
                    <a:ln w="9525">
                      <a:noFill/>
                      <a:miter lim="800000"/>
                      <a:headEnd/>
                      <a:tailEnd/>
                    </a:ln>
                  </pic:spPr>
                </pic:pic>
              </a:graphicData>
            </a:graphic>
          </wp:inline>
        </w:drawing>
      </w:r>
    </w:p>
    <w:p w:rsidR="00DB4AB6" w:rsidRDefault="00DB4AB6">
      <w:r>
        <w:rPr>
          <w:noProof/>
          <w:lang w:eastAsia="ru-RU"/>
        </w:rPr>
        <w:lastRenderedPageBreak/>
        <w:pict>
          <v:shape id="_x0000_s1030" type="#_x0000_t202" style="position:absolute;margin-left:52.55pt;margin-top:55.55pt;width:456.2pt;height:681.95pt;z-index:251662336" stroked="f">
            <v:fill opacity="0"/>
            <v:textbox>
              <w:txbxContent>
                <w:p w:rsidR="00DB4AB6" w:rsidRPr="00D726F4" w:rsidRDefault="00DB4AB6" w:rsidP="00DB4AB6">
                  <w:pPr>
                    <w:pStyle w:val="a5"/>
                    <w:spacing w:before="0" w:beforeAutospacing="0" w:after="0" w:afterAutospacing="0" w:line="352" w:lineRule="atLeast"/>
                    <w:ind w:firstLine="335"/>
                    <w:rPr>
                      <w:color w:val="2A2723"/>
                      <w:sz w:val="28"/>
                      <w:szCs w:val="23"/>
                    </w:rPr>
                  </w:pPr>
                  <w:r w:rsidRPr="00D726F4">
                    <w:rPr>
                      <w:color w:val="2A2723"/>
                      <w:sz w:val="28"/>
                      <w:szCs w:val="23"/>
                    </w:rPr>
                    <w:t xml:space="preserve">Можно ли усилить развивающее влияние одних факторов воспитания и снизить разрушающее влияние других? </w:t>
                  </w:r>
                  <w:proofErr w:type="gramStart"/>
                  <w:r w:rsidRPr="00D726F4">
                    <w:rPr>
                      <w:color w:val="2A2723"/>
                      <w:sz w:val="28"/>
                      <w:szCs w:val="23"/>
                    </w:rPr>
                    <w:t>Да, можно, но приоритет в этом принадлежит семье, поскольку она имеет возможность исключить влияние одних факторов (разрешать, например, ребенку смотреть по телевизору только детские передачи), дать надлежащую интерпретацию другим (объяснить, например, почему не следует употреблять те или иные выражения, тем более - ненормативную лексику), изменить содержание третьих (например, папа вышел во двор и организовал игру мальчиков в хоккей, футбол, переключив тем</w:t>
                  </w:r>
                  <w:proofErr w:type="gramEnd"/>
                  <w:r w:rsidRPr="00D726F4">
                    <w:rPr>
                      <w:color w:val="2A2723"/>
                      <w:sz w:val="28"/>
                      <w:szCs w:val="23"/>
                    </w:rPr>
                    <w:t xml:space="preserve"> </w:t>
                  </w:r>
                  <w:proofErr w:type="gramStart"/>
                  <w:r w:rsidRPr="00D726F4">
                    <w:rPr>
                      <w:color w:val="2A2723"/>
                      <w:sz w:val="28"/>
                      <w:szCs w:val="23"/>
                    </w:rPr>
                    <w:t>самым внимание и деятельность детей с обычных «тусовок» на нечто ценное для развития).</w:t>
                  </w:r>
                  <w:proofErr w:type="gramEnd"/>
                </w:p>
                <w:p w:rsidR="00DB4AB6" w:rsidRPr="00D726F4" w:rsidRDefault="00DB4AB6" w:rsidP="00DB4AB6">
                  <w:pPr>
                    <w:pStyle w:val="a5"/>
                    <w:spacing w:before="0" w:beforeAutospacing="0" w:after="0" w:afterAutospacing="0" w:line="352" w:lineRule="atLeast"/>
                    <w:ind w:firstLine="335"/>
                    <w:rPr>
                      <w:color w:val="2A2723"/>
                      <w:sz w:val="28"/>
                      <w:szCs w:val="23"/>
                    </w:rPr>
                  </w:pPr>
                  <w:r w:rsidRPr="00D726F4">
                    <w:rPr>
                      <w:color w:val="2A2723"/>
                      <w:sz w:val="28"/>
                      <w:szCs w:val="23"/>
                    </w:rPr>
                    <w:t xml:space="preserve">Научная педагогика условно дифференцирует целостный процесс формирования личности на отдельные виды воспитания (нравственное, трудовое, умственное, эстетическое, физическое, правовое, половое и т.д.). Однако личность не воспитывается по частям, поэтому в реальном педагогическом процессе ребенок осваивает знания, они влияют на его чувства, стимулируют деятельность, поступки, т.е. осуществляется разностороннее развитие. Согласно научным данным, семья, по сравнению с общественными институтами воспитания, обладает особыми возможностями развить детей нравственно, приобщить к труду, ввести в мир культуры, помочь их половой идентификации. Несомненно, что в семье закладываются основы здоровья ребенка, получает первоначальное развитие его интеллект, формируется эстетическое восприятие окружающего мира. </w:t>
                  </w:r>
                  <w:proofErr w:type="gramStart"/>
                  <w:r w:rsidRPr="00D726F4">
                    <w:rPr>
                      <w:color w:val="2A2723"/>
                      <w:sz w:val="28"/>
                      <w:szCs w:val="23"/>
                    </w:rPr>
                    <w:t>Но</w:t>
                  </w:r>
                  <w:proofErr w:type="gramEnd"/>
                  <w:r w:rsidRPr="00D726F4">
                    <w:rPr>
                      <w:color w:val="2A2723"/>
                      <w:sz w:val="28"/>
                      <w:szCs w:val="23"/>
                    </w:rPr>
                    <w:t xml:space="preserve"> к сожалению, далеко не все родители понимают необходимость разностороннего развития ребенка и часто ограничиваются какими-либо отдельными задачами воспитания. Например, направляют все свои усилия на физическое или эстетическое воспитание ребенка (заботятся о полноценном питании, оптимальном двигательном режиме, приобщают к спорту, организуют занятия музыкой, посещение изостудии). В настоящее время многие семьи озабочены ранним образованием детей, поэтому основное внимание обращено на их умственное развитие. При этом не уделяется должного внимания трудовому воспитанию. Наблюдается тенденция «освободить» ребенка первых лет жизни от обязанностей, поручений, а ведь они так необходимы для его полноценного развития, тем более что доказано: дошкольный возраст наиболее благоприятный для воспитания интереса к труду, желания трудиться, формирования трудовых навыков, привычек (Р.С.Буре, Г.Н.Година, В.Г.Нечаева, Д.В.Сергеева).</w:t>
                  </w:r>
                </w:p>
                <w:p w:rsidR="00DB4AB6" w:rsidRDefault="00DB4AB6"/>
              </w:txbxContent>
            </v:textbox>
          </v:shape>
        </w:pict>
      </w:r>
      <w:r>
        <w:rPr>
          <w:noProof/>
          <w:lang w:eastAsia="ru-RU"/>
        </w:rPr>
        <w:drawing>
          <wp:inline distT="0" distB="0" distL="0" distR="0">
            <wp:extent cx="7102806" cy="10092905"/>
            <wp:effectExtent l="19050" t="0" r="2844" b="0"/>
            <wp:docPr id="5" name="Рисунок 1" descr="http://www.grafamania.net/uploads/posts/2009-11/1259401409_detsk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famania.net/uploads/posts/2009-11/1259401409_detskaya.jpg"/>
                    <pic:cNvPicPr>
                      <a:picLocks noChangeAspect="1" noChangeArrowheads="1"/>
                    </pic:cNvPicPr>
                  </pic:nvPicPr>
                  <pic:blipFill>
                    <a:blip r:embed="rId6" cstate="print"/>
                    <a:srcRect/>
                    <a:stretch>
                      <a:fillRect/>
                    </a:stretch>
                  </pic:blipFill>
                  <pic:spPr bwMode="auto">
                    <a:xfrm>
                      <a:off x="0" y="0"/>
                      <a:ext cx="7105347" cy="10096515"/>
                    </a:xfrm>
                    <a:prstGeom prst="rect">
                      <a:avLst/>
                    </a:prstGeom>
                    <a:noFill/>
                    <a:ln w="9525">
                      <a:noFill/>
                      <a:miter lim="800000"/>
                      <a:headEnd/>
                      <a:tailEnd/>
                    </a:ln>
                  </pic:spPr>
                </pic:pic>
              </a:graphicData>
            </a:graphic>
          </wp:inline>
        </w:drawing>
      </w:r>
    </w:p>
    <w:p w:rsidR="00DB4AB6" w:rsidRDefault="00DB4AB6">
      <w:r>
        <w:rPr>
          <w:noProof/>
          <w:lang w:eastAsia="ru-RU"/>
        </w:rPr>
        <w:lastRenderedPageBreak/>
        <w:pict>
          <v:shape id="_x0000_s1031" type="#_x0000_t202" style="position:absolute;margin-left:53.95pt;margin-top:62.1pt;width:456.2pt;height:588pt;z-index:251663360" stroked="f">
            <v:fill opacity="0"/>
            <v:textbox>
              <w:txbxContent>
                <w:p w:rsidR="00DB4AB6" w:rsidRPr="00D726F4" w:rsidRDefault="00DB4AB6" w:rsidP="00DB4AB6">
                  <w:pPr>
                    <w:pStyle w:val="a5"/>
                    <w:spacing w:before="0" w:beforeAutospacing="0" w:after="0" w:afterAutospacing="0" w:line="352" w:lineRule="atLeast"/>
                    <w:ind w:firstLine="335"/>
                    <w:rPr>
                      <w:color w:val="2A2723"/>
                      <w:sz w:val="28"/>
                      <w:szCs w:val="23"/>
                    </w:rPr>
                  </w:pPr>
                  <w:r w:rsidRPr="00D726F4">
                    <w:rPr>
                      <w:color w:val="2A2723"/>
                      <w:sz w:val="28"/>
                      <w:szCs w:val="23"/>
                    </w:rPr>
                    <w:t>Принцип согласованности в воспитании. Одна из особенностей воспитания современного ребенка заключается в том, что оно осуществляется разными лицами: членами семьи, профессиональными педагогами образовательных учреждений (детского сада, школы, изостудии, спортивной секции и т.д.). Ни один из воспитателей маленького ребенка, будь то родные люди или педагоги детского сада, не могут воспитывать его изолированно друг от друга: необходимо согласование целей, содержания воспитательной деятельности, средств и методов ее осуществления. В противном случае получится, как в известной басне И.А.Крылова «Лебедь, рак да щука». Малейшие разногласия в воспитании ребенка ставят его в очень трудную ситуацию, для выхода из которой потребуются значительные нервно-психические затраты. К примеру, бабушка сама убирает за внуком игрушки, а папа требует, чтобы мальчик делал это сам; мама считает, что пятилетнего ребенка надо учить чистому звукопроизношению, а у дедушки на этот счет свое мнение: с возрастом все само наладится. Несогласованность требований и подходов к воспитанию приводит ребенка в смятение, утрачивается чувство уверенности и надежности.</w:t>
                  </w:r>
                </w:p>
                <w:p w:rsidR="00DB4AB6" w:rsidRPr="00D726F4" w:rsidRDefault="00DB4AB6" w:rsidP="00DB4AB6">
                  <w:pPr>
                    <w:pStyle w:val="a5"/>
                    <w:spacing w:before="0" w:beforeAutospacing="0" w:after="0" w:afterAutospacing="0" w:line="352" w:lineRule="atLeast"/>
                    <w:ind w:firstLine="335"/>
                    <w:rPr>
                      <w:color w:val="2A2723"/>
                      <w:sz w:val="28"/>
                      <w:szCs w:val="23"/>
                    </w:rPr>
                  </w:pPr>
                  <w:r w:rsidRPr="00D726F4">
                    <w:rPr>
                      <w:color w:val="2A2723"/>
                      <w:sz w:val="28"/>
                      <w:szCs w:val="23"/>
                    </w:rPr>
                    <w:t>Построение процесса домашнего воспитания в соответствии с рассмотренными принципами позволит родителям грамотно руководить познавательной, трудовой, художественной, физкультурной и всякой другой деятельностью детей, следовательно, эффективно содействовать их развитию.</w:t>
                  </w:r>
                </w:p>
                <w:p w:rsidR="00DB4AB6" w:rsidRDefault="00DB4AB6"/>
              </w:txbxContent>
            </v:textbox>
          </v:shape>
        </w:pict>
      </w:r>
      <w:r>
        <w:rPr>
          <w:noProof/>
          <w:lang w:eastAsia="ru-RU"/>
        </w:rPr>
        <w:drawing>
          <wp:inline distT="0" distB="0" distL="0" distR="0">
            <wp:extent cx="7102806" cy="10092905"/>
            <wp:effectExtent l="19050" t="0" r="2844" b="0"/>
            <wp:docPr id="6" name="Рисунок 1" descr="http://www.grafamania.net/uploads/posts/2009-11/1259401409_detsk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famania.net/uploads/posts/2009-11/1259401409_detskaya.jpg"/>
                    <pic:cNvPicPr>
                      <a:picLocks noChangeAspect="1" noChangeArrowheads="1"/>
                    </pic:cNvPicPr>
                  </pic:nvPicPr>
                  <pic:blipFill>
                    <a:blip r:embed="rId6" cstate="print"/>
                    <a:srcRect/>
                    <a:stretch>
                      <a:fillRect/>
                    </a:stretch>
                  </pic:blipFill>
                  <pic:spPr bwMode="auto">
                    <a:xfrm>
                      <a:off x="0" y="0"/>
                      <a:ext cx="7105347" cy="10096515"/>
                    </a:xfrm>
                    <a:prstGeom prst="rect">
                      <a:avLst/>
                    </a:prstGeom>
                    <a:noFill/>
                    <a:ln w="9525">
                      <a:noFill/>
                      <a:miter lim="800000"/>
                      <a:headEnd/>
                      <a:tailEnd/>
                    </a:ln>
                  </pic:spPr>
                </pic:pic>
              </a:graphicData>
            </a:graphic>
          </wp:inline>
        </w:drawing>
      </w:r>
    </w:p>
    <w:sectPr w:rsidR="00DB4AB6" w:rsidSect="00DB4AB6">
      <w:footerReference w:type="default" r:id="rId7"/>
      <w:pgSz w:w="11906" w:h="16838"/>
      <w:pgMar w:top="284" w:right="284" w:bottom="284" w:left="284"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F16" w:rsidRDefault="003C6F16" w:rsidP="00DB4AB6">
      <w:pPr>
        <w:spacing w:after="0" w:line="240" w:lineRule="auto"/>
      </w:pPr>
      <w:r>
        <w:separator/>
      </w:r>
    </w:p>
  </w:endnote>
  <w:endnote w:type="continuationSeparator" w:id="0">
    <w:p w:rsidR="003C6F16" w:rsidRDefault="003C6F16" w:rsidP="00DB4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0512"/>
      <w:docPartObj>
        <w:docPartGallery w:val="Page Numbers (Bottom of Page)"/>
        <w:docPartUnique/>
      </w:docPartObj>
    </w:sdtPr>
    <w:sdtContent>
      <w:p w:rsidR="00DB4AB6" w:rsidRDefault="00DB4AB6">
        <w:pPr>
          <w:pStyle w:val="a8"/>
          <w:jc w:val="right"/>
        </w:pPr>
        <w:fldSimple w:instr=" PAGE   \* MERGEFORMAT ">
          <w:r>
            <w:rPr>
              <w:noProof/>
            </w:rPr>
            <w:t>6</w:t>
          </w:r>
        </w:fldSimple>
      </w:p>
    </w:sdtContent>
  </w:sdt>
  <w:p w:rsidR="00DB4AB6" w:rsidRDefault="00DB4A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F16" w:rsidRDefault="003C6F16" w:rsidP="00DB4AB6">
      <w:pPr>
        <w:spacing w:after="0" w:line="240" w:lineRule="auto"/>
      </w:pPr>
      <w:r>
        <w:separator/>
      </w:r>
    </w:p>
  </w:footnote>
  <w:footnote w:type="continuationSeparator" w:id="0">
    <w:p w:rsidR="003C6F16" w:rsidRDefault="003C6F16" w:rsidP="00DB4A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B4AB6"/>
    <w:rsid w:val="003C6F16"/>
    <w:rsid w:val="008D6B67"/>
    <w:rsid w:val="00D37EBA"/>
    <w:rsid w:val="00DB4AB6"/>
    <w:rsid w:val="00E77C64"/>
    <w:rsid w:val="00FB0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C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A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4AB6"/>
    <w:rPr>
      <w:rFonts w:ascii="Tahoma" w:hAnsi="Tahoma" w:cs="Tahoma"/>
      <w:sz w:val="16"/>
      <w:szCs w:val="16"/>
    </w:rPr>
  </w:style>
  <w:style w:type="paragraph" w:styleId="a5">
    <w:name w:val="Normal (Web)"/>
    <w:basedOn w:val="a"/>
    <w:uiPriority w:val="99"/>
    <w:semiHidden/>
    <w:unhideWhenUsed/>
    <w:rsid w:val="00DB4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DB4AB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B4AB6"/>
  </w:style>
  <w:style w:type="paragraph" w:styleId="a8">
    <w:name w:val="footer"/>
    <w:basedOn w:val="a"/>
    <w:link w:val="a9"/>
    <w:uiPriority w:val="99"/>
    <w:unhideWhenUsed/>
    <w:rsid w:val="00DB4A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4A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Words>
  <Characters>16</Characters>
  <Application>Microsoft Office Word</Application>
  <DocSecurity>0</DocSecurity>
  <Lines>1</Lines>
  <Paragraphs>1</Paragraphs>
  <ScaleCrop>false</ScaleCrop>
  <Company/>
  <LinksUpToDate>false</LinksUpToDate>
  <CharactersWithSpaces>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Тугановы</dc:creator>
  <cp:lastModifiedBy>Тугановы</cp:lastModifiedBy>
  <cp:revision>1</cp:revision>
  <dcterms:created xsi:type="dcterms:W3CDTF">2014-11-04T17:30:00Z</dcterms:created>
  <dcterms:modified xsi:type="dcterms:W3CDTF">2014-11-04T17:41:00Z</dcterms:modified>
</cp:coreProperties>
</file>