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text" w:tblpXSpec="right" w:tblpY="1"/>
        <w:tblOverlap w:val="never"/>
        <w:tblW w:w="16501" w:type="dxa"/>
        <w:tblBorders>
          <w:insideV w:val="dotted" w:sz="4" w:space="0" w:color="auto"/>
        </w:tblBorders>
        <w:tblLayout w:type="fixed"/>
        <w:tblLook w:val="01E0"/>
      </w:tblPr>
      <w:tblGrid>
        <w:gridCol w:w="5387"/>
        <w:gridCol w:w="5727"/>
        <w:gridCol w:w="5387"/>
      </w:tblGrid>
      <w:tr w:rsidR="00004988" w:rsidRPr="00BC07F8" w:rsidTr="005901D8">
        <w:trPr>
          <w:trHeight w:val="11194"/>
        </w:trPr>
        <w:tc>
          <w:tcPr>
            <w:tcW w:w="5387" w:type="dxa"/>
            <w:tcBorders>
              <w:bottom w:val="nil"/>
            </w:tcBorders>
            <w:shd w:val="clear" w:color="auto" w:fill="auto"/>
          </w:tcPr>
          <w:p w:rsidR="00CE7364" w:rsidRPr="00166392" w:rsidRDefault="003F2699" w:rsidP="00166392">
            <w:pPr>
              <w:jc w:val="center"/>
              <w:rPr>
                <w:rFonts w:ascii="Arial" w:hAnsi="Arial" w:cs="Arial"/>
                <w:b/>
                <w:color w:val="7030A0"/>
                <w:sz w:val="28"/>
              </w:rPr>
            </w:pPr>
            <w:r w:rsidRPr="00A051A7">
              <w:rPr>
                <w:rFonts w:ascii="Arial" w:hAnsi="Arial" w:cs="Arial"/>
                <w:b/>
                <w:color w:val="7030A0"/>
                <w:sz w:val="28"/>
              </w:rPr>
              <w:t>Основные базовые элементы</w:t>
            </w:r>
          </w:p>
          <w:p w:rsidR="00CE7364" w:rsidRDefault="00CE7364" w:rsidP="005C5C4E">
            <w:pPr>
              <w:pStyle w:val="a6"/>
              <w:rPr>
                <w:rFonts w:ascii="Times New Roman" w:hAnsi="Times New Roman"/>
                <w:b/>
                <w:color w:val="7030A0"/>
                <w:sz w:val="24"/>
                <w:szCs w:val="24"/>
              </w:rPr>
            </w:pPr>
            <w:r w:rsidRPr="00CE7364">
              <w:rPr>
                <w:rFonts w:ascii="Times New Roman" w:hAnsi="Times New Roman"/>
                <w:b/>
                <w:noProof/>
                <w:color w:val="7030A0"/>
                <w:sz w:val="24"/>
                <w:szCs w:val="24"/>
                <w:lang w:eastAsia="ru-RU"/>
              </w:rPr>
              <w:drawing>
                <wp:inline distT="0" distB="0" distL="0" distR="0">
                  <wp:extent cx="3171825" cy="3762375"/>
                  <wp:effectExtent l="19050" t="0" r="9525" b="0"/>
                  <wp:docPr id="13" name="Рисунок 9" descr="http://www.infoniac.ru/upload/medialibrary/b35/b35b58edc6ec2282a8e5dfbeb44a275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www.infoniac.ru/upload/medialibrary/b35/b35b58edc6ec2282a8e5dfbeb44a275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1825" cy="3762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CE7364" w:rsidRDefault="00CE7364" w:rsidP="005C5C4E">
            <w:pPr>
              <w:pStyle w:val="a6"/>
              <w:rPr>
                <w:rFonts w:ascii="Times New Roman" w:hAnsi="Times New Roman"/>
                <w:b/>
                <w:color w:val="7030A0"/>
                <w:sz w:val="24"/>
                <w:szCs w:val="24"/>
              </w:rPr>
            </w:pPr>
            <w:r w:rsidRPr="00CE7364">
              <w:rPr>
                <w:rFonts w:ascii="Times New Roman" w:hAnsi="Times New Roman"/>
                <w:b/>
                <w:noProof/>
                <w:color w:val="7030A0"/>
                <w:sz w:val="24"/>
                <w:szCs w:val="24"/>
                <w:lang w:eastAsia="ru-RU"/>
              </w:rPr>
              <w:drawing>
                <wp:inline distT="0" distB="0" distL="0" distR="0">
                  <wp:extent cx="3162300" cy="2933700"/>
                  <wp:effectExtent l="19050" t="0" r="0" b="0"/>
                  <wp:docPr id="14" name="Рисунок 2" descr="http://img1.liveinternet.ru/images/attach/c/5/88/219/88219447_2e1bbaaf9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img1.liveinternet.ru/images/attach/c/5/88/219/88219447_2e1bbaaf9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5981" cy="29371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476E58" w:rsidRDefault="00476E58" w:rsidP="001145F5">
            <w:pPr>
              <w:pStyle w:val="a6"/>
              <w:jc w:val="center"/>
              <w:rPr>
                <w:rFonts w:ascii="Times New Roman" w:hAnsi="Times New Roman"/>
                <w:b/>
                <w:color w:val="7030A0"/>
                <w:sz w:val="32"/>
                <w:szCs w:val="32"/>
              </w:rPr>
            </w:pPr>
          </w:p>
          <w:p w:rsidR="00476E58" w:rsidRDefault="001145F5" w:rsidP="002807B8">
            <w:pPr>
              <w:pStyle w:val="a6"/>
              <w:jc w:val="center"/>
              <w:rPr>
                <w:rFonts w:ascii="Times New Roman" w:hAnsi="Times New Roman"/>
                <w:b/>
                <w:color w:val="7030A0"/>
                <w:sz w:val="32"/>
                <w:szCs w:val="32"/>
              </w:rPr>
            </w:pPr>
            <w:r w:rsidRPr="001145F5">
              <w:rPr>
                <w:rFonts w:ascii="Times New Roman" w:hAnsi="Times New Roman"/>
                <w:b/>
                <w:color w:val="7030A0"/>
                <w:sz w:val="32"/>
                <w:szCs w:val="32"/>
              </w:rPr>
              <w:lastRenderedPageBreak/>
              <w:t>Квиллинг – для души.</w:t>
            </w:r>
          </w:p>
          <w:p w:rsidR="001145F5" w:rsidRDefault="001145F5" w:rsidP="002807B8">
            <w:pPr>
              <w:pStyle w:val="a6"/>
              <w:jc w:val="right"/>
              <w:rPr>
                <w:rFonts w:ascii="Times New Roman" w:hAnsi="Times New Roman"/>
                <w:b/>
                <w:color w:val="7030A0"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20999" cy="1905000"/>
                  <wp:effectExtent l="171450" t="133350" r="165101" b="133350"/>
                  <wp:docPr id="118" name="Рисунок 118" descr="http://img0.liveinternet.ru/images/attach/c/6/90/583/90583948_ner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 descr="http://img0.liveinternet.ru/images/attach/c/6/90/583/90583948_ner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0999" cy="19050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90500" cap="sq">
                            <a:solidFill>
                              <a:srgbClr val="FFC000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1145F5" w:rsidRDefault="002807B8" w:rsidP="002807B8">
            <w:pPr>
              <w:pStyle w:val="a6"/>
              <w:rPr>
                <w:rFonts w:ascii="Times New Roman" w:hAnsi="Times New Roman"/>
                <w:b/>
                <w:color w:val="7030A0"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noProof/>
                <w:color w:val="7030A0"/>
                <w:sz w:val="32"/>
                <w:szCs w:val="32"/>
                <w:lang w:eastAsia="ru-RU"/>
              </w:rPr>
              <w:drawing>
                <wp:anchor distT="0" distB="0" distL="114300" distR="114300" simplePos="0" relativeHeight="251721728" behindDoc="1" locked="0" layoutInCell="1" allowOverlap="1">
                  <wp:simplePos x="0" y="0"/>
                  <wp:positionH relativeFrom="column">
                    <wp:posOffset>375920</wp:posOffset>
                  </wp:positionH>
                  <wp:positionV relativeFrom="paragraph">
                    <wp:posOffset>386080</wp:posOffset>
                  </wp:positionV>
                  <wp:extent cx="2530475" cy="1628775"/>
                  <wp:effectExtent l="209550" t="133350" r="193675" b="123825"/>
                  <wp:wrapTight wrapText="bothSides">
                    <wp:wrapPolygon edited="0">
                      <wp:start x="-1138" y="-1768"/>
                      <wp:lineTo x="-1789" y="0"/>
                      <wp:lineTo x="-1789" y="22484"/>
                      <wp:lineTo x="-1138" y="23242"/>
                      <wp:lineTo x="22440" y="23242"/>
                      <wp:lineTo x="22603" y="23242"/>
                      <wp:lineTo x="23091" y="22737"/>
                      <wp:lineTo x="23091" y="2274"/>
                      <wp:lineTo x="23253" y="253"/>
                      <wp:lineTo x="22440" y="-1768"/>
                      <wp:lineTo x="-1138" y="-1768"/>
                    </wp:wrapPolygon>
                  </wp:wrapTight>
                  <wp:docPr id="121" name="Рисунок 121" descr="http://img1.liveinternet.ru/images/attach/c/3/76/732/76732829_kvilling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 descr="http://img1.liveinternet.ru/images/attach/c/3/76/732/76732829_kvilling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0475" cy="162877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90500" cap="sq">
                            <a:solidFill>
                              <a:srgbClr val="00B050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b/>
                <w:noProof/>
                <w:color w:val="7030A0"/>
                <w:sz w:val="32"/>
                <w:szCs w:val="32"/>
                <w:lang w:eastAsia="ru-RU"/>
              </w:rPr>
              <w:drawing>
                <wp:anchor distT="0" distB="0" distL="114300" distR="114300" simplePos="0" relativeHeight="251711488" behindDoc="1" locked="0" layoutInCell="1" allowOverlap="1">
                  <wp:simplePos x="0" y="0"/>
                  <wp:positionH relativeFrom="column">
                    <wp:posOffset>1061720</wp:posOffset>
                  </wp:positionH>
                  <wp:positionV relativeFrom="paragraph">
                    <wp:posOffset>2566670</wp:posOffset>
                  </wp:positionV>
                  <wp:extent cx="2276475" cy="1838325"/>
                  <wp:effectExtent l="171450" t="133350" r="142875" b="123825"/>
                  <wp:wrapTight wrapText="bothSides">
                    <wp:wrapPolygon edited="0">
                      <wp:start x="-1627" y="-1567"/>
                      <wp:lineTo x="-1627" y="23055"/>
                      <wp:lineTo x="22775" y="23055"/>
                      <wp:lineTo x="22956" y="20145"/>
                      <wp:lineTo x="22956" y="2015"/>
                      <wp:lineTo x="22775" y="-1343"/>
                      <wp:lineTo x="22775" y="-1567"/>
                      <wp:lineTo x="-1627" y="-1567"/>
                    </wp:wrapPolygon>
                  </wp:wrapTight>
                  <wp:docPr id="41" name="Рисунок 92" descr="http://ped-kopilka.ru/images/10-2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http://ped-kopilka.ru/images/10-2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6475" cy="183832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90500" cap="sq">
                            <a:solidFill>
                              <a:srgbClr val="FFC000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</w:p>
          <w:p w:rsidR="001145F5" w:rsidRPr="001145F5" w:rsidRDefault="001145F5" w:rsidP="002807B8">
            <w:pPr>
              <w:pStyle w:val="a6"/>
              <w:rPr>
                <w:rFonts w:ascii="Times New Roman" w:hAnsi="Times New Roman"/>
                <w:b/>
                <w:color w:val="7030A0"/>
                <w:sz w:val="32"/>
                <w:szCs w:val="32"/>
              </w:rPr>
            </w:pPr>
          </w:p>
        </w:tc>
        <w:tc>
          <w:tcPr>
            <w:tcW w:w="5727" w:type="dxa"/>
            <w:tcBorders>
              <w:bottom w:val="nil"/>
            </w:tcBorders>
            <w:shd w:val="clear" w:color="auto" w:fill="auto"/>
          </w:tcPr>
          <w:p w:rsidR="00F121D1" w:rsidRPr="00F121D1" w:rsidRDefault="00E30E22" w:rsidP="00F121D1">
            <w:pPr>
              <w:pStyle w:val="a6"/>
              <w:jc w:val="both"/>
              <w:rPr>
                <w:rFonts w:ascii="Times New Roman" w:hAnsi="Times New Roman"/>
                <w:color w:val="002060"/>
                <w:sz w:val="23"/>
                <w:szCs w:val="23"/>
                <w:shd w:val="clear" w:color="auto" w:fill="FFFFFF"/>
              </w:rPr>
            </w:pPr>
            <w:r w:rsidRPr="00F121D1">
              <w:rPr>
                <w:rFonts w:ascii="Times New Roman" w:hAnsi="Times New Roman"/>
                <w:color w:val="002060"/>
                <w:sz w:val="23"/>
                <w:szCs w:val="23"/>
                <w:shd w:val="clear" w:color="auto" w:fill="FFFFFF"/>
              </w:rPr>
              <w:lastRenderedPageBreak/>
              <w:t xml:space="preserve">Квиллинг – это искусство создания плоских и объемных художественных композиций из узких и длинных бумажных полос путем скручивания их в спирали. С помощью квиллинга можно декорировать различные предметы интерьера, украшать подарки, сделанные своими руками, делать необычную бижутерию. В квиллинге элементы приклеивают к основе или склеивают между собой.  Квиллинг – вид рукоделия, не требующий больших затрат, дорогих инструментов.  </w:t>
            </w:r>
            <w:r w:rsidR="00F121D1" w:rsidRPr="00F121D1">
              <w:rPr>
                <w:rFonts w:ascii="Times New Roman" w:hAnsi="Times New Roman"/>
                <w:color w:val="002060"/>
                <w:sz w:val="23"/>
                <w:szCs w:val="23"/>
                <w:shd w:val="clear" w:color="auto" w:fill="FFFFFF"/>
              </w:rPr>
              <w:t xml:space="preserve"> </w:t>
            </w:r>
            <w:r w:rsidRPr="00F121D1">
              <w:rPr>
                <w:rFonts w:ascii="Times New Roman" w:hAnsi="Times New Roman"/>
                <w:color w:val="002060"/>
                <w:sz w:val="23"/>
                <w:szCs w:val="23"/>
                <w:shd w:val="clear" w:color="auto" w:fill="FFFFFF"/>
              </w:rPr>
              <w:t>Это искусство совсем не сложное, существует примерно 30 основных элементов квиллинга, техника проста – сворачиваем, склеиваем, прищипываем. Главный элемент квиллинга – спираль, из нее можно создать большое количество новых форм</w:t>
            </w:r>
            <w:r w:rsidR="00F121D1" w:rsidRPr="00F121D1">
              <w:rPr>
                <w:rFonts w:ascii="Times New Roman" w:hAnsi="Times New Roman"/>
                <w:color w:val="002060"/>
                <w:sz w:val="23"/>
                <w:szCs w:val="23"/>
                <w:shd w:val="clear" w:color="auto" w:fill="FFFFFF"/>
              </w:rPr>
              <w:t>.</w:t>
            </w:r>
            <w:r w:rsidRPr="00F121D1">
              <w:rPr>
                <w:rFonts w:ascii="Times New Roman" w:hAnsi="Times New Roman"/>
                <w:color w:val="002060"/>
                <w:sz w:val="23"/>
                <w:szCs w:val="23"/>
                <w:shd w:val="clear" w:color="auto" w:fill="FFFFFF"/>
              </w:rPr>
              <w:t xml:space="preserve"> </w:t>
            </w:r>
            <w:r w:rsidR="00F121D1" w:rsidRPr="00F121D1">
              <w:rPr>
                <w:rFonts w:ascii="Times New Roman" w:hAnsi="Times New Roman"/>
                <w:color w:val="002060"/>
                <w:sz w:val="23"/>
                <w:szCs w:val="23"/>
                <w:shd w:val="clear" w:color="auto" w:fill="FFFFFF"/>
              </w:rPr>
              <w:t xml:space="preserve"> </w:t>
            </w:r>
          </w:p>
          <w:p w:rsidR="00E30E22" w:rsidRPr="00F121D1" w:rsidRDefault="00E30E22" w:rsidP="00F121D1">
            <w:pPr>
              <w:pStyle w:val="a6"/>
              <w:jc w:val="both"/>
              <w:rPr>
                <w:rFonts w:ascii="Times New Roman" w:hAnsi="Times New Roman"/>
                <w:color w:val="002060"/>
                <w:sz w:val="23"/>
                <w:szCs w:val="23"/>
              </w:rPr>
            </w:pPr>
            <w:r w:rsidRPr="00F121D1">
              <w:rPr>
                <w:rFonts w:ascii="Times New Roman" w:hAnsi="Times New Roman"/>
                <w:color w:val="002060"/>
                <w:sz w:val="23"/>
                <w:szCs w:val="23"/>
                <w:shd w:val="clear" w:color="auto" w:fill="FFFFFF"/>
              </w:rPr>
              <w:t xml:space="preserve">Слово квиллинг произошло от английского quill (птичье перо), по-другому, это рукоделие называют бумагокручение. </w:t>
            </w:r>
            <w:r w:rsidR="00F121D1" w:rsidRPr="00F121D1">
              <w:rPr>
                <w:rFonts w:ascii="Times New Roman" w:hAnsi="Times New Roman"/>
                <w:color w:val="002060"/>
                <w:sz w:val="23"/>
                <w:szCs w:val="23"/>
                <w:shd w:val="clear" w:color="auto" w:fill="FFFFFF"/>
              </w:rPr>
              <w:t>Техника</w:t>
            </w:r>
            <w:r w:rsidRPr="00F121D1">
              <w:rPr>
                <w:rFonts w:ascii="Times New Roman" w:hAnsi="Times New Roman"/>
                <w:color w:val="002060"/>
                <w:sz w:val="23"/>
                <w:szCs w:val="23"/>
                <w:shd w:val="clear" w:color="auto" w:fill="FFFFFF"/>
              </w:rPr>
              <w:t xml:space="preserve"> квиллинг, в отличие от оригами, возникло в Европе в конце 14 века и в то время являлось искусством. Монахи создавали оригинальные медальоны из позолоченных по краям тонких бумажек, закручивая их птичьим </w:t>
            </w:r>
            <w:r w:rsidR="00F121D1">
              <w:rPr>
                <w:rFonts w:ascii="Times New Roman" w:hAnsi="Times New Roman"/>
                <w:color w:val="002060"/>
                <w:sz w:val="23"/>
                <w:szCs w:val="23"/>
                <w:shd w:val="clear" w:color="auto" w:fill="FFFFFF"/>
              </w:rPr>
              <w:t xml:space="preserve">пером, а также обрамления икон. </w:t>
            </w:r>
            <w:r w:rsidRPr="00F121D1">
              <w:rPr>
                <w:rFonts w:ascii="Times New Roman" w:hAnsi="Times New Roman"/>
                <w:color w:val="002060"/>
                <w:sz w:val="23"/>
                <w:szCs w:val="23"/>
                <w:shd w:val="clear" w:color="auto" w:fill="FFFFFF"/>
              </w:rPr>
              <w:t>В 19 веке квиллинг был дамским развлечением. Девушки обучались этому искусству в специальных школах. Украшения из квиллинга можно было встретить практически везде и на всем: на дамских кошельках, на мебели, картинах, винных бочках. В конце прошлого столетия, после того, как некоторое время квиллинг был забыт, он снова превратился в искусство. Королева Елизавета в Англии серьезно увлекалась им, многие ее работы хранятся в музее Виктории и Альберта в Лондоне.</w:t>
            </w:r>
            <w:r w:rsidR="00F121D1" w:rsidRPr="00F121D1">
              <w:rPr>
                <w:rFonts w:ascii="Times New Roman" w:hAnsi="Times New Roman"/>
                <w:color w:val="002060"/>
                <w:sz w:val="23"/>
                <w:szCs w:val="23"/>
                <w:shd w:val="clear" w:color="auto" w:fill="FFFFFF"/>
              </w:rPr>
              <w:t xml:space="preserve"> </w:t>
            </w:r>
            <w:r w:rsidRPr="00F121D1">
              <w:rPr>
                <w:rFonts w:ascii="Times New Roman" w:hAnsi="Times New Roman"/>
                <w:color w:val="002060"/>
                <w:sz w:val="23"/>
                <w:szCs w:val="23"/>
                <w:shd w:val="clear" w:color="auto" w:fill="FFFFFF"/>
              </w:rPr>
              <w:t xml:space="preserve">Широкое распространение искусство квиллинга получило, когда оно заинтересовало жителей Востока. Как хобби квиллинг очень </w:t>
            </w:r>
            <w:proofErr w:type="gramStart"/>
            <w:r w:rsidRPr="00F121D1">
              <w:rPr>
                <w:rFonts w:ascii="Times New Roman" w:hAnsi="Times New Roman"/>
                <w:color w:val="002060"/>
                <w:sz w:val="23"/>
                <w:szCs w:val="23"/>
                <w:shd w:val="clear" w:color="auto" w:fill="FFFFFF"/>
              </w:rPr>
              <w:t>популярен</w:t>
            </w:r>
            <w:proofErr w:type="gramEnd"/>
            <w:r w:rsidRPr="00F121D1">
              <w:rPr>
                <w:rFonts w:ascii="Times New Roman" w:hAnsi="Times New Roman"/>
                <w:color w:val="002060"/>
                <w:sz w:val="23"/>
                <w:szCs w:val="23"/>
                <w:shd w:val="clear" w:color="auto" w:fill="FFFFFF"/>
              </w:rPr>
              <w:t xml:space="preserve"> в странах Западной Европы. В России этот вид рукоделия стал популярен не так давно, квиллинг стали активно использовать при создании поделок и подарков.</w:t>
            </w:r>
            <w:r w:rsidR="00F121D1" w:rsidRPr="00F121D1">
              <w:rPr>
                <w:rFonts w:ascii="Times New Roman" w:hAnsi="Times New Roman"/>
                <w:color w:val="002060"/>
                <w:sz w:val="23"/>
                <w:szCs w:val="23"/>
                <w:shd w:val="clear" w:color="auto" w:fill="FFFFFF"/>
              </w:rPr>
              <w:t xml:space="preserve"> </w:t>
            </w:r>
            <w:r w:rsidRPr="00F121D1">
              <w:rPr>
                <w:rFonts w:ascii="Times New Roman" w:hAnsi="Times New Roman"/>
                <w:color w:val="002060"/>
                <w:sz w:val="23"/>
                <w:szCs w:val="23"/>
              </w:rPr>
              <w:t>Квиллинг – интересный вид художественного искусства, он раскрывает необычные возможности цветной бумаги, дарит нам отличное настроение от созданных своими руками красивых и оригинальных вещей.</w:t>
            </w:r>
          </w:p>
          <w:p w:rsidR="00E30E22" w:rsidRPr="00E30E22" w:rsidRDefault="00F121D1" w:rsidP="00E30E22">
            <w:pPr>
              <w:shd w:val="clear" w:color="auto" w:fill="FFFFFF"/>
              <w:spacing w:line="315" w:lineRule="atLeast"/>
              <w:textAlignment w:val="baseline"/>
              <w:rPr>
                <w:rFonts w:ascii="Arial" w:hAnsi="Arial" w:cs="Arial"/>
                <w:color w:val="444444"/>
                <w:sz w:val="21"/>
                <w:szCs w:val="21"/>
              </w:rPr>
            </w:pPr>
            <w:r>
              <w:rPr>
                <w:rFonts w:ascii="Arial" w:hAnsi="Arial" w:cs="Arial"/>
                <w:color w:val="444444"/>
                <w:sz w:val="21"/>
                <w:szCs w:val="21"/>
              </w:rPr>
              <w:t xml:space="preserve"> </w:t>
            </w:r>
          </w:p>
          <w:p w:rsidR="005901D8" w:rsidRPr="00A051A7" w:rsidRDefault="00A051A7" w:rsidP="00A051A7">
            <w:pPr>
              <w:pStyle w:val="a6"/>
              <w:jc w:val="center"/>
              <w:rPr>
                <w:rFonts w:ascii="Times New Roman" w:hAnsi="Times New Roman"/>
                <w:b/>
                <w:color w:val="7030A0"/>
                <w:sz w:val="28"/>
                <w:szCs w:val="28"/>
              </w:rPr>
            </w:pPr>
            <w:r w:rsidRPr="00A051A7">
              <w:rPr>
                <w:rFonts w:ascii="Times New Roman" w:hAnsi="Times New Roman"/>
                <w:b/>
                <w:color w:val="7030A0"/>
                <w:sz w:val="28"/>
                <w:szCs w:val="28"/>
              </w:rPr>
              <w:lastRenderedPageBreak/>
              <w:t>Квиллинг – сказка из бумажных полос.</w:t>
            </w:r>
          </w:p>
          <w:p w:rsidR="00275064" w:rsidRDefault="00275064" w:rsidP="00222EF7">
            <w:pPr>
              <w:pStyle w:val="a5"/>
              <w:shd w:val="clear" w:color="auto" w:fill="FFFFFF"/>
              <w:spacing w:after="0"/>
              <w:rPr>
                <w:color w:val="000000"/>
              </w:rPr>
            </w:pPr>
          </w:p>
          <w:p w:rsidR="00275064" w:rsidRDefault="00275064" w:rsidP="00222EF7">
            <w:pPr>
              <w:pStyle w:val="a5"/>
              <w:shd w:val="clear" w:color="auto" w:fill="FFFFFF"/>
              <w:spacing w:after="0"/>
              <w:rPr>
                <w:color w:val="000000"/>
              </w:rPr>
            </w:pPr>
          </w:p>
          <w:p w:rsidR="00A051A7" w:rsidRDefault="00A051A7" w:rsidP="00222EF7">
            <w:pPr>
              <w:pStyle w:val="a5"/>
              <w:shd w:val="clear" w:color="auto" w:fill="FFFFFF"/>
              <w:spacing w:after="0"/>
              <w:rPr>
                <w:color w:val="000000"/>
              </w:rPr>
            </w:pPr>
          </w:p>
          <w:p w:rsidR="00275064" w:rsidRDefault="00275064" w:rsidP="00A051A7">
            <w:pPr>
              <w:pStyle w:val="a5"/>
              <w:shd w:val="clear" w:color="auto" w:fill="FFFFFF"/>
              <w:spacing w:after="0"/>
              <w:jc w:val="center"/>
              <w:rPr>
                <w:color w:val="000000"/>
              </w:rPr>
            </w:pPr>
          </w:p>
          <w:p w:rsidR="00275064" w:rsidRDefault="00275064" w:rsidP="00222EF7">
            <w:pPr>
              <w:pStyle w:val="a5"/>
              <w:shd w:val="clear" w:color="auto" w:fill="FFFFFF"/>
              <w:spacing w:after="0"/>
              <w:rPr>
                <w:color w:val="000000"/>
              </w:rPr>
            </w:pPr>
          </w:p>
          <w:p w:rsidR="00275064" w:rsidRDefault="00275064" w:rsidP="00222EF7">
            <w:pPr>
              <w:pStyle w:val="a5"/>
              <w:shd w:val="clear" w:color="auto" w:fill="FFFFFF"/>
              <w:spacing w:after="0"/>
              <w:rPr>
                <w:color w:val="000000"/>
              </w:rPr>
            </w:pPr>
          </w:p>
          <w:p w:rsidR="00275064" w:rsidRDefault="00275064" w:rsidP="00222EF7">
            <w:pPr>
              <w:pStyle w:val="a5"/>
              <w:shd w:val="clear" w:color="auto" w:fill="FFFFFF"/>
              <w:spacing w:after="0"/>
              <w:rPr>
                <w:color w:val="000000"/>
              </w:rPr>
            </w:pPr>
          </w:p>
          <w:p w:rsidR="00275064" w:rsidRDefault="00275064" w:rsidP="00222EF7">
            <w:pPr>
              <w:pStyle w:val="a5"/>
              <w:shd w:val="clear" w:color="auto" w:fill="FFFFFF"/>
              <w:spacing w:after="0"/>
              <w:rPr>
                <w:color w:val="000000"/>
              </w:rPr>
            </w:pPr>
          </w:p>
          <w:p w:rsidR="00275064" w:rsidRDefault="00275064" w:rsidP="00222EF7">
            <w:pPr>
              <w:pStyle w:val="a5"/>
              <w:shd w:val="clear" w:color="auto" w:fill="FFFFFF"/>
              <w:spacing w:after="0"/>
              <w:rPr>
                <w:color w:val="000000"/>
              </w:rPr>
            </w:pPr>
          </w:p>
          <w:p w:rsidR="00B700A1" w:rsidRDefault="00B700A1" w:rsidP="005901D8">
            <w:pPr>
              <w:rPr>
                <w:b/>
                <w:color w:val="FF0000"/>
              </w:rPr>
            </w:pPr>
          </w:p>
          <w:p w:rsidR="00B34C8E" w:rsidRDefault="00B34C8E" w:rsidP="005901D8">
            <w:pPr>
              <w:rPr>
                <w:b/>
                <w:color w:val="FF0000"/>
              </w:rPr>
            </w:pPr>
          </w:p>
          <w:p w:rsidR="00B700A1" w:rsidRDefault="00B700A1" w:rsidP="00222EF7">
            <w:pPr>
              <w:pStyle w:val="a5"/>
              <w:shd w:val="clear" w:color="auto" w:fill="FFFFFF"/>
              <w:spacing w:after="0"/>
              <w:rPr>
                <w:color w:val="000000"/>
              </w:rPr>
            </w:pPr>
          </w:p>
          <w:p w:rsidR="008D3CEF" w:rsidRPr="006907D3" w:rsidRDefault="002807B8" w:rsidP="008D3CEF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19680" behindDoc="1" locked="0" layoutInCell="1" allowOverlap="1">
                  <wp:simplePos x="0" y="0"/>
                  <wp:positionH relativeFrom="column">
                    <wp:posOffset>1031875</wp:posOffset>
                  </wp:positionH>
                  <wp:positionV relativeFrom="paragraph">
                    <wp:posOffset>7620</wp:posOffset>
                  </wp:positionV>
                  <wp:extent cx="2343150" cy="2933700"/>
                  <wp:effectExtent l="19050" t="0" r="0" b="0"/>
                  <wp:wrapTight wrapText="bothSides">
                    <wp:wrapPolygon edited="0">
                      <wp:start x="702" y="0"/>
                      <wp:lineTo x="-176" y="982"/>
                      <wp:lineTo x="-176" y="20197"/>
                      <wp:lineTo x="351" y="21460"/>
                      <wp:lineTo x="702" y="21460"/>
                      <wp:lineTo x="20722" y="21460"/>
                      <wp:lineTo x="21073" y="21460"/>
                      <wp:lineTo x="21600" y="20618"/>
                      <wp:lineTo x="21600" y="982"/>
                      <wp:lineTo x="21249" y="140"/>
                      <wp:lineTo x="20722" y="0"/>
                      <wp:lineTo x="702" y="0"/>
                    </wp:wrapPolygon>
                  </wp:wrapTight>
                  <wp:docPr id="5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4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150" cy="2933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E30E22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275064" w:rsidRDefault="00275064" w:rsidP="008D3CEF">
            <w:pPr>
              <w:pStyle w:val="a5"/>
              <w:shd w:val="clear" w:color="auto" w:fill="FFFFFF"/>
              <w:spacing w:after="0"/>
              <w:jc w:val="center"/>
              <w:rPr>
                <w:color w:val="000000"/>
              </w:rPr>
            </w:pPr>
          </w:p>
          <w:p w:rsidR="000340D5" w:rsidRDefault="000340D5" w:rsidP="008D3CEF">
            <w:pPr>
              <w:pStyle w:val="a5"/>
              <w:shd w:val="clear" w:color="auto" w:fill="FFFFFF"/>
              <w:spacing w:after="0"/>
              <w:jc w:val="center"/>
              <w:rPr>
                <w:color w:val="000000"/>
              </w:rPr>
            </w:pPr>
          </w:p>
          <w:p w:rsidR="000340D5" w:rsidRDefault="000340D5" w:rsidP="008D3CEF">
            <w:pPr>
              <w:pStyle w:val="a5"/>
              <w:shd w:val="clear" w:color="auto" w:fill="FFFFFF"/>
              <w:spacing w:after="0"/>
              <w:jc w:val="center"/>
              <w:rPr>
                <w:color w:val="000000"/>
              </w:rPr>
            </w:pPr>
          </w:p>
          <w:p w:rsidR="000340D5" w:rsidRPr="002B1894" w:rsidRDefault="002807B8" w:rsidP="008D3CEF">
            <w:pPr>
              <w:pStyle w:val="a5"/>
              <w:shd w:val="clear" w:color="auto" w:fill="FFFFFF"/>
              <w:spacing w:after="0"/>
              <w:jc w:val="center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anchor distT="0" distB="0" distL="114300" distR="114300" simplePos="0" relativeHeight="251720704" behindDoc="1" locked="0" layoutInCell="1" allowOverlap="1">
                  <wp:simplePos x="0" y="0"/>
                  <wp:positionH relativeFrom="column">
                    <wp:posOffset>203200</wp:posOffset>
                  </wp:positionH>
                  <wp:positionV relativeFrom="paragraph">
                    <wp:posOffset>2287270</wp:posOffset>
                  </wp:positionV>
                  <wp:extent cx="3238500" cy="1752600"/>
                  <wp:effectExtent l="19050" t="0" r="0" b="0"/>
                  <wp:wrapTight wrapText="bothSides">
                    <wp:wrapPolygon edited="0">
                      <wp:start x="21092" y="21600"/>
                      <wp:lineTo x="21727" y="19957"/>
                      <wp:lineTo x="21727" y="1643"/>
                      <wp:lineTo x="21346" y="235"/>
                      <wp:lineTo x="21092" y="235"/>
                      <wp:lineTo x="635" y="235"/>
                      <wp:lineTo x="381" y="235"/>
                      <wp:lineTo x="0" y="1643"/>
                      <wp:lineTo x="0" y="19957"/>
                      <wp:lineTo x="254" y="21365"/>
                      <wp:lineTo x="635" y="21600"/>
                      <wp:lineTo x="21092" y="21600"/>
                    </wp:wrapPolygon>
                  </wp:wrapTight>
                  <wp:docPr id="6" name="Рисунок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3580" t="10211" r="8885" b="8222"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3238500" cy="1752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color w:val="000000"/>
              </w:rPr>
              <w:drawing>
                <wp:anchor distT="0" distB="0" distL="114300" distR="114300" simplePos="0" relativeHeight="251710464" behindDoc="1" locked="0" layoutInCell="1" allowOverlap="1">
                  <wp:simplePos x="0" y="0"/>
                  <wp:positionH relativeFrom="column">
                    <wp:posOffset>22225</wp:posOffset>
                  </wp:positionH>
                  <wp:positionV relativeFrom="paragraph">
                    <wp:posOffset>-2656205</wp:posOffset>
                  </wp:positionV>
                  <wp:extent cx="2362200" cy="1866900"/>
                  <wp:effectExtent l="19050" t="0" r="0" b="0"/>
                  <wp:wrapTight wrapText="bothSides">
                    <wp:wrapPolygon edited="0">
                      <wp:start x="697" y="0"/>
                      <wp:lineTo x="-174" y="1543"/>
                      <wp:lineTo x="0" y="21159"/>
                      <wp:lineTo x="697" y="21380"/>
                      <wp:lineTo x="20729" y="21380"/>
                      <wp:lineTo x="20903" y="21380"/>
                      <wp:lineTo x="21252" y="21159"/>
                      <wp:lineTo x="21426" y="21159"/>
                      <wp:lineTo x="21600" y="18955"/>
                      <wp:lineTo x="21600" y="1543"/>
                      <wp:lineTo x="21252" y="220"/>
                      <wp:lineTo x="20729" y="0"/>
                      <wp:lineTo x="697" y="0"/>
                    </wp:wrapPolygon>
                  </wp:wrapTight>
                  <wp:docPr id="86" name="Рисунок 86" descr="http://im1-tub-ru.yandex.net/i?id=80969541-44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http://im1-tub-ru.yandex.net/i?id=80969541-44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0" cy="1866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387" w:type="dxa"/>
            <w:shd w:val="clear" w:color="auto" w:fill="auto"/>
          </w:tcPr>
          <w:p w:rsidR="00004988" w:rsidRPr="00BC07F8" w:rsidRDefault="00004988" w:rsidP="00144B7D">
            <w:r>
              <w:rPr>
                <w:noProof/>
              </w:rPr>
              <w:lastRenderedPageBreak/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45720</wp:posOffset>
                  </wp:positionH>
                  <wp:positionV relativeFrom="paragraph">
                    <wp:posOffset>0</wp:posOffset>
                  </wp:positionV>
                  <wp:extent cx="3235960" cy="7200900"/>
                  <wp:effectExtent l="19050" t="0" r="2540" b="0"/>
                  <wp:wrapNone/>
                  <wp:docPr id="8" name="Рисунок 2" descr="j01044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j01044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5960" cy="7200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04988" w:rsidRPr="00BC07F8" w:rsidRDefault="00004988" w:rsidP="00144B7D"/>
          <w:p w:rsidR="00004988" w:rsidRDefault="00004988" w:rsidP="00144B7D">
            <w:r>
              <w:t xml:space="preserve">                  </w:t>
            </w:r>
          </w:p>
          <w:p w:rsidR="00004988" w:rsidRPr="008D3CEF" w:rsidRDefault="00004988" w:rsidP="008D3CEF">
            <w:pPr>
              <w:jc w:val="center"/>
              <w:rPr>
                <w:b/>
                <w:color w:val="7030A0"/>
                <w:sz w:val="28"/>
                <w:szCs w:val="28"/>
              </w:rPr>
            </w:pPr>
            <w:r w:rsidRPr="008D3CEF">
              <w:rPr>
                <w:b/>
                <w:color w:val="7030A0"/>
                <w:sz w:val="28"/>
                <w:szCs w:val="28"/>
              </w:rPr>
              <w:t>МБДОУ г. Иркутска</w:t>
            </w:r>
          </w:p>
          <w:p w:rsidR="00004988" w:rsidRPr="008D3CEF" w:rsidRDefault="00004988" w:rsidP="008D3CEF">
            <w:pPr>
              <w:jc w:val="center"/>
              <w:rPr>
                <w:color w:val="7030A0"/>
                <w:sz w:val="28"/>
                <w:szCs w:val="28"/>
              </w:rPr>
            </w:pPr>
            <w:r w:rsidRPr="008D3CEF">
              <w:rPr>
                <w:b/>
                <w:color w:val="7030A0"/>
                <w:sz w:val="28"/>
                <w:szCs w:val="28"/>
              </w:rPr>
              <w:t xml:space="preserve">детский сад № </w:t>
            </w:r>
            <w:r w:rsidR="00F50357">
              <w:rPr>
                <w:b/>
                <w:color w:val="7030A0"/>
                <w:sz w:val="28"/>
                <w:szCs w:val="28"/>
              </w:rPr>
              <w:t>142</w:t>
            </w:r>
          </w:p>
          <w:p w:rsidR="00004988" w:rsidRPr="003D39B7" w:rsidRDefault="00004988" w:rsidP="00144B7D">
            <w:pPr>
              <w:jc w:val="both"/>
              <w:rPr>
                <w:i/>
                <w:color w:val="7030A0"/>
                <w:sz w:val="28"/>
                <w:szCs w:val="28"/>
              </w:rPr>
            </w:pPr>
          </w:p>
          <w:p w:rsidR="00F121D1" w:rsidRPr="002E5D3F" w:rsidRDefault="002E5D3F" w:rsidP="002E5D3F">
            <w:pPr>
              <w:jc w:val="center"/>
            </w:pPr>
            <w:r w:rsidRPr="002E5D3F">
              <w:drawing>
                <wp:inline distT="0" distB="0" distL="0" distR="0">
                  <wp:extent cx="1438275" cy="1752600"/>
                  <wp:effectExtent l="19050" t="0" r="9525" b="0"/>
                  <wp:docPr id="9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8778" cy="17653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F50357" w:rsidRPr="00F121D1" w:rsidRDefault="00F121D1" w:rsidP="00F121D1">
            <w:pPr>
              <w:jc w:val="center"/>
              <w:rPr>
                <w:b/>
                <w:color w:val="C00000"/>
                <w:sz w:val="40"/>
                <w:szCs w:val="40"/>
              </w:rPr>
            </w:pPr>
            <w:r w:rsidRPr="00F121D1">
              <w:rPr>
                <w:b/>
                <w:noProof/>
                <w:color w:val="C00000"/>
                <w:sz w:val="40"/>
                <w:szCs w:val="40"/>
              </w:rPr>
              <w:t xml:space="preserve">Секреты </w:t>
            </w:r>
            <w:r w:rsidR="00E30E22" w:rsidRPr="00F121D1">
              <w:rPr>
                <w:b/>
                <w:noProof/>
                <w:color w:val="C00000"/>
                <w:sz w:val="40"/>
                <w:szCs w:val="40"/>
              </w:rPr>
              <w:t>квиллинга</w:t>
            </w:r>
          </w:p>
          <w:p w:rsidR="00275064" w:rsidRPr="002E5D3F" w:rsidRDefault="00275064" w:rsidP="002E5D3F">
            <w:pPr>
              <w:pStyle w:val="a3"/>
              <w:ind w:left="720" w:right="85" w:firstLine="0"/>
              <w:rPr>
                <w:color w:val="0F243E"/>
                <w:sz w:val="24"/>
              </w:rPr>
            </w:pPr>
          </w:p>
          <w:p w:rsidR="00275064" w:rsidRDefault="002E5D3F" w:rsidP="00144B7D">
            <w:pPr>
              <w:pStyle w:val="a6"/>
              <w:jc w:val="center"/>
              <w:rPr>
                <w:sz w:val="24"/>
              </w:rPr>
            </w:pPr>
            <w:r>
              <w:rPr>
                <w:noProof/>
                <w:sz w:val="24"/>
                <w:lang w:eastAsia="ru-RU"/>
              </w:rPr>
              <w:drawing>
                <wp:anchor distT="0" distB="0" distL="114300" distR="114300" simplePos="0" relativeHeight="251726848" behindDoc="1" locked="0" layoutInCell="1" allowOverlap="1">
                  <wp:simplePos x="0" y="0"/>
                  <wp:positionH relativeFrom="column">
                    <wp:posOffset>929005</wp:posOffset>
                  </wp:positionH>
                  <wp:positionV relativeFrom="paragraph">
                    <wp:posOffset>144145</wp:posOffset>
                  </wp:positionV>
                  <wp:extent cx="1905000" cy="2230120"/>
                  <wp:effectExtent l="0" t="171450" r="38100" b="189230"/>
                  <wp:wrapTight wrapText="bothSides">
                    <wp:wrapPolygon edited="0">
                      <wp:start x="648" y="-1661"/>
                      <wp:lineTo x="1080" y="20665"/>
                      <wp:lineTo x="4968" y="21957"/>
                      <wp:lineTo x="9504" y="21957"/>
                      <wp:lineTo x="9504" y="22141"/>
                      <wp:lineTo x="19008" y="23433"/>
                      <wp:lineTo x="19872" y="23433"/>
                      <wp:lineTo x="21384" y="23433"/>
                      <wp:lineTo x="21384" y="16052"/>
                      <wp:lineTo x="21600" y="13285"/>
                      <wp:lineTo x="21600" y="1476"/>
                      <wp:lineTo x="22032" y="-923"/>
                      <wp:lineTo x="5184" y="-1661"/>
                      <wp:lineTo x="648" y="-1661"/>
                    </wp:wrapPolygon>
                  </wp:wrapTight>
                  <wp:docPr id="15" name="Рисунок 1" descr="D:\Анна Г\детишки\поделки из пуговиц\Фото-0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Анна Г\детишки\поделки из пуговиц\Фото-0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7287" t="15502" r="117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22301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90500" cap="rnd">
                            <a:solidFill>
                              <a:srgbClr val="FFFF00"/>
                            </a:solidFill>
                          </a:ln>
                          <a:effectLst>
                            <a:outerShdw blurRad="36195" dist="12700" dir="11400000" algn="tl" rotWithShape="0">
                              <a:srgbClr val="000000">
                                <a:alpha val="33000"/>
                              </a:srgbClr>
                            </a:outerShdw>
                          </a:effectLst>
                          <a:scene3d>
                            <a:camera prst="perspectiveContrastingLeftFacing">
                              <a:rot lat="540000" lon="2100000" rev="0"/>
                            </a:camera>
                            <a:lightRig rig="soft" dir="t"/>
                          </a:scene3d>
                          <a:sp3d contourW="12700" prstMaterial="matte">
                            <a:bevelT w="63500" h="50800"/>
                            <a:contourClr>
                              <a:srgbClr val="C0C0C0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</w:p>
          <w:p w:rsidR="00CA3DC8" w:rsidRDefault="00CA3DC8" w:rsidP="00144B7D">
            <w:pPr>
              <w:pStyle w:val="a6"/>
              <w:jc w:val="center"/>
              <w:rPr>
                <w:b/>
                <w:noProof/>
                <w:color w:val="C00000"/>
                <w:sz w:val="28"/>
                <w:szCs w:val="28"/>
                <w:lang w:eastAsia="ru-RU"/>
              </w:rPr>
            </w:pPr>
          </w:p>
          <w:p w:rsidR="00CA3DC8" w:rsidRDefault="00CA3DC8" w:rsidP="00144B7D">
            <w:pPr>
              <w:pStyle w:val="a6"/>
              <w:jc w:val="center"/>
              <w:rPr>
                <w:b/>
                <w:noProof/>
                <w:color w:val="C00000"/>
                <w:sz w:val="28"/>
                <w:szCs w:val="28"/>
                <w:lang w:eastAsia="ru-RU"/>
              </w:rPr>
            </w:pPr>
          </w:p>
          <w:p w:rsidR="002E5D3F" w:rsidRDefault="002E5D3F" w:rsidP="002E5D3F">
            <w:pPr>
              <w:pStyle w:val="a6"/>
              <w:jc w:val="center"/>
              <w:rPr>
                <w:b/>
                <w:noProof/>
                <w:color w:val="C00000"/>
                <w:sz w:val="28"/>
                <w:szCs w:val="28"/>
                <w:lang w:eastAsia="ru-RU"/>
              </w:rPr>
            </w:pPr>
          </w:p>
          <w:p w:rsidR="002E5D3F" w:rsidRDefault="002E5D3F" w:rsidP="002E5D3F">
            <w:pPr>
              <w:pStyle w:val="a6"/>
              <w:jc w:val="center"/>
              <w:rPr>
                <w:b/>
                <w:noProof/>
                <w:color w:val="C00000"/>
                <w:sz w:val="28"/>
                <w:szCs w:val="28"/>
                <w:lang w:eastAsia="ru-RU"/>
              </w:rPr>
            </w:pPr>
          </w:p>
          <w:p w:rsidR="002E5D3F" w:rsidRDefault="002E5D3F" w:rsidP="002E5D3F">
            <w:pPr>
              <w:pStyle w:val="a6"/>
              <w:jc w:val="center"/>
              <w:rPr>
                <w:b/>
                <w:noProof/>
                <w:color w:val="C00000"/>
                <w:sz w:val="28"/>
                <w:szCs w:val="28"/>
                <w:lang w:eastAsia="ru-RU"/>
              </w:rPr>
            </w:pPr>
          </w:p>
          <w:p w:rsidR="002E5D3F" w:rsidRDefault="002E5D3F" w:rsidP="002E5D3F">
            <w:pPr>
              <w:pStyle w:val="a6"/>
              <w:jc w:val="center"/>
              <w:rPr>
                <w:b/>
                <w:noProof/>
                <w:color w:val="C00000"/>
                <w:sz w:val="28"/>
                <w:szCs w:val="28"/>
                <w:lang w:eastAsia="ru-RU"/>
              </w:rPr>
            </w:pPr>
          </w:p>
          <w:p w:rsidR="002E5D3F" w:rsidRDefault="002E5D3F" w:rsidP="002E5D3F">
            <w:pPr>
              <w:pStyle w:val="a6"/>
              <w:jc w:val="center"/>
              <w:rPr>
                <w:b/>
                <w:noProof/>
                <w:color w:val="C00000"/>
                <w:sz w:val="28"/>
                <w:szCs w:val="28"/>
                <w:lang w:eastAsia="ru-RU"/>
              </w:rPr>
            </w:pPr>
          </w:p>
          <w:p w:rsidR="002E5D3F" w:rsidRDefault="002E5D3F" w:rsidP="002E5D3F">
            <w:pPr>
              <w:pStyle w:val="a6"/>
              <w:jc w:val="center"/>
              <w:rPr>
                <w:b/>
                <w:noProof/>
                <w:color w:val="C00000"/>
                <w:sz w:val="28"/>
                <w:szCs w:val="28"/>
                <w:lang w:eastAsia="ru-RU"/>
              </w:rPr>
            </w:pPr>
          </w:p>
          <w:p w:rsidR="002E5D3F" w:rsidRDefault="002E5D3F" w:rsidP="002E5D3F">
            <w:pPr>
              <w:pStyle w:val="a6"/>
              <w:jc w:val="center"/>
              <w:rPr>
                <w:b/>
                <w:noProof/>
                <w:color w:val="C00000"/>
                <w:sz w:val="28"/>
                <w:szCs w:val="28"/>
                <w:lang w:eastAsia="ru-RU"/>
              </w:rPr>
            </w:pPr>
          </w:p>
          <w:p w:rsidR="002E5D3F" w:rsidRDefault="002E5D3F" w:rsidP="002E5D3F">
            <w:pPr>
              <w:pStyle w:val="a6"/>
              <w:jc w:val="center"/>
              <w:rPr>
                <w:b/>
                <w:noProof/>
                <w:color w:val="C00000"/>
                <w:sz w:val="28"/>
                <w:szCs w:val="28"/>
                <w:lang w:eastAsia="ru-RU"/>
              </w:rPr>
            </w:pPr>
            <w:r>
              <w:rPr>
                <w:b/>
                <w:noProof/>
                <w:color w:val="C00000"/>
                <w:sz w:val="28"/>
                <w:szCs w:val="28"/>
                <w:lang w:eastAsia="ru-RU"/>
              </w:rPr>
              <w:t xml:space="preserve"> </w:t>
            </w:r>
          </w:p>
          <w:p w:rsidR="002E5D3F" w:rsidRDefault="002E5D3F" w:rsidP="002E5D3F">
            <w:pPr>
              <w:pStyle w:val="a6"/>
              <w:jc w:val="center"/>
              <w:rPr>
                <w:b/>
                <w:noProof/>
                <w:color w:val="C00000"/>
                <w:sz w:val="28"/>
                <w:szCs w:val="28"/>
                <w:lang w:eastAsia="ru-RU"/>
              </w:rPr>
            </w:pPr>
          </w:p>
          <w:p w:rsidR="002E5D3F" w:rsidRDefault="002E5D3F" w:rsidP="002E5D3F">
            <w:pPr>
              <w:pStyle w:val="a6"/>
              <w:jc w:val="center"/>
              <w:rPr>
                <w:b/>
                <w:noProof/>
                <w:color w:val="C00000"/>
                <w:sz w:val="28"/>
                <w:szCs w:val="28"/>
                <w:lang w:eastAsia="ru-RU"/>
              </w:rPr>
            </w:pPr>
          </w:p>
          <w:p w:rsidR="00911FF4" w:rsidRPr="002E5D3F" w:rsidRDefault="002E5D3F" w:rsidP="002E5D3F">
            <w:pPr>
              <w:pStyle w:val="a6"/>
              <w:jc w:val="center"/>
              <w:rPr>
                <w:rFonts w:ascii="Times New Roman" w:hAnsi="Times New Roman"/>
                <w:b/>
                <w:noProof/>
                <w:color w:val="C00000"/>
                <w:sz w:val="28"/>
                <w:szCs w:val="28"/>
                <w:lang w:eastAsia="ru-RU"/>
              </w:rPr>
            </w:pPr>
            <w:r w:rsidRPr="002E5D3F">
              <w:rPr>
                <w:rFonts w:ascii="Times New Roman" w:hAnsi="Times New Roman"/>
                <w:b/>
                <w:noProof/>
                <w:color w:val="C00000"/>
                <w:sz w:val="28"/>
                <w:szCs w:val="28"/>
                <w:lang w:eastAsia="ru-RU"/>
              </w:rPr>
              <w:t>Воспитатель  Е.В.</w:t>
            </w:r>
            <w:r w:rsidR="00911FF4" w:rsidRPr="002E5D3F">
              <w:rPr>
                <w:rFonts w:ascii="Times New Roman" w:hAnsi="Times New Roman"/>
                <w:b/>
                <w:noProof/>
                <w:color w:val="C00000"/>
                <w:sz w:val="28"/>
                <w:szCs w:val="28"/>
                <w:lang w:eastAsia="ru-RU"/>
              </w:rPr>
              <w:t>Морозова</w:t>
            </w:r>
          </w:p>
          <w:p w:rsidR="00CA3DC8" w:rsidRPr="002E5D3F" w:rsidRDefault="00CA3DC8" w:rsidP="00911FF4">
            <w:pPr>
              <w:pStyle w:val="a6"/>
              <w:rPr>
                <w:rFonts w:ascii="Times New Roman" w:hAnsi="Times New Roman"/>
                <w:b/>
                <w:noProof/>
                <w:color w:val="C00000"/>
                <w:sz w:val="28"/>
                <w:szCs w:val="28"/>
                <w:lang w:eastAsia="ru-RU"/>
              </w:rPr>
            </w:pPr>
          </w:p>
          <w:p w:rsidR="00CA3DC8" w:rsidRDefault="00CA3DC8" w:rsidP="00144B7D">
            <w:pPr>
              <w:pStyle w:val="a6"/>
              <w:jc w:val="center"/>
              <w:rPr>
                <w:b/>
                <w:noProof/>
                <w:color w:val="C00000"/>
                <w:sz w:val="28"/>
                <w:szCs w:val="28"/>
                <w:lang w:eastAsia="ru-RU"/>
              </w:rPr>
            </w:pPr>
          </w:p>
          <w:p w:rsidR="00CA3DC8" w:rsidRDefault="00CA3DC8" w:rsidP="002E5D3F">
            <w:pPr>
              <w:pStyle w:val="a6"/>
              <w:rPr>
                <w:b/>
                <w:noProof/>
                <w:color w:val="C00000"/>
                <w:sz w:val="28"/>
                <w:szCs w:val="28"/>
                <w:lang w:eastAsia="ru-RU"/>
              </w:rPr>
            </w:pPr>
          </w:p>
          <w:p w:rsidR="00421C57" w:rsidRPr="005F5E01" w:rsidRDefault="00421C57" w:rsidP="00421C57">
            <w:pPr>
              <w:pStyle w:val="a5"/>
              <w:shd w:val="clear" w:color="auto" w:fill="FFFFFF"/>
              <w:spacing w:after="0"/>
              <w:jc w:val="center"/>
              <w:rPr>
                <w:b/>
                <w:color w:val="C00000"/>
                <w:sz w:val="32"/>
                <w:szCs w:val="32"/>
              </w:rPr>
            </w:pPr>
            <w:r w:rsidRPr="005F5E01">
              <w:rPr>
                <w:b/>
                <w:color w:val="C00000"/>
                <w:sz w:val="32"/>
                <w:szCs w:val="32"/>
              </w:rPr>
              <w:lastRenderedPageBreak/>
              <w:t>В</w:t>
            </w:r>
            <w:r w:rsidR="00064925">
              <w:rPr>
                <w:b/>
                <w:color w:val="C00000"/>
                <w:sz w:val="32"/>
                <w:szCs w:val="32"/>
              </w:rPr>
              <w:t>ам в</w:t>
            </w:r>
            <w:r w:rsidRPr="005F5E01">
              <w:rPr>
                <w:b/>
                <w:color w:val="C00000"/>
                <w:sz w:val="32"/>
                <w:szCs w:val="32"/>
              </w:rPr>
              <w:t xml:space="preserve"> помощь </w:t>
            </w:r>
            <w:r w:rsidR="00064925">
              <w:rPr>
                <w:b/>
                <w:color w:val="C00000"/>
                <w:sz w:val="32"/>
                <w:szCs w:val="32"/>
              </w:rPr>
              <w:t xml:space="preserve"> </w:t>
            </w:r>
          </w:p>
          <w:p w:rsidR="00421C57" w:rsidRPr="003700BA" w:rsidRDefault="00B85FEE" w:rsidP="00421C57">
            <w:pPr>
              <w:pStyle w:val="a5"/>
              <w:shd w:val="clear" w:color="auto" w:fill="FFFFFF"/>
              <w:spacing w:after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anchor distT="0" distB="0" distL="114300" distR="114300" simplePos="0" relativeHeight="251709440" behindDoc="1" locked="0" layoutInCell="1" allowOverlap="1">
                  <wp:simplePos x="0" y="0"/>
                  <wp:positionH relativeFrom="column">
                    <wp:posOffset>43180</wp:posOffset>
                  </wp:positionH>
                  <wp:positionV relativeFrom="paragraph">
                    <wp:posOffset>81915</wp:posOffset>
                  </wp:positionV>
                  <wp:extent cx="1571625" cy="2105025"/>
                  <wp:effectExtent l="190500" t="152400" r="180975" b="142875"/>
                  <wp:wrapTight wrapText="bothSides">
                    <wp:wrapPolygon edited="0">
                      <wp:start x="0" y="-1564"/>
                      <wp:lineTo x="-1571" y="-977"/>
                      <wp:lineTo x="-2618" y="195"/>
                      <wp:lineTo x="-2618" y="21111"/>
                      <wp:lineTo x="-785" y="23066"/>
                      <wp:lineTo x="0" y="23066"/>
                      <wp:lineTo x="21469" y="23066"/>
                      <wp:lineTo x="22255" y="23066"/>
                      <wp:lineTo x="24087" y="21111"/>
                      <wp:lineTo x="24087" y="586"/>
                      <wp:lineTo x="22778" y="-1173"/>
                      <wp:lineTo x="21469" y="-1564"/>
                      <wp:lineTo x="0" y="-1564"/>
                    </wp:wrapPolygon>
                  </wp:wrapTight>
                  <wp:docPr id="97" name="Рисунок 97" descr="http://www.knor.ru/shop/picturb/10500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http://www.knor.ru/shop/picturb/10500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21050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:rsidR="00CA3DC8" w:rsidRDefault="00CA3DC8" w:rsidP="00144B7D">
            <w:pPr>
              <w:pStyle w:val="a6"/>
              <w:jc w:val="center"/>
              <w:rPr>
                <w:b/>
                <w:noProof/>
                <w:color w:val="C00000"/>
                <w:sz w:val="28"/>
                <w:szCs w:val="28"/>
                <w:lang w:eastAsia="ru-RU"/>
              </w:rPr>
            </w:pPr>
          </w:p>
          <w:p w:rsidR="00CA3DC8" w:rsidRDefault="00CA3DC8" w:rsidP="00144B7D">
            <w:pPr>
              <w:pStyle w:val="a6"/>
              <w:jc w:val="center"/>
              <w:rPr>
                <w:b/>
                <w:noProof/>
                <w:color w:val="C00000"/>
                <w:sz w:val="28"/>
                <w:szCs w:val="28"/>
                <w:lang w:eastAsia="ru-RU"/>
              </w:rPr>
            </w:pPr>
          </w:p>
          <w:p w:rsidR="00CA3DC8" w:rsidRDefault="00CA3DC8" w:rsidP="00144B7D">
            <w:pPr>
              <w:pStyle w:val="a6"/>
              <w:jc w:val="center"/>
              <w:rPr>
                <w:b/>
                <w:noProof/>
                <w:color w:val="C00000"/>
                <w:sz w:val="28"/>
                <w:szCs w:val="28"/>
                <w:lang w:eastAsia="ru-RU"/>
              </w:rPr>
            </w:pPr>
          </w:p>
          <w:p w:rsidR="00CA3DC8" w:rsidRDefault="00CA3DC8" w:rsidP="00144B7D">
            <w:pPr>
              <w:pStyle w:val="a6"/>
              <w:jc w:val="center"/>
              <w:rPr>
                <w:b/>
                <w:noProof/>
                <w:color w:val="C00000"/>
                <w:sz w:val="28"/>
                <w:szCs w:val="28"/>
                <w:lang w:eastAsia="ru-RU"/>
              </w:rPr>
            </w:pPr>
          </w:p>
          <w:p w:rsidR="00CA3DC8" w:rsidRDefault="00CA3DC8" w:rsidP="00144B7D">
            <w:pPr>
              <w:pStyle w:val="a6"/>
              <w:jc w:val="center"/>
              <w:rPr>
                <w:b/>
                <w:noProof/>
                <w:color w:val="C00000"/>
                <w:sz w:val="28"/>
                <w:szCs w:val="28"/>
                <w:lang w:eastAsia="ru-RU"/>
              </w:rPr>
            </w:pPr>
          </w:p>
          <w:p w:rsidR="00CA3DC8" w:rsidRDefault="00CA3DC8" w:rsidP="00144B7D">
            <w:pPr>
              <w:pStyle w:val="a6"/>
              <w:jc w:val="center"/>
              <w:rPr>
                <w:b/>
                <w:noProof/>
                <w:color w:val="C00000"/>
                <w:sz w:val="28"/>
                <w:szCs w:val="28"/>
                <w:lang w:eastAsia="ru-RU"/>
              </w:rPr>
            </w:pPr>
          </w:p>
          <w:p w:rsidR="00CA3DC8" w:rsidRDefault="00CA3DC8" w:rsidP="00144B7D">
            <w:pPr>
              <w:pStyle w:val="a6"/>
              <w:jc w:val="center"/>
              <w:rPr>
                <w:b/>
                <w:noProof/>
                <w:color w:val="C00000"/>
                <w:sz w:val="28"/>
                <w:szCs w:val="28"/>
                <w:lang w:eastAsia="ru-RU"/>
              </w:rPr>
            </w:pPr>
          </w:p>
          <w:p w:rsidR="00CA3DC8" w:rsidRDefault="00CA3DC8" w:rsidP="00144B7D">
            <w:pPr>
              <w:pStyle w:val="a6"/>
              <w:jc w:val="center"/>
              <w:rPr>
                <w:b/>
                <w:noProof/>
                <w:color w:val="C00000"/>
                <w:sz w:val="28"/>
                <w:szCs w:val="28"/>
                <w:lang w:eastAsia="ru-RU"/>
              </w:rPr>
            </w:pPr>
          </w:p>
          <w:p w:rsidR="00CA3DC8" w:rsidRDefault="00CA3DC8" w:rsidP="00144B7D">
            <w:pPr>
              <w:pStyle w:val="a6"/>
              <w:jc w:val="center"/>
              <w:rPr>
                <w:b/>
                <w:noProof/>
                <w:color w:val="C00000"/>
                <w:sz w:val="28"/>
                <w:szCs w:val="28"/>
                <w:lang w:eastAsia="ru-RU"/>
              </w:rPr>
            </w:pPr>
          </w:p>
          <w:p w:rsidR="00CA3DC8" w:rsidRDefault="00CA3DC8" w:rsidP="00144B7D">
            <w:pPr>
              <w:pStyle w:val="a6"/>
              <w:jc w:val="center"/>
              <w:rPr>
                <w:b/>
                <w:noProof/>
                <w:color w:val="C00000"/>
                <w:sz w:val="28"/>
                <w:szCs w:val="28"/>
                <w:lang w:eastAsia="ru-RU"/>
              </w:rPr>
            </w:pPr>
          </w:p>
          <w:p w:rsidR="00CA3DC8" w:rsidRDefault="001145F5" w:rsidP="00144B7D">
            <w:pPr>
              <w:pStyle w:val="a6"/>
              <w:jc w:val="center"/>
              <w:rPr>
                <w:b/>
                <w:noProof/>
                <w:color w:val="C00000"/>
                <w:sz w:val="28"/>
                <w:szCs w:val="28"/>
                <w:lang w:eastAsia="ru-RU"/>
              </w:rPr>
            </w:pPr>
            <w:r>
              <w:rPr>
                <w:b/>
                <w:noProof/>
                <w:color w:val="C0000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16608" behindDoc="1" locked="0" layoutInCell="1" allowOverlap="1">
                  <wp:simplePos x="0" y="0"/>
                  <wp:positionH relativeFrom="column">
                    <wp:posOffset>342900</wp:posOffset>
                  </wp:positionH>
                  <wp:positionV relativeFrom="paragraph">
                    <wp:posOffset>1164590</wp:posOffset>
                  </wp:positionV>
                  <wp:extent cx="1400175" cy="2219325"/>
                  <wp:effectExtent l="19050" t="0" r="9525" b="0"/>
                  <wp:wrapTight wrapText="bothSides">
                    <wp:wrapPolygon edited="0">
                      <wp:start x="1176" y="0"/>
                      <wp:lineTo x="-294" y="1298"/>
                      <wp:lineTo x="-294" y="20766"/>
                      <wp:lineTo x="882" y="21507"/>
                      <wp:lineTo x="1176" y="21507"/>
                      <wp:lineTo x="20278" y="21507"/>
                      <wp:lineTo x="20571" y="21507"/>
                      <wp:lineTo x="21747" y="20951"/>
                      <wp:lineTo x="21747" y="1298"/>
                      <wp:lineTo x="21159" y="185"/>
                      <wp:lineTo x="20278" y="0"/>
                      <wp:lineTo x="1176" y="0"/>
                    </wp:wrapPolygon>
                  </wp:wrapTight>
                  <wp:docPr id="106" name="Рисунок 106" descr="Брошюра А.Зайцева &quot;Искусство квиллинга, магия бумажных лент&quot;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Брошюра А.Зайцева &quot;Искусство квиллинга, магия бумажных лент&quot;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 l="30105" t="3529" r="261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2219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:rsidR="00CA3DC8" w:rsidRDefault="00CA3DC8" w:rsidP="00144B7D">
            <w:pPr>
              <w:pStyle w:val="a6"/>
              <w:jc w:val="center"/>
              <w:rPr>
                <w:b/>
                <w:noProof/>
                <w:color w:val="C00000"/>
                <w:sz w:val="28"/>
                <w:szCs w:val="28"/>
                <w:lang w:eastAsia="ru-RU"/>
              </w:rPr>
            </w:pPr>
          </w:p>
          <w:p w:rsidR="00275064" w:rsidRPr="00C80B8E" w:rsidRDefault="00E30E22" w:rsidP="00144B7D">
            <w:pPr>
              <w:pStyle w:val="a6"/>
              <w:jc w:val="center"/>
              <w:rPr>
                <w:b/>
                <w:color w:val="C00000"/>
                <w:sz w:val="28"/>
                <w:szCs w:val="28"/>
              </w:rPr>
            </w:pPr>
            <w:r>
              <w:rPr>
                <w:b/>
                <w:color w:val="C00000"/>
                <w:sz w:val="28"/>
                <w:szCs w:val="28"/>
              </w:rPr>
              <w:t xml:space="preserve"> </w:t>
            </w:r>
          </w:p>
          <w:p w:rsidR="00275064" w:rsidRDefault="00275064" w:rsidP="00144B7D">
            <w:pPr>
              <w:pStyle w:val="a6"/>
              <w:jc w:val="center"/>
              <w:rPr>
                <w:sz w:val="24"/>
              </w:rPr>
            </w:pPr>
          </w:p>
          <w:p w:rsidR="00275064" w:rsidRDefault="00275064" w:rsidP="00144B7D">
            <w:pPr>
              <w:pStyle w:val="a6"/>
              <w:jc w:val="center"/>
              <w:rPr>
                <w:sz w:val="24"/>
              </w:rPr>
            </w:pPr>
          </w:p>
          <w:p w:rsidR="00275064" w:rsidRPr="0075780C" w:rsidRDefault="005F5E01" w:rsidP="00144B7D">
            <w:pPr>
              <w:pStyle w:val="a6"/>
              <w:jc w:val="center"/>
              <w:rPr>
                <w:rFonts w:ascii="Times New Roman" w:hAnsi="Times New Roman"/>
                <w:b/>
                <w:color w:val="7030A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color w:val="7030A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14560" behindDoc="1" locked="0" layoutInCell="1" allowOverlap="1">
                  <wp:simplePos x="0" y="0"/>
                  <wp:positionH relativeFrom="column">
                    <wp:posOffset>2110105</wp:posOffset>
                  </wp:positionH>
                  <wp:positionV relativeFrom="paragraph">
                    <wp:posOffset>-2039620</wp:posOffset>
                  </wp:positionV>
                  <wp:extent cx="1362075" cy="1981200"/>
                  <wp:effectExtent l="19050" t="0" r="9525" b="0"/>
                  <wp:wrapTight wrapText="bothSides">
                    <wp:wrapPolygon edited="0">
                      <wp:start x="1208" y="0"/>
                      <wp:lineTo x="-302" y="1454"/>
                      <wp:lineTo x="-302" y="19938"/>
                      <wp:lineTo x="604" y="21392"/>
                      <wp:lineTo x="1208" y="21392"/>
                      <wp:lineTo x="20241" y="21392"/>
                      <wp:lineTo x="20845" y="21392"/>
                      <wp:lineTo x="21751" y="20562"/>
                      <wp:lineTo x="21751" y="1454"/>
                      <wp:lineTo x="21147" y="208"/>
                      <wp:lineTo x="20241" y="0"/>
                      <wp:lineTo x="1208" y="0"/>
                    </wp:wrapPolygon>
                  </wp:wrapTight>
                  <wp:docPr id="39" name="Рисунок 112" descr="Книга &quot;Квиллинг для всей семьи: от простого к сложному&quot;, Чудина Ю.Ю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 descr="Книга &quot;Квиллинг для всей семьи: от простого к сложному&quot;, Чудина Ю.Ю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 l="28633" t="2439" r="26031" b="48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98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F50357">
              <w:rPr>
                <w:rFonts w:ascii="Times New Roman" w:hAnsi="Times New Roman"/>
                <w:b/>
                <w:color w:val="7030A0"/>
                <w:sz w:val="28"/>
                <w:szCs w:val="28"/>
              </w:rPr>
              <w:t xml:space="preserve"> </w:t>
            </w:r>
          </w:p>
          <w:p w:rsidR="00275064" w:rsidRDefault="00275064" w:rsidP="00144B7D">
            <w:pPr>
              <w:pStyle w:val="a6"/>
              <w:jc w:val="center"/>
              <w:rPr>
                <w:sz w:val="24"/>
              </w:rPr>
            </w:pPr>
          </w:p>
          <w:p w:rsidR="00275064" w:rsidRDefault="005F5E01" w:rsidP="00144B7D">
            <w:pPr>
              <w:pStyle w:val="a6"/>
              <w:jc w:val="center"/>
              <w:rPr>
                <w:sz w:val="24"/>
              </w:rPr>
            </w:pPr>
            <w:r>
              <w:rPr>
                <w:noProof/>
                <w:sz w:val="24"/>
                <w:lang w:eastAsia="ru-RU"/>
              </w:rPr>
              <w:drawing>
                <wp:anchor distT="0" distB="0" distL="114300" distR="114300" simplePos="0" relativeHeight="251715584" behindDoc="1" locked="0" layoutInCell="1" allowOverlap="1">
                  <wp:simplePos x="0" y="0"/>
                  <wp:positionH relativeFrom="column">
                    <wp:posOffset>1119505</wp:posOffset>
                  </wp:positionH>
                  <wp:positionV relativeFrom="paragraph">
                    <wp:posOffset>-1172210</wp:posOffset>
                  </wp:positionV>
                  <wp:extent cx="1428750" cy="2133600"/>
                  <wp:effectExtent l="19050" t="0" r="0" b="0"/>
                  <wp:wrapTight wrapText="bothSides">
                    <wp:wrapPolygon edited="0">
                      <wp:start x="-288" y="0"/>
                      <wp:lineTo x="-288" y="21407"/>
                      <wp:lineTo x="21600" y="21407"/>
                      <wp:lineTo x="21600" y="0"/>
                      <wp:lineTo x="-288" y="0"/>
                    </wp:wrapPolygon>
                  </wp:wrapTight>
                  <wp:docPr id="109" name="Рисунок 109" descr="Брошюра И.Богатова &quot;Квиллинг, 70 моделей и композиций&quot;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Брошюра И.Богатова &quot;Квиллинг, 70 моделей и композиций&quot;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 l="22011" t="5363" r="20380" b="44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33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75064" w:rsidRDefault="00275064" w:rsidP="00144B7D">
            <w:pPr>
              <w:pStyle w:val="a6"/>
              <w:jc w:val="center"/>
              <w:rPr>
                <w:sz w:val="24"/>
              </w:rPr>
            </w:pPr>
          </w:p>
          <w:p w:rsidR="00275064" w:rsidRDefault="00275064" w:rsidP="00144B7D">
            <w:pPr>
              <w:pStyle w:val="a6"/>
              <w:jc w:val="center"/>
              <w:rPr>
                <w:sz w:val="24"/>
              </w:rPr>
            </w:pPr>
          </w:p>
          <w:p w:rsidR="00A92BBE" w:rsidRPr="00A92BBE" w:rsidRDefault="00A92BBE" w:rsidP="00A92BBE">
            <w:pPr>
              <w:pStyle w:val="a6"/>
            </w:pPr>
          </w:p>
          <w:p w:rsidR="00A92BBE" w:rsidRPr="00E9546A" w:rsidRDefault="00C80B8E" w:rsidP="00A92BBE">
            <w:pPr>
              <w:pStyle w:val="a5"/>
              <w:shd w:val="clear" w:color="auto" w:fill="FFFFFF"/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  <w:p w:rsidR="00275064" w:rsidRPr="00C31904" w:rsidRDefault="00166392" w:rsidP="00144B7D">
            <w:pPr>
              <w:pStyle w:val="a6"/>
              <w:jc w:val="center"/>
              <w:rPr>
                <w:sz w:val="24"/>
              </w:rPr>
            </w:pPr>
            <w:r>
              <w:rPr>
                <w:noProof/>
                <w:sz w:val="24"/>
                <w:lang w:eastAsia="ru-RU"/>
              </w:rPr>
              <w:drawing>
                <wp:anchor distT="0" distB="0" distL="114300" distR="114300" simplePos="0" relativeHeight="251708416" behindDoc="1" locked="0" layoutInCell="1" allowOverlap="1">
                  <wp:simplePos x="0" y="0"/>
                  <wp:positionH relativeFrom="column">
                    <wp:posOffset>1462405</wp:posOffset>
                  </wp:positionH>
                  <wp:positionV relativeFrom="paragraph">
                    <wp:posOffset>-5227320</wp:posOffset>
                  </wp:positionV>
                  <wp:extent cx="1495425" cy="2171700"/>
                  <wp:effectExtent l="19050" t="0" r="9525" b="0"/>
                  <wp:wrapTight wrapText="bothSides">
                    <wp:wrapPolygon edited="0">
                      <wp:start x="-275" y="0"/>
                      <wp:lineTo x="-275" y="21411"/>
                      <wp:lineTo x="21738" y="21411"/>
                      <wp:lineTo x="21738" y="0"/>
                      <wp:lineTo x="-275" y="0"/>
                    </wp:wrapPolygon>
                  </wp:wrapTight>
                  <wp:docPr id="34" name="Рисунок 100" descr="http://www.design-warez.ru/uploads/posts/2009-04/1240261084_1239527248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http://www.design-warez.ru/uploads/posts/2009-04/1240261084_1239527248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 l="4469" b="91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2171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5F5E01">
              <w:rPr>
                <w:noProof/>
                <w:sz w:val="24"/>
                <w:lang w:eastAsia="ru-RU"/>
              </w:rPr>
              <w:drawing>
                <wp:anchor distT="0" distB="0" distL="114300" distR="114300" simplePos="0" relativeHeight="251707392" behindDoc="1" locked="0" layoutInCell="1" allowOverlap="1">
                  <wp:simplePos x="0" y="0"/>
                  <wp:positionH relativeFrom="column">
                    <wp:posOffset>43180</wp:posOffset>
                  </wp:positionH>
                  <wp:positionV relativeFrom="paragraph">
                    <wp:posOffset>-2962275</wp:posOffset>
                  </wp:positionV>
                  <wp:extent cx="1314450" cy="2047875"/>
                  <wp:effectExtent l="19050" t="0" r="0" b="0"/>
                  <wp:wrapTight wrapText="bothSides">
                    <wp:wrapPolygon edited="0">
                      <wp:start x="-313" y="0"/>
                      <wp:lineTo x="-313" y="21500"/>
                      <wp:lineTo x="21600" y="21500"/>
                      <wp:lineTo x="21600" y="0"/>
                      <wp:lineTo x="-313" y="0"/>
                    </wp:wrapPolygon>
                  </wp:wrapTight>
                  <wp:docPr id="40" name="Рисунок 115" descr="Брошюра Васехина Т.А., Селезнева Е.В. &quot;Объемное бумагокручение&quot;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 descr="Брошюра Васехина Т.А., Селезнева Е.В. &quot;Объемное бумагокручение&quot;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 l="33814" t="11831" r="29897" b="109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2047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2807B8" w:rsidRPr="005901D8" w:rsidRDefault="002807B8" w:rsidP="005901D8">
      <w:r>
        <w:lastRenderedPageBreak/>
        <w:t xml:space="preserve">  </w:t>
      </w:r>
    </w:p>
    <w:sectPr w:rsidR="002807B8" w:rsidRPr="005901D8" w:rsidSect="00E73817">
      <w:pgSz w:w="16838" w:h="11906" w:orient="landscape"/>
      <w:pgMar w:top="284" w:right="380" w:bottom="28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BC5C4B"/>
    <w:multiLevelType w:val="hybridMultilevel"/>
    <w:tmpl w:val="F9D64958"/>
    <w:lvl w:ilvl="0" w:tplc="1CF2BE4E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511C16C4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CA108330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2D9C36B8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BECABAE2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04963604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7E8C27C0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7894304E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B0484D2C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">
    <w:nsid w:val="31A95E9F"/>
    <w:multiLevelType w:val="multilevel"/>
    <w:tmpl w:val="A5D6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D6B56C9"/>
    <w:multiLevelType w:val="hybridMultilevel"/>
    <w:tmpl w:val="98C66FB8"/>
    <w:lvl w:ilvl="0" w:tplc="5EB4A3B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474403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414DDC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94CD96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3AAC2B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9EEA1F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A26938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FC626B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61AA4A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6BB84AB8"/>
    <w:multiLevelType w:val="multilevel"/>
    <w:tmpl w:val="71C047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04988"/>
    <w:rsid w:val="00004988"/>
    <w:rsid w:val="000340D5"/>
    <w:rsid w:val="00064925"/>
    <w:rsid w:val="00113BE5"/>
    <w:rsid w:val="001145F5"/>
    <w:rsid w:val="00166392"/>
    <w:rsid w:val="001C0045"/>
    <w:rsid w:val="001E3D41"/>
    <w:rsid w:val="00222EF7"/>
    <w:rsid w:val="00275064"/>
    <w:rsid w:val="002807B8"/>
    <w:rsid w:val="002E5D3F"/>
    <w:rsid w:val="0032570E"/>
    <w:rsid w:val="003700BA"/>
    <w:rsid w:val="003F2699"/>
    <w:rsid w:val="00421C57"/>
    <w:rsid w:val="00452E19"/>
    <w:rsid w:val="00476E58"/>
    <w:rsid w:val="005901D8"/>
    <w:rsid w:val="005C5C4E"/>
    <w:rsid w:val="005F5E01"/>
    <w:rsid w:val="006907D3"/>
    <w:rsid w:val="006E7AB1"/>
    <w:rsid w:val="007279FB"/>
    <w:rsid w:val="0075780C"/>
    <w:rsid w:val="007E240C"/>
    <w:rsid w:val="008819E2"/>
    <w:rsid w:val="008B1D7D"/>
    <w:rsid w:val="008D3CEF"/>
    <w:rsid w:val="00910612"/>
    <w:rsid w:val="00911FF4"/>
    <w:rsid w:val="009340AA"/>
    <w:rsid w:val="0098240A"/>
    <w:rsid w:val="009A1643"/>
    <w:rsid w:val="00A051A7"/>
    <w:rsid w:val="00A131E2"/>
    <w:rsid w:val="00A1656D"/>
    <w:rsid w:val="00A852B2"/>
    <w:rsid w:val="00A922C6"/>
    <w:rsid w:val="00A92BBE"/>
    <w:rsid w:val="00AB2428"/>
    <w:rsid w:val="00AC0472"/>
    <w:rsid w:val="00B34C8E"/>
    <w:rsid w:val="00B6566A"/>
    <w:rsid w:val="00B700A1"/>
    <w:rsid w:val="00B85FEE"/>
    <w:rsid w:val="00C80B8E"/>
    <w:rsid w:val="00C94133"/>
    <w:rsid w:val="00C96CC2"/>
    <w:rsid w:val="00CA3DC8"/>
    <w:rsid w:val="00CA5AB9"/>
    <w:rsid w:val="00CC452D"/>
    <w:rsid w:val="00CE7364"/>
    <w:rsid w:val="00D61310"/>
    <w:rsid w:val="00DC4750"/>
    <w:rsid w:val="00DE40AA"/>
    <w:rsid w:val="00DE6360"/>
    <w:rsid w:val="00E30E22"/>
    <w:rsid w:val="00E41A18"/>
    <w:rsid w:val="00E511FF"/>
    <w:rsid w:val="00E9546A"/>
    <w:rsid w:val="00ED4ECC"/>
    <w:rsid w:val="00F121D1"/>
    <w:rsid w:val="00F30529"/>
    <w:rsid w:val="00F50357"/>
    <w:rsid w:val="00F55182"/>
    <w:rsid w:val="00FB7EF2"/>
    <w:rsid w:val="00FC6A78"/>
    <w:rsid w:val="00FC7A6B"/>
    <w:rsid w:val="00FE7E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498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AC047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4">
    <w:name w:val="heading 4"/>
    <w:basedOn w:val="a"/>
    <w:link w:val="40"/>
    <w:uiPriority w:val="9"/>
    <w:qFormat/>
    <w:rsid w:val="00AC0472"/>
    <w:pPr>
      <w:spacing w:before="100" w:beforeAutospacing="1" w:after="100" w:afterAutospacing="1"/>
      <w:outlineLvl w:val="3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semiHidden/>
    <w:rsid w:val="00004988"/>
    <w:pPr>
      <w:spacing w:line="360" w:lineRule="auto"/>
      <w:ind w:firstLine="720"/>
      <w:jc w:val="both"/>
    </w:pPr>
    <w:rPr>
      <w:sz w:val="28"/>
    </w:rPr>
  </w:style>
  <w:style w:type="character" w:customStyle="1" w:styleId="a4">
    <w:name w:val="Основной текст с отступом Знак"/>
    <w:basedOn w:val="a0"/>
    <w:link w:val="a3"/>
    <w:semiHidden/>
    <w:rsid w:val="00004988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5">
    <w:name w:val="Normal (Web)"/>
    <w:basedOn w:val="a"/>
    <w:uiPriority w:val="99"/>
    <w:rsid w:val="00004988"/>
    <w:pPr>
      <w:spacing w:after="270"/>
    </w:pPr>
  </w:style>
  <w:style w:type="paragraph" w:styleId="a6">
    <w:name w:val="No Spacing"/>
    <w:uiPriority w:val="1"/>
    <w:qFormat/>
    <w:rsid w:val="00004988"/>
    <w:pPr>
      <w:spacing w:after="0" w:line="240" w:lineRule="auto"/>
    </w:pPr>
    <w:rPr>
      <w:rFonts w:ascii="Calibri" w:eastAsia="Calibri" w:hAnsi="Calibri" w:cs="Times New Roman"/>
    </w:rPr>
  </w:style>
  <w:style w:type="paragraph" w:styleId="a7">
    <w:name w:val="Balloon Text"/>
    <w:basedOn w:val="a"/>
    <w:link w:val="a8"/>
    <w:uiPriority w:val="99"/>
    <w:semiHidden/>
    <w:unhideWhenUsed/>
    <w:rsid w:val="00004988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04988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pple-converted-space">
    <w:name w:val="apple-converted-space"/>
    <w:basedOn w:val="a0"/>
    <w:rsid w:val="00DC4750"/>
  </w:style>
  <w:style w:type="character" w:styleId="a9">
    <w:name w:val="Strong"/>
    <w:basedOn w:val="a0"/>
    <w:uiPriority w:val="22"/>
    <w:qFormat/>
    <w:rsid w:val="00DC4750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AC047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AC0472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a">
    <w:name w:val="Hyperlink"/>
    <w:basedOn w:val="a0"/>
    <w:uiPriority w:val="99"/>
    <w:semiHidden/>
    <w:unhideWhenUsed/>
    <w:rsid w:val="00AC0472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25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39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814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234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324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37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wmf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204</TotalTime>
  <Pages>3</Pages>
  <Words>336</Words>
  <Characters>1917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АР001</dc:creator>
  <cp:lastModifiedBy>АР001</cp:lastModifiedBy>
  <cp:revision>50</cp:revision>
  <dcterms:created xsi:type="dcterms:W3CDTF">2013-10-26T05:08:00Z</dcterms:created>
  <dcterms:modified xsi:type="dcterms:W3CDTF">2014-03-13T01:52:00Z</dcterms:modified>
</cp:coreProperties>
</file>