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14E" w:rsidRDefault="0034014E" w:rsidP="0034014E">
      <w:r>
        <w:t>Программное содержание: учить детей отличать по знакам подземный, надземный, пешеходный переходы, для чего они служат. Сопоставлять знаки с картинками.</w:t>
      </w:r>
    </w:p>
    <w:p w:rsidR="0034014E" w:rsidRDefault="0034014E" w:rsidP="0034014E">
      <w:r>
        <w:t>Развивать умения анализировать дорожную ситуацию на карте-  схеме, применять знания.</w:t>
      </w:r>
    </w:p>
    <w:p w:rsidR="0034014E" w:rsidRDefault="0034014E" w:rsidP="0034014E">
      <w:r>
        <w:t>Воспитывать уважение к старшим, самостоятельность.</w:t>
      </w:r>
    </w:p>
    <w:p w:rsidR="0034014E" w:rsidRDefault="0034014E" w:rsidP="0034014E"/>
    <w:p w:rsidR="0034014E" w:rsidRDefault="0034014E" w:rsidP="0034014E">
      <w:r>
        <w:t>Методические приемы: сюрпризный момент – Баба – Яга с  Кузей.</w:t>
      </w:r>
    </w:p>
    <w:p w:rsidR="0034014E" w:rsidRDefault="0034014E" w:rsidP="0034014E">
      <w:r>
        <w:t>ПС – умение анализировать дорожную ситуацию на карте – схеме, сопоставление картинок со знаками. Слайды, стихи.</w:t>
      </w:r>
    </w:p>
    <w:p w:rsidR="0034014E" w:rsidRDefault="0034014E" w:rsidP="0034014E"/>
    <w:p w:rsidR="0034014E" w:rsidRDefault="0034014E" w:rsidP="0034014E">
      <w:proofErr w:type="gramStart"/>
      <w:r>
        <w:t>Словарная работа: надземный переход, подземный переход, пешеходный переход, дорога, карта – схема, знаки.</w:t>
      </w:r>
      <w:proofErr w:type="gramEnd"/>
    </w:p>
    <w:p w:rsidR="0034014E" w:rsidRDefault="0034014E" w:rsidP="0034014E"/>
    <w:p w:rsidR="0034014E" w:rsidRDefault="0034014E" w:rsidP="0034014E">
      <w:r>
        <w:t>Предварительная работа:  совместная экскурсия с родителями к перекрестку.</w:t>
      </w:r>
    </w:p>
    <w:p w:rsidR="0034014E" w:rsidRDefault="0034014E" w:rsidP="0034014E"/>
    <w:p w:rsidR="0034014E" w:rsidRDefault="0034014E" w:rsidP="0034014E">
      <w:r>
        <w:t xml:space="preserve">Материалы к занятию: </w:t>
      </w:r>
    </w:p>
    <w:p w:rsidR="0034014E" w:rsidRDefault="0034014E" w:rsidP="0034014E">
      <w:proofErr w:type="gramStart"/>
      <w:r>
        <w:t>Демонстрационный</w:t>
      </w:r>
      <w:proofErr w:type="gramEnd"/>
      <w:r>
        <w:t xml:space="preserve">: круги с цветами светофора для родителей, карта – схема, знаки, картинки. </w:t>
      </w:r>
    </w:p>
    <w:p w:rsidR="0034014E" w:rsidRDefault="0034014E" w:rsidP="0034014E">
      <w:proofErr w:type="gramStart"/>
      <w:r>
        <w:t>Раздаточный</w:t>
      </w:r>
      <w:proofErr w:type="gramEnd"/>
      <w:r>
        <w:t>: круги с цветами светофора.</w:t>
      </w:r>
    </w:p>
    <w:p w:rsidR="0034014E" w:rsidRDefault="0034014E" w:rsidP="0034014E">
      <w:r>
        <w:t xml:space="preserve"> </w:t>
      </w:r>
    </w:p>
    <w:p w:rsidR="0034014E" w:rsidRDefault="0034014E" w:rsidP="0034014E">
      <w:pPr>
        <w:jc w:val="center"/>
      </w:pPr>
      <w:r>
        <w:t>Ход занятия.</w:t>
      </w:r>
    </w:p>
    <w:p w:rsidR="0034014E" w:rsidRDefault="0034014E" w:rsidP="0034014E">
      <w:pPr>
        <w:jc w:val="both"/>
      </w:pPr>
      <w:r>
        <w:t>Воспитатель: Ребята сегодня к нам в детский сад пришло письмо из леса (показывает)</w:t>
      </w:r>
    </w:p>
    <w:p w:rsidR="0034014E" w:rsidRDefault="0034014E" w:rsidP="0034014E">
      <w:pPr>
        <w:jc w:val="both"/>
      </w:pPr>
      <w:r>
        <w:t>Очень интересно. Давайте прочитаем (вскрывает письмо</w:t>
      </w:r>
      <w:proofErr w:type="gramStart"/>
      <w:r>
        <w:t xml:space="preserve"> )</w:t>
      </w:r>
      <w:proofErr w:type="gramEnd"/>
    </w:p>
    <w:p w:rsidR="0034014E" w:rsidRDefault="0034014E" w:rsidP="0034014E">
      <w:pPr>
        <w:jc w:val="both"/>
      </w:pPr>
      <w:r>
        <w:t xml:space="preserve">Милые ребятки! </w:t>
      </w:r>
    </w:p>
    <w:p w:rsidR="0034014E" w:rsidRDefault="0034014E" w:rsidP="0034014E">
      <w:pPr>
        <w:jc w:val="both"/>
      </w:pPr>
      <w:r>
        <w:t>Сегодня у моего внучка</w:t>
      </w:r>
    </w:p>
    <w:p w:rsidR="0034014E" w:rsidRDefault="0034014E" w:rsidP="0034014E">
      <w:pPr>
        <w:jc w:val="both"/>
      </w:pPr>
      <w:proofErr w:type="spellStart"/>
      <w:r>
        <w:t>Домовенка</w:t>
      </w:r>
      <w:proofErr w:type="spellEnd"/>
      <w:r>
        <w:t xml:space="preserve"> Кузи день рожденье.</w:t>
      </w:r>
    </w:p>
    <w:p w:rsidR="0034014E" w:rsidRDefault="0034014E" w:rsidP="0034014E">
      <w:pPr>
        <w:jc w:val="both"/>
      </w:pPr>
      <w:r>
        <w:t>Ждите. Баба – Яга.</w:t>
      </w:r>
    </w:p>
    <w:p w:rsidR="0034014E" w:rsidRDefault="0034014E" w:rsidP="0034014E">
      <w:pPr>
        <w:jc w:val="both"/>
      </w:pPr>
    </w:p>
    <w:p w:rsidR="0034014E" w:rsidRDefault="0034014E" w:rsidP="0034014E">
      <w:pPr>
        <w:jc w:val="both"/>
      </w:pPr>
      <w:r>
        <w:t>Воспитатель: Что – то задерживается лесная гостья (смотрит на часы)</w:t>
      </w:r>
      <w:proofErr w:type="gramStart"/>
      <w:r>
        <w:t xml:space="preserve"> .</w:t>
      </w:r>
      <w:proofErr w:type="gramEnd"/>
      <w:r>
        <w:t xml:space="preserve"> как – бы с ней ничего не случилось. Чтобы добраться до </w:t>
      </w:r>
      <w:proofErr w:type="spellStart"/>
      <w:r>
        <w:t>домовенка</w:t>
      </w:r>
      <w:proofErr w:type="spellEnd"/>
      <w:r>
        <w:t xml:space="preserve"> Кузи нужно перейти дорогу. А Баба – Яга не знает правила дорожного движения.</w:t>
      </w:r>
    </w:p>
    <w:p w:rsidR="0034014E" w:rsidRDefault="0034014E" w:rsidP="0034014E">
      <w:pPr>
        <w:jc w:val="both"/>
      </w:pPr>
    </w:p>
    <w:p w:rsidR="0034014E" w:rsidRDefault="0034014E" w:rsidP="0034014E">
      <w:pPr>
        <w:jc w:val="both"/>
      </w:pPr>
      <w:r>
        <w:t>Воспитатель: А вот и она (входит в зал баба – Яга (мама))</w:t>
      </w:r>
    </w:p>
    <w:p w:rsidR="0034014E" w:rsidRDefault="0034014E" w:rsidP="0034014E">
      <w:pPr>
        <w:jc w:val="both"/>
      </w:pPr>
      <w:r>
        <w:t xml:space="preserve">Баба – Яга движется через дорогу. В это время по дороге едет машина. </w:t>
      </w:r>
    </w:p>
    <w:p w:rsidR="0034014E" w:rsidRDefault="0034014E" w:rsidP="0034014E">
      <w:pPr>
        <w:jc w:val="both"/>
      </w:pPr>
      <w:r>
        <w:lastRenderedPageBreak/>
        <w:t xml:space="preserve">Баба – Яга: (ворчит) Чуть не задавили </w:t>
      </w:r>
      <w:proofErr w:type="gramStart"/>
      <w:r>
        <w:t>старенькую</w:t>
      </w:r>
      <w:proofErr w:type="gramEnd"/>
      <w:r>
        <w:t xml:space="preserve"> </w:t>
      </w:r>
      <w:proofErr w:type="spellStart"/>
      <w:r>
        <w:t>Бабулечку</w:t>
      </w:r>
      <w:proofErr w:type="spellEnd"/>
      <w:r>
        <w:t xml:space="preserve"> – </w:t>
      </w:r>
      <w:proofErr w:type="spellStart"/>
      <w:r>
        <w:t>красатулечку</w:t>
      </w:r>
      <w:proofErr w:type="spellEnd"/>
      <w:r>
        <w:t>.</w:t>
      </w:r>
    </w:p>
    <w:p w:rsidR="0034014E" w:rsidRDefault="0034014E" w:rsidP="0034014E">
      <w:pPr>
        <w:jc w:val="both"/>
      </w:pPr>
      <w:r>
        <w:t>Ведь это же надо. Шла, никого не трогала. А они как выскочат, да и как понесутся.</w:t>
      </w:r>
    </w:p>
    <w:p w:rsidR="0034014E" w:rsidRDefault="0034014E" w:rsidP="0034014E">
      <w:pPr>
        <w:jc w:val="both"/>
      </w:pPr>
      <w:r>
        <w:t>Воспитатель: Что с тобой случилось?</w:t>
      </w:r>
    </w:p>
    <w:p w:rsidR="0034014E" w:rsidRDefault="0034014E" w:rsidP="0034014E">
      <w:pPr>
        <w:jc w:val="both"/>
      </w:pPr>
      <w:r>
        <w:t xml:space="preserve">Баба – Яга: Дорогу я переходила, машина чуть меня не сбила – старенькую, маленькую </w:t>
      </w:r>
      <w:proofErr w:type="spellStart"/>
      <w:r>
        <w:t>Бабулечку</w:t>
      </w:r>
      <w:proofErr w:type="spellEnd"/>
      <w:r>
        <w:t xml:space="preserve"> – </w:t>
      </w:r>
      <w:proofErr w:type="spellStart"/>
      <w:r>
        <w:t>Ягулечку</w:t>
      </w:r>
      <w:proofErr w:type="spellEnd"/>
      <w:r>
        <w:t>.</w:t>
      </w:r>
    </w:p>
    <w:p w:rsidR="0034014E" w:rsidRDefault="0034014E" w:rsidP="0034014E">
      <w:pPr>
        <w:jc w:val="both"/>
      </w:pPr>
      <w:r>
        <w:t xml:space="preserve">Воспитатель: Как же ты переходила через дорогу?   </w:t>
      </w:r>
    </w:p>
    <w:p w:rsidR="0034014E" w:rsidRDefault="0034014E" w:rsidP="0034014E">
      <w:pPr>
        <w:jc w:val="both"/>
      </w:pPr>
      <w:r>
        <w:t>Баба – Яга: По самому короткому пути, конечно.</w:t>
      </w:r>
    </w:p>
    <w:p w:rsidR="0034014E" w:rsidRDefault="0034014E" w:rsidP="0034014E">
      <w:pPr>
        <w:jc w:val="both"/>
      </w:pPr>
      <w:r>
        <w:t>Воспитатель: Какими путями можно дойти до детского сада?</w:t>
      </w:r>
    </w:p>
    <w:p w:rsidR="0034014E" w:rsidRDefault="0034014E" w:rsidP="0034014E">
      <w:pPr>
        <w:jc w:val="both"/>
      </w:pPr>
      <w:r>
        <w:t>(ответы детей)</w:t>
      </w:r>
    </w:p>
    <w:p w:rsidR="0034014E" w:rsidRDefault="0034014E" w:rsidP="0034014E">
      <w:pPr>
        <w:jc w:val="both"/>
      </w:pPr>
      <w:r>
        <w:t>Воспитатель: По каким путям можно переходить дорогу?</w:t>
      </w:r>
    </w:p>
    <w:p w:rsidR="0034014E" w:rsidRDefault="0034014E" w:rsidP="0034014E">
      <w:pPr>
        <w:jc w:val="both"/>
      </w:pPr>
      <w:r>
        <w:t>(ребенок объясняет два пути).</w:t>
      </w:r>
    </w:p>
    <w:p w:rsidR="0034014E" w:rsidRDefault="0034014E" w:rsidP="0034014E">
      <w:pPr>
        <w:jc w:val="both"/>
      </w:pPr>
      <w:r>
        <w:t>1 ребенок: Баба – Яга движется прямо по пешеходному переходу, затем поворачивает налево и попадает в детский сад.</w:t>
      </w:r>
    </w:p>
    <w:p w:rsidR="0034014E" w:rsidRDefault="0034014E" w:rsidP="0034014E">
      <w:pPr>
        <w:jc w:val="both"/>
      </w:pPr>
      <w:r>
        <w:t xml:space="preserve">2 ребенок: Баба – Яга поворачивает налево, переходит дорогу по пешеходному переходу, затем поворачивает направо и попадает в детский сад. </w:t>
      </w:r>
    </w:p>
    <w:p w:rsidR="0034014E" w:rsidRDefault="0034014E" w:rsidP="0034014E">
      <w:pPr>
        <w:jc w:val="both"/>
      </w:pPr>
      <w:r>
        <w:t>Воспитатель: Почему только здесь можно переходить дорогу?</w:t>
      </w:r>
    </w:p>
    <w:p w:rsidR="0034014E" w:rsidRPr="001D4FBF" w:rsidRDefault="0034014E" w:rsidP="0034014E">
      <w:pPr>
        <w:jc w:val="both"/>
      </w:pPr>
      <w:r>
        <w:t>Дети: Здесь есть пешеходный переход.</w:t>
      </w:r>
    </w:p>
    <w:p w:rsidR="0034014E" w:rsidRPr="001D4FBF" w:rsidRDefault="0034014E" w:rsidP="0034014E">
      <w:pPr>
        <w:jc w:val="both"/>
      </w:pPr>
    </w:p>
    <w:p w:rsidR="0034014E" w:rsidRDefault="0034014E" w:rsidP="0034014E">
      <w:pPr>
        <w:jc w:val="both"/>
      </w:pPr>
      <w:r>
        <w:t>Физ. минутка.</w:t>
      </w:r>
    </w:p>
    <w:p w:rsidR="0034014E" w:rsidRDefault="0034014E" w:rsidP="0034014E">
      <w:pPr>
        <w:jc w:val="both"/>
      </w:pPr>
      <w:r>
        <w:t xml:space="preserve"> Воспитатель: А теперь поиграем.</w:t>
      </w:r>
    </w:p>
    <w:p w:rsidR="0034014E" w:rsidRDefault="0034014E" w:rsidP="0034014E">
      <w:pPr>
        <w:jc w:val="both"/>
      </w:pPr>
      <w:r>
        <w:t xml:space="preserve">Ход игры: раздаем всем детям круги красного, зеленого и желтого цветов. </w:t>
      </w:r>
      <w:proofErr w:type="gramStart"/>
      <w:r>
        <w:t>Вызывается 3 родителя, у которых в руках по одному цвету светофора.</w:t>
      </w:r>
      <w:proofErr w:type="gramEnd"/>
      <w:r>
        <w:t xml:space="preserve"> Под музыку дети танцуют по залу. Как только музыка останавливается</w:t>
      </w:r>
      <w:proofErr w:type="gramStart"/>
      <w:r>
        <w:t xml:space="preserve"> ,</w:t>
      </w:r>
      <w:proofErr w:type="gramEnd"/>
      <w:r>
        <w:t xml:space="preserve"> ребенок должен найти свое место. Цвет круга в руках ребенка должен совпадать с цветом круга в руках родителей. Родители меняют место положения. Для усложнения можно поменять цвет круга. </w:t>
      </w:r>
    </w:p>
    <w:p w:rsidR="0034014E" w:rsidRDefault="0034014E" w:rsidP="0034014E">
      <w:pPr>
        <w:jc w:val="both"/>
      </w:pPr>
      <w:r>
        <w:t>Баба – Яга: Молодцы ребята, весело поиграли. Теперь я знаю, как мне добраться до детского сада.</w:t>
      </w:r>
    </w:p>
    <w:p w:rsidR="0034014E" w:rsidRDefault="0034014E" w:rsidP="0034014E">
      <w:pPr>
        <w:jc w:val="both"/>
      </w:pPr>
      <w:r>
        <w:t xml:space="preserve">Воспитатель: Подумайте, ребята, каким путем Баба – Яга может пройти, чтобы не останавливать транспорт? </w:t>
      </w:r>
    </w:p>
    <w:p w:rsidR="0034014E" w:rsidRDefault="0034014E" w:rsidP="0034014E">
      <w:pPr>
        <w:jc w:val="both"/>
      </w:pPr>
      <w:r>
        <w:t>(размышления детей).</w:t>
      </w:r>
    </w:p>
    <w:p w:rsidR="0034014E" w:rsidRDefault="0034014E" w:rsidP="0034014E">
      <w:pPr>
        <w:jc w:val="both"/>
      </w:pPr>
      <w:r>
        <w:t xml:space="preserve"> Воспитатель: Машины двигаются по поверхности дороги, а где их нет?</w:t>
      </w:r>
    </w:p>
    <w:p w:rsidR="0034014E" w:rsidRDefault="0034014E" w:rsidP="0034014E">
      <w:pPr>
        <w:jc w:val="both"/>
      </w:pPr>
      <w:r>
        <w:t xml:space="preserve">Дети: Под землей и в воздухе. </w:t>
      </w:r>
    </w:p>
    <w:p w:rsidR="0034014E" w:rsidRDefault="0034014E" w:rsidP="0034014E">
      <w:pPr>
        <w:jc w:val="both"/>
      </w:pPr>
      <w:r>
        <w:lastRenderedPageBreak/>
        <w:t>Воспитатель: Если сделать подземный и надземный переходы, то пешеходы и транспорт мешать друг другу не будут.</w:t>
      </w:r>
    </w:p>
    <w:p w:rsidR="0034014E" w:rsidRDefault="0034014E" w:rsidP="0034014E">
      <w:pPr>
        <w:jc w:val="both"/>
      </w:pPr>
      <w:r>
        <w:t xml:space="preserve">Есть надземный переход – </w:t>
      </w:r>
    </w:p>
    <w:p w:rsidR="0034014E" w:rsidRDefault="0034014E" w:rsidP="0034014E">
      <w:pPr>
        <w:jc w:val="both"/>
      </w:pPr>
      <w:r>
        <w:t>Он тебя переведет.</w:t>
      </w:r>
    </w:p>
    <w:p w:rsidR="0034014E" w:rsidRDefault="0034014E" w:rsidP="0034014E">
      <w:pPr>
        <w:jc w:val="both"/>
      </w:pPr>
      <w:r>
        <w:t>Видишь – знак вон там висит?</w:t>
      </w:r>
    </w:p>
    <w:p w:rsidR="0034014E" w:rsidRDefault="0034014E" w:rsidP="0034014E">
      <w:pPr>
        <w:jc w:val="both"/>
      </w:pPr>
      <w:r>
        <w:t>Этот знак всем говорит:</w:t>
      </w:r>
    </w:p>
    <w:p w:rsidR="0034014E" w:rsidRDefault="0034014E" w:rsidP="0034014E">
      <w:pPr>
        <w:jc w:val="both"/>
      </w:pPr>
      <w:r>
        <w:t>«Чтоб в беду не угодить</w:t>
      </w:r>
    </w:p>
    <w:p w:rsidR="0034014E" w:rsidRDefault="0034014E" w:rsidP="0034014E">
      <w:pPr>
        <w:jc w:val="both"/>
      </w:pPr>
      <w:r>
        <w:t>Нужно здесь переходить!»</w:t>
      </w:r>
    </w:p>
    <w:p w:rsidR="0034014E" w:rsidRDefault="0034014E" w:rsidP="0034014E">
      <w:pPr>
        <w:jc w:val="both"/>
      </w:pPr>
    </w:p>
    <w:p w:rsidR="0034014E" w:rsidRDefault="0034014E" w:rsidP="0034014E">
      <w:pPr>
        <w:jc w:val="both"/>
      </w:pPr>
      <w:r>
        <w:t>Знает каждый пешеход</w:t>
      </w:r>
    </w:p>
    <w:p w:rsidR="0034014E" w:rsidRDefault="0034014E" w:rsidP="0034014E">
      <w:pPr>
        <w:jc w:val="both"/>
      </w:pPr>
      <w:r>
        <w:t>Про подземный этот ход.</w:t>
      </w:r>
    </w:p>
    <w:p w:rsidR="0034014E" w:rsidRDefault="0034014E" w:rsidP="0034014E">
      <w:pPr>
        <w:jc w:val="both"/>
      </w:pPr>
      <w:r>
        <w:t>Город он не украшает,</w:t>
      </w:r>
    </w:p>
    <w:p w:rsidR="0034014E" w:rsidRDefault="0034014E" w:rsidP="0034014E">
      <w:pPr>
        <w:jc w:val="both"/>
      </w:pPr>
      <w:r>
        <w:t>Но машинам не мешает!</w:t>
      </w:r>
    </w:p>
    <w:p w:rsidR="0034014E" w:rsidRDefault="0034014E" w:rsidP="0034014E">
      <w:pPr>
        <w:jc w:val="both"/>
      </w:pPr>
    </w:p>
    <w:p w:rsidR="0034014E" w:rsidRDefault="0034014E" w:rsidP="0034014E">
      <w:pPr>
        <w:jc w:val="both"/>
      </w:pPr>
      <w:r>
        <w:t xml:space="preserve">Мы их развели в пространстве и решили проблему. Это еще два пути, по которому Баба – Яга может добраться до детского сада. </w:t>
      </w:r>
    </w:p>
    <w:p w:rsidR="0034014E" w:rsidRDefault="0034014E" w:rsidP="0034014E">
      <w:pPr>
        <w:jc w:val="both"/>
      </w:pPr>
    </w:p>
    <w:p w:rsidR="0034014E" w:rsidRDefault="0034014E" w:rsidP="0034014E">
      <w:pPr>
        <w:jc w:val="both"/>
      </w:pPr>
      <w:r>
        <w:t>Пешеход, пешеход, помни ты про переход:</w:t>
      </w:r>
    </w:p>
    <w:p w:rsidR="0034014E" w:rsidRDefault="0034014E" w:rsidP="0034014E">
      <w:pPr>
        <w:jc w:val="both"/>
      </w:pPr>
      <w:proofErr w:type="gramStart"/>
      <w:r>
        <w:t>Подземный</w:t>
      </w:r>
      <w:proofErr w:type="gramEnd"/>
      <w:r>
        <w:t>, надземный, похожий на зебру</w:t>
      </w:r>
    </w:p>
    <w:p w:rsidR="0034014E" w:rsidRDefault="0034014E" w:rsidP="0034014E">
      <w:pPr>
        <w:jc w:val="both"/>
      </w:pPr>
      <w:r>
        <w:t>Знай, что только переход от машин тебя спасет.</w:t>
      </w:r>
    </w:p>
    <w:p w:rsidR="0034014E" w:rsidRDefault="0034014E" w:rsidP="0034014E">
      <w:pPr>
        <w:jc w:val="both"/>
      </w:pPr>
    </w:p>
    <w:p w:rsidR="0034014E" w:rsidRDefault="0034014E" w:rsidP="0034014E">
      <w:pPr>
        <w:jc w:val="both"/>
      </w:pPr>
      <w:r>
        <w:t>Игра «Найди нужный знак»</w:t>
      </w:r>
    </w:p>
    <w:p w:rsidR="0034014E" w:rsidRDefault="0034014E" w:rsidP="0034014E">
      <w:pPr>
        <w:jc w:val="both"/>
      </w:pPr>
      <w:r>
        <w:t>Воспитатель: Ой, ребята, посмотрите, правильно ли Баба – Яга поставила знаки?</w:t>
      </w:r>
    </w:p>
    <w:p w:rsidR="0034014E" w:rsidRDefault="0034014E" w:rsidP="0034014E">
      <w:pPr>
        <w:jc w:val="both"/>
      </w:pPr>
      <w:r>
        <w:t>Индивидуальная работа детей по карточкам.</w:t>
      </w:r>
    </w:p>
    <w:p w:rsidR="0034014E" w:rsidRDefault="0034014E" w:rsidP="0034014E">
      <w:pPr>
        <w:jc w:val="both"/>
      </w:pPr>
      <w:r>
        <w:t>Игра «Сориентируйся по знакам».</w:t>
      </w:r>
    </w:p>
    <w:p w:rsidR="0034014E" w:rsidRDefault="0034014E" w:rsidP="0034014E">
      <w:pPr>
        <w:jc w:val="both"/>
      </w:pPr>
      <w:r>
        <w:t>Родители поочередно показывают детям знаки правого подземного, левого подземного, правого надземного, левого надземного и пешеходного переходов.</w:t>
      </w:r>
    </w:p>
    <w:p w:rsidR="0034014E" w:rsidRDefault="0034014E" w:rsidP="0034014E">
      <w:pPr>
        <w:jc w:val="both"/>
      </w:pPr>
      <w:r>
        <w:t xml:space="preserve">Дети с помощью рук </w:t>
      </w:r>
      <w:proofErr w:type="gramStart"/>
      <w:r>
        <w:t>показывают</w:t>
      </w:r>
      <w:proofErr w:type="gramEnd"/>
      <w:r>
        <w:t xml:space="preserve"> в каком направлении нужно двигаться.</w:t>
      </w:r>
    </w:p>
    <w:p w:rsidR="0034014E" w:rsidRDefault="0034014E" w:rsidP="0034014E">
      <w:pPr>
        <w:jc w:val="both"/>
      </w:pPr>
      <w:r>
        <w:t>Баба – Яга: Спасибо, ребята, вот я и встретилась со своим внуком.</w:t>
      </w:r>
    </w:p>
    <w:p w:rsidR="0034014E" w:rsidRDefault="0034014E" w:rsidP="0034014E">
      <w:pPr>
        <w:jc w:val="both"/>
      </w:pPr>
      <w:r>
        <w:t xml:space="preserve">В честь дня рождения </w:t>
      </w:r>
      <w:proofErr w:type="spellStart"/>
      <w:r>
        <w:t>домовенка</w:t>
      </w:r>
      <w:proofErr w:type="spellEnd"/>
      <w:r>
        <w:t xml:space="preserve"> Кузи я принесла вам угощения.</w:t>
      </w:r>
    </w:p>
    <w:p w:rsidR="0034014E" w:rsidRDefault="0034014E" w:rsidP="0034014E">
      <w:pPr>
        <w:jc w:val="both"/>
      </w:pPr>
      <w:r>
        <w:t>(</w:t>
      </w:r>
      <w:proofErr w:type="gramStart"/>
      <w:r>
        <w:t>р</w:t>
      </w:r>
      <w:proofErr w:type="gramEnd"/>
      <w:r>
        <w:t xml:space="preserve">аздает детям и родителям угощения). </w:t>
      </w:r>
    </w:p>
    <w:p w:rsidR="0034014E" w:rsidRDefault="0034014E" w:rsidP="0034014E">
      <w:pPr>
        <w:jc w:val="both"/>
      </w:pPr>
      <w:r>
        <w:t>Баба- Яга и Кузя уходят.</w:t>
      </w:r>
    </w:p>
    <w:p w:rsidR="0034014E" w:rsidRDefault="0034014E" w:rsidP="0034014E">
      <w:pPr>
        <w:jc w:val="both"/>
      </w:pPr>
      <w:r>
        <w:t xml:space="preserve">Воспитатель: Ребята, чем мы сегодня занимались на занятии? </w:t>
      </w:r>
    </w:p>
    <w:p w:rsidR="0034014E" w:rsidRDefault="0034014E" w:rsidP="0034014E">
      <w:pPr>
        <w:jc w:val="both"/>
      </w:pPr>
      <w:r>
        <w:t xml:space="preserve">Что нового узнали? </w:t>
      </w:r>
    </w:p>
    <w:p w:rsidR="00256851" w:rsidRPr="001D4FBF" w:rsidRDefault="001D4FBF" w:rsidP="0034014E"/>
    <w:p w:rsidR="001D4FBF" w:rsidRDefault="001D4FBF" w:rsidP="001D4FBF"/>
    <w:p w:rsidR="001D4FBF" w:rsidRDefault="001D4FBF" w:rsidP="001D4FB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автономное дошкольное учреждение</w:t>
      </w:r>
    </w:p>
    <w:p w:rsidR="001D4FBF" w:rsidRDefault="001D4FBF" w:rsidP="001D4F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Детский сад №97 «Пчёлка»</w:t>
      </w:r>
    </w:p>
    <w:p w:rsidR="001D4FBF" w:rsidRDefault="001D4FBF" w:rsidP="001D4FBF">
      <w:pPr>
        <w:jc w:val="center"/>
        <w:rPr>
          <w:sz w:val="28"/>
          <w:szCs w:val="28"/>
        </w:rPr>
      </w:pPr>
    </w:p>
    <w:p w:rsidR="001D4FBF" w:rsidRDefault="001D4FBF" w:rsidP="001D4FBF">
      <w:pPr>
        <w:jc w:val="center"/>
        <w:rPr>
          <w:sz w:val="28"/>
          <w:szCs w:val="28"/>
        </w:rPr>
      </w:pPr>
    </w:p>
    <w:p w:rsidR="001D4FBF" w:rsidRDefault="001D4FBF" w:rsidP="001D4FBF">
      <w:pPr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1D4FBF">
      <w:pPr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 занятия по</w:t>
      </w:r>
      <w:r w:rsidR="001D4FBF">
        <w:rPr>
          <w:sz w:val="28"/>
          <w:szCs w:val="28"/>
        </w:rPr>
        <w:t xml:space="preserve"> окружающему миру</w:t>
      </w:r>
    </w:p>
    <w:p w:rsidR="0034014E" w:rsidRDefault="0034014E" w:rsidP="0034014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тему: «Ориентация на местности»</w:t>
      </w: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1D4FBF">
      <w:pPr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1D4FBF">
        <w:rPr>
          <w:sz w:val="28"/>
          <w:szCs w:val="28"/>
        </w:rPr>
        <w:t xml:space="preserve">                         Подготовила: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ЛогиноваЕ.Ю</w:t>
      </w:r>
      <w:proofErr w:type="spellEnd"/>
      <w:r>
        <w:rPr>
          <w:sz w:val="28"/>
          <w:szCs w:val="28"/>
        </w:rPr>
        <w:t>.</w:t>
      </w: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1D4FBF">
      <w:pPr>
        <w:rPr>
          <w:sz w:val="28"/>
          <w:szCs w:val="28"/>
        </w:rPr>
      </w:pPr>
    </w:p>
    <w:p w:rsidR="001D4FBF" w:rsidRDefault="001D4FBF" w:rsidP="001D4FBF">
      <w:pPr>
        <w:rPr>
          <w:sz w:val="28"/>
          <w:szCs w:val="28"/>
        </w:rPr>
      </w:pPr>
    </w:p>
    <w:p w:rsidR="001D4FBF" w:rsidRDefault="001D4FBF" w:rsidP="001D4FBF">
      <w:pPr>
        <w:rPr>
          <w:sz w:val="28"/>
          <w:szCs w:val="28"/>
        </w:rPr>
      </w:pPr>
    </w:p>
    <w:p w:rsidR="001D4FBF" w:rsidRDefault="001D4FBF" w:rsidP="001D4FBF">
      <w:pPr>
        <w:rPr>
          <w:sz w:val="28"/>
          <w:szCs w:val="28"/>
        </w:rPr>
      </w:pPr>
    </w:p>
    <w:p w:rsidR="001D4FBF" w:rsidRDefault="001D4FBF" w:rsidP="001D4FBF">
      <w:pPr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Default="0034014E" w:rsidP="001D4FBF">
      <w:pPr>
        <w:rPr>
          <w:sz w:val="28"/>
          <w:szCs w:val="28"/>
        </w:rPr>
      </w:pPr>
    </w:p>
    <w:p w:rsidR="0034014E" w:rsidRDefault="0034014E" w:rsidP="0034014E">
      <w:pPr>
        <w:jc w:val="center"/>
        <w:rPr>
          <w:sz w:val="28"/>
          <w:szCs w:val="28"/>
        </w:rPr>
      </w:pPr>
    </w:p>
    <w:p w:rsidR="0034014E" w:rsidRPr="0034014E" w:rsidRDefault="0034014E" w:rsidP="0034014E">
      <w:pPr>
        <w:jc w:val="center"/>
        <w:rPr>
          <w:sz w:val="28"/>
          <w:szCs w:val="28"/>
        </w:rPr>
      </w:pPr>
      <w:r>
        <w:rPr>
          <w:sz w:val="28"/>
          <w:szCs w:val="28"/>
        </w:rPr>
        <w:t>Набережные Челны 2010 г.</w:t>
      </w:r>
    </w:p>
    <w:sectPr w:rsidR="0034014E" w:rsidRPr="0034014E" w:rsidSect="0055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14E"/>
    <w:rsid w:val="00065D1A"/>
    <w:rsid w:val="001D4FBF"/>
    <w:rsid w:val="002A2442"/>
    <w:rsid w:val="0034014E"/>
    <w:rsid w:val="0055788A"/>
    <w:rsid w:val="00DC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14E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ABAF-4ACE-4360-9340-47709180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688</Words>
  <Characters>3922</Characters>
  <Application>Microsoft Office Word</Application>
  <DocSecurity>0</DocSecurity>
  <Lines>32</Lines>
  <Paragraphs>9</Paragraphs>
  <ScaleCrop>false</ScaleCrop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2010-10-07T06:01:00Z</cp:lastPrinted>
  <dcterms:created xsi:type="dcterms:W3CDTF">2010-09-25T11:56:00Z</dcterms:created>
  <dcterms:modified xsi:type="dcterms:W3CDTF">2010-10-07T06:02:00Z</dcterms:modified>
</cp:coreProperties>
</file>