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06" w:rsidRDefault="006A3CA7" w:rsidP="006A3CA7">
      <w:pPr>
        <w:jc w:val="center"/>
      </w:pPr>
      <w:r w:rsidRPr="006A3CA7">
        <w:rPr>
          <w:sz w:val="36"/>
          <w:szCs w:val="36"/>
        </w:rPr>
        <w:t>Деревянный строитель у вас дома, и его роль в развитии вашего ребенка</w:t>
      </w:r>
      <w:r>
        <w:t>.</w:t>
      </w:r>
    </w:p>
    <w:p w:rsidR="00444DF5" w:rsidRDefault="006A3CA7" w:rsidP="006A3CA7">
      <w:r>
        <w:t>Первостепенное значение в осуществлении целей и задач, в соответствии с замечательными традициями российской системы дошкольного воспитания, придается содружеству детского сада с семьей. В последние годы, попадая в игрушечный магазин, вы оказываетесь перед очень трудным выбором: какую игру купить, чтобы она не просто радовала и развлекала, но и развивала ребенка!</w:t>
      </w:r>
      <w:r w:rsidR="00A231A6">
        <w:t xml:space="preserve"> Я предлагаю остановить свое внимание на деревянном строительном наборе. Удивились? Да,  многие считают, что это устаревшие игрушки нашего детства, но я утверждаю что, он таит в себе огромные возможности и дает развитию вашего ребенка</w:t>
      </w:r>
      <w:r w:rsidR="00B8324F">
        <w:t xml:space="preserve"> </w:t>
      </w:r>
      <w:r w:rsidR="00A231A6">
        <w:t>то, что не может дать ни одна другая игра. Деревянный строитель способствует обогащению всестороннего, энциклопедического развития неповторимой индивидуальности девочки и мальчика, проявлению каждым из них творческих способностей в разных видах деятельности, а так</w:t>
      </w:r>
      <w:r w:rsidR="00B8324F">
        <w:t xml:space="preserve">же осознанию </w:t>
      </w:r>
      <w:proofErr w:type="spellStart"/>
      <w:r w:rsidR="00B8324F">
        <w:t>самоценности</w:t>
      </w:r>
      <w:proofErr w:type="spellEnd"/>
      <w:r w:rsidR="00B8324F">
        <w:t xml:space="preserve"> жизни</w:t>
      </w:r>
      <w:r w:rsidR="00A231A6">
        <w:t>, радости от волевого усилия в преодолении преград и трудолюбия,</w:t>
      </w:r>
      <w:r w:rsidR="00B8324F">
        <w:t xml:space="preserve"> необходимых для совершенствования в себе таланта. Итак, вы купили строитель.  С чего начать?  Сначала советую научить ребенка узнавать каждую деталь  и складывать все фигуры строителя в коробку в определенной последовательности. Зачем!?  В дальнейшем умение  ребенка убирать формы по порядку сэкономит его и ваше время и поможет сохранить игровой материал.</w:t>
      </w:r>
    </w:p>
    <w:p w:rsidR="00E419B8" w:rsidRDefault="00444DF5" w:rsidP="006A3CA7">
      <w:r>
        <w:t xml:space="preserve">Попробуйте поиграть вместе. Первое знакомство не более десяти минут, чтобы у ребенка осталось ощущение </w:t>
      </w:r>
      <w:proofErr w:type="spellStart"/>
      <w:r>
        <w:t>недоигранности</w:t>
      </w:r>
      <w:proofErr w:type="spellEnd"/>
      <w:r>
        <w:t>…  (</w:t>
      </w:r>
      <w:r w:rsidR="00FD4A52">
        <w:t xml:space="preserve">стульчик, кроватка, домик для матрешки, </w:t>
      </w:r>
      <w:proofErr w:type="gramStart"/>
      <w:r w:rsidR="00FD4A52">
        <w:t xml:space="preserve">кошечки) </w:t>
      </w:r>
      <w:proofErr w:type="gramEnd"/>
      <w:r w:rsidR="00FD4A52">
        <w:t>Короткая встреча вызовет у ребенка желание еще раз поиграть, чтобы, как ему кажется, наиграться вдоволь. Вторая встреча длиться тоже не более десяти пятнадцати минут. Показываем детям необходимость прочности постройки и удобство ее использования</w:t>
      </w:r>
      <w:proofErr w:type="gramStart"/>
      <w:r w:rsidR="00FD4A52">
        <w:t>.</w:t>
      </w:r>
      <w:proofErr w:type="gramEnd"/>
      <w:r w:rsidR="00FD4A52">
        <w:t xml:space="preserve"> (</w:t>
      </w:r>
      <w:proofErr w:type="gramStart"/>
      <w:r w:rsidR="00FD4A52">
        <w:t>л</w:t>
      </w:r>
      <w:proofErr w:type="gramEnd"/>
      <w:r w:rsidR="00FD4A52">
        <w:t>есенка прочная, перила удобно спускаться и т.д.)</w:t>
      </w:r>
      <w:r w:rsidR="00EA178E">
        <w:t xml:space="preserve"> Раскрываем действие основного закона архитектуры, который сформулировал древний архитектор </w:t>
      </w:r>
      <w:proofErr w:type="spellStart"/>
      <w:r w:rsidR="00EA178E">
        <w:t>Витрувий</w:t>
      </w:r>
      <w:proofErr w:type="spellEnd"/>
      <w:r w:rsidR="00EA178E">
        <w:t xml:space="preserve"> в трех словах: полезность, прочность, красота. </w:t>
      </w:r>
      <w:proofErr w:type="gramStart"/>
      <w:r w:rsidR="00EA178E">
        <w:t xml:space="preserve">Полезность – постройки могут быть разного назначения:  для человека – жилые дома, дворцы, здания служебные, гаражи, мосты, парки и т. д.;  для животных – ферма, птичник, конюшня и т. </w:t>
      </w:r>
      <w:proofErr w:type="spellStart"/>
      <w:r w:rsidR="00EA178E">
        <w:t>д</w:t>
      </w:r>
      <w:proofErr w:type="spellEnd"/>
      <w:r w:rsidR="00EA178E">
        <w:t xml:space="preserve"> Прочность – соблюдение правил: все детали надо укладывать ровно, плотно прижимая</w:t>
      </w:r>
      <w:r w:rsidR="00E419B8">
        <w:t xml:space="preserve">, </w:t>
      </w:r>
      <w:r w:rsidR="00EA178E">
        <w:t xml:space="preserve"> друг к другу</w:t>
      </w:r>
      <w:r w:rsidR="00E419B8">
        <w:t xml:space="preserve">; основание конструкции нужно делать прочным. А каждый следующий </w:t>
      </w:r>
      <w:proofErr w:type="spellStart"/>
      <w:r w:rsidR="00E419B8">
        <w:t>этож</w:t>
      </w:r>
      <w:proofErr w:type="spellEnd"/>
      <w:r w:rsidR="00E419B8">
        <w:t xml:space="preserve"> должен быть чуть меньше предыдущего, как в пирамиде; все вертикально стоящие детали надо укрепить с обеих сторон другими деталями, образно говоря «завалинками»; пластину (перекрытие, потолок) нужно выбирать чуть большего размера, чем расстояние между деталями и придавить ее сверху какой-нибудь деталью; второй ряд деталей укладывается, как на ступеньках лесенки – поперек;</w:t>
      </w:r>
      <w:proofErr w:type="gramEnd"/>
      <w:r w:rsidR="00E419B8">
        <w:t xml:space="preserve"> стык деталей нужно укрепить, придавив другой деталью; </w:t>
      </w:r>
      <w:r w:rsidR="008745F7">
        <w:t>недостающие</w:t>
      </w:r>
      <w:r w:rsidR="00E419B8">
        <w:t xml:space="preserve"> детали можно заменить другими формами. Надо показать способы замещения деталей.</w:t>
      </w:r>
      <w:r w:rsidR="00E419B8">
        <w:tab/>
      </w:r>
      <w:r w:rsidR="00E419B8">
        <w:tab/>
      </w:r>
      <w:r w:rsidR="00E419B8">
        <w:tab/>
      </w:r>
      <w:r w:rsidR="00E419B8">
        <w:tab/>
      </w:r>
      <w:r w:rsidR="00E419B8">
        <w:tab/>
        <w:t xml:space="preserve">         Красота – постройка должна быть гармоничной по формам и цвету.</w:t>
      </w:r>
      <w:r w:rsidR="008745F7">
        <w:t xml:space="preserve"> Покажите, как можно украсить постройку цветом, строительными деталями, каждый раз варьируйте и объясняйте, почему такая комбинация деталей и их цвета вам кажется красивой. </w:t>
      </w:r>
    </w:p>
    <w:p w:rsidR="008745F7" w:rsidRDefault="00FD4A52" w:rsidP="006A3CA7">
      <w:r>
        <w:t xml:space="preserve"> Сложим вместе, кто быстрей</w:t>
      </w:r>
      <w:r w:rsidR="00C005F4">
        <w:t>. Красиво в коробке, порядок. Третья встреча тоже в пределах пятнадцати минут отводиться на раскрытие, разной степени устойчивости деталей и их сочетанию между собой.  Когда закончите постройку, обратите внимание на то, что для вас очень важен результат строительства.</w:t>
      </w:r>
      <w:r w:rsidR="008745F7">
        <w:t xml:space="preserve"> Как обговорить с ребенком процесс и результат строительства? Ответьте вместе с ним на следующие вопросы: Что решил построить? Для кого? Зачем ему это надо? Из чего будет строить? Чем будет строить? </w:t>
      </w:r>
      <w:r w:rsidR="0028321B">
        <w:t>Какой последовательностью? Доволен ли ты постройкой? Почему? Получилась ли она удобной, прочной, красивой?</w:t>
      </w:r>
    </w:p>
    <w:p w:rsidR="00444DF5" w:rsidRPr="00FD4A52" w:rsidRDefault="00C005F4" w:rsidP="006A3CA7">
      <w:r>
        <w:lastRenderedPageBreak/>
        <w:t xml:space="preserve"> Задачи последующих встреч – содействовать тому, чтобы ребенок, открыв законы красоты, прочности, устойчивости, замещения и сочетания форм </w:t>
      </w:r>
      <w:r w:rsidR="008745F7">
        <w:t>между</w:t>
      </w:r>
      <w:r>
        <w:t xml:space="preserve"> собой, сумел играть без вашего участия в течение длительного </w:t>
      </w:r>
      <w:r w:rsidR="008745F7">
        <w:t>времени</w:t>
      </w:r>
      <w:r>
        <w:t>, решая творческие задачи конструирования и обыгрывания построек.</w:t>
      </w:r>
      <w:r w:rsidR="0028321B">
        <w:t xml:space="preserve"> Как сохранить интерес к этому набору строителя? </w:t>
      </w:r>
      <w:proofErr w:type="gramStart"/>
      <w:r w:rsidR="0028321B">
        <w:t xml:space="preserve">Усложняйте задачи (увеличить или уменьшить размер постройки, в соответствии с размерами персонажа или условиями его жизни. </w:t>
      </w:r>
      <w:proofErr w:type="gramEnd"/>
      <w:r w:rsidR="0028321B">
        <w:t xml:space="preserve">Измените пространственные условия;  выполнение построек на основе чертежа-схемы, фотографии и по представлениям. Поощрять творчество, проявление индивидуального стиля конструирования, который проявляется в том, что он решает построить такой дом, который еще не строил. Этот уровень возникает у ребенка, если вы доверитесь нашим советам, </w:t>
      </w:r>
      <w:r w:rsidR="00E139EE">
        <w:t xml:space="preserve">потому </w:t>
      </w:r>
      <w:r w:rsidR="0028321B">
        <w:t>что</w:t>
      </w:r>
      <w:r w:rsidR="00E139EE">
        <w:t xml:space="preserve"> одаренность к этой деятельности, казалось бы, открывается неожиданно, а на самом деле – следствие той последовательности, которой обучали его. Постепенно ребенок научиться сам ставить перед собой конструктивные задачи, а </w:t>
      </w:r>
      <w:proofErr w:type="gramStart"/>
      <w:r w:rsidR="00E139EE">
        <w:t>в</w:t>
      </w:r>
      <w:proofErr w:type="gramEnd"/>
      <w:r w:rsidR="00E139EE">
        <w:t xml:space="preserve"> </w:t>
      </w:r>
      <w:proofErr w:type="gramStart"/>
      <w:r w:rsidR="00E139EE">
        <w:t>вам</w:t>
      </w:r>
      <w:proofErr w:type="gramEnd"/>
      <w:r w:rsidR="00E139EE">
        <w:t xml:space="preserve"> нужно знакомить его с архитектурными шедеврами и сохранять устойчивый интерес к его деятельности, проявлять постоянно сомнение в соответствии постройки законом </w:t>
      </w:r>
      <w:proofErr w:type="spellStart"/>
      <w:r w:rsidR="00E139EE">
        <w:t>Витрувия</w:t>
      </w:r>
      <w:proofErr w:type="spellEnd"/>
      <w:r w:rsidR="00E139EE">
        <w:t xml:space="preserve"> – назначению, прочности и красоте. Он же будет доказывать, рассуждать, задавать вопросы и у вас в семье будет общая тема для общения, посредством которого вы будете </w:t>
      </w:r>
      <w:proofErr w:type="gramStart"/>
      <w:r w:rsidR="00E139EE">
        <w:t>учиться лучше понимать</w:t>
      </w:r>
      <w:proofErr w:type="gramEnd"/>
      <w:r w:rsidR="00E139EE">
        <w:t xml:space="preserve"> друг друга! Желаем успеха! </w:t>
      </w:r>
    </w:p>
    <w:sectPr w:rsidR="00444DF5" w:rsidRPr="00FD4A52" w:rsidSect="003F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A7"/>
    <w:rsid w:val="0028321B"/>
    <w:rsid w:val="003072F1"/>
    <w:rsid w:val="003B465B"/>
    <w:rsid w:val="003F1706"/>
    <w:rsid w:val="00444DF5"/>
    <w:rsid w:val="006A3CA7"/>
    <w:rsid w:val="008745F7"/>
    <w:rsid w:val="00A231A6"/>
    <w:rsid w:val="00B8324F"/>
    <w:rsid w:val="00C005F4"/>
    <w:rsid w:val="00CF7C6D"/>
    <w:rsid w:val="00D34EF3"/>
    <w:rsid w:val="00E139EE"/>
    <w:rsid w:val="00E419B8"/>
    <w:rsid w:val="00EA178E"/>
    <w:rsid w:val="00FD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F3"/>
  </w:style>
  <w:style w:type="paragraph" w:styleId="4">
    <w:name w:val="heading 4"/>
    <w:basedOn w:val="a"/>
    <w:link w:val="40"/>
    <w:uiPriority w:val="9"/>
    <w:qFormat/>
    <w:rsid w:val="00D34E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4E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2014-11-21T16:40:00Z</dcterms:created>
  <dcterms:modified xsi:type="dcterms:W3CDTF">2014-11-22T09:42:00Z</dcterms:modified>
</cp:coreProperties>
</file>