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A9" w:rsidRDefault="002E02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2E022F" w:rsidRDefault="002E022F">
      <w:pPr>
        <w:rPr>
          <w:b/>
          <w:sz w:val="32"/>
          <w:szCs w:val="32"/>
        </w:rPr>
      </w:pPr>
    </w:p>
    <w:p w:rsidR="002E022F" w:rsidRDefault="002E022F">
      <w:pPr>
        <w:rPr>
          <w:b/>
          <w:sz w:val="32"/>
          <w:szCs w:val="32"/>
        </w:rPr>
      </w:pPr>
    </w:p>
    <w:p w:rsidR="002E022F" w:rsidRDefault="002E022F">
      <w:pPr>
        <w:rPr>
          <w:b/>
          <w:sz w:val="32"/>
          <w:szCs w:val="32"/>
        </w:rPr>
      </w:pPr>
    </w:p>
    <w:p w:rsidR="002E022F" w:rsidRDefault="002E022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2E022F" w:rsidRDefault="002E022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«Адаптация в жизни Вашего ребёнка»</w:t>
      </w:r>
    </w:p>
    <w:p w:rsidR="002E022F" w:rsidRDefault="002E022F">
      <w:pPr>
        <w:rPr>
          <w:rFonts w:ascii="Times New Roman" w:hAnsi="Times New Roman" w:cs="Times New Roman"/>
          <w:b/>
          <w:sz w:val="48"/>
          <w:szCs w:val="48"/>
        </w:rPr>
      </w:pPr>
    </w:p>
    <w:p w:rsidR="002E022F" w:rsidRPr="00154A88" w:rsidRDefault="00F1572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5C6643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5D1443D0" wp14:editId="6D7A683D">
            <wp:extent cx="5162550" cy="3190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a9507493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2F" w:rsidRDefault="002E022F">
      <w:pPr>
        <w:rPr>
          <w:rFonts w:ascii="Times New Roman" w:hAnsi="Times New Roman" w:cs="Times New Roman"/>
          <w:b/>
          <w:sz w:val="24"/>
          <w:szCs w:val="24"/>
        </w:rPr>
      </w:pPr>
    </w:p>
    <w:p w:rsidR="00F15723" w:rsidRDefault="00F1572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15723" w:rsidRDefault="00F1572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723" w:rsidRDefault="00F1572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643" w:rsidRDefault="00F1572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C6643" w:rsidRDefault="005C664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643" w:rsidRDefault="005C664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643" w:rsidRDefault="005C6643" w:rsidP="005C66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Подготовила: 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Галиуллина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Ф.М.</w:t>
      </w:r>
    </w:p>
    <w:p w:rsidR="005C6643" w:rsidRDefault="005C664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C6643" w:rsidRDefault="005C6643" w:rsidP="002E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22F" w:rsidRDefault="002E022F" w:rsidP="005C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25»</w:t>
      </w:r>
    </w:p>
    <w:p w:rsidR="002E022F" w:rsidRDefault="002E0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г. Нефтеюганск</w:t>
      </w:r>
    </w:p>
    <w:p w:rsidR="002E022F" w:rsidRDefault="002E022F">
      <w:pPr>
        <w:rPr>
          <w:rFonts w:ascii="Times New Roman" w:hAnsi="Times New Roman" w:cs="Times New Roman"/>
          <w:b/>
          <w:sz w:val="24"/>
          <w:szCs w:val="24"/>
        </w:rPr>
      </w:pPr>
    </w:p>
    <w:p w:rsidR="00E62559" w:rsidRPr="00FD1937" w:rsidRDefault="00E62559" w:rsidP="00E6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456" w:rsidRPr="00FD1937">
        <w:rPr>
          <w:rFonts w:ascii="Times New Roman" w:hAnsi="Times New Roman" w:cs="Times New Roman"/>
          <w:sz w:val="28"/>
          <w:szCs w:val="28"/>
        </w:rPr>
        <w:t>Когда «отдавать» ребёнка в дошкольное общеобразовательное учреждение? Оптимальный возраст 3 – 4 года. До 3 лет ребёнку требуется индивидуальный уход, общение с родителями, но к 4 годам ребёнку становится значимым и необходимым общение со сверстниками, т.к. ведущим видом деятельности в дошкольном возрасте является – игра.</w:t>
      </w:r>
    </w:p>
    <w:p w:rsidR="002E022F" w:rsidRPr="00FD1937" w:rsidRDefault="00610456" w:rsidP="00E6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937">
        <w:rPr>
          <w:rFonts w:ascii="Times New Roman" w:hAnsi="Times New Roman" w:cs="Times New Roman"/>
          <w:sz w:val="28"/>
          <w:szCs w:val="28"/>
        </w:rPr>
        <w:t xml:space="preserve"> </w:t>
      </w:r>
      <w:r w:rsidR="00E62559" w:rsidRPr="00FD1937">
        <w:rPr>
          <w:rFonts w:ascii="Times New Roman" w:hAnsi="Times New Roman" w:cs="Times New Roman"/>
          <w:sz w:val="28"/>
          <w:szCs w:val="28"/>
        </w:rPr>
        <w:t xml:space="preserve">    </w:t>
      </w:r>
      <w:r w:rsidRPr="00FD1937">
        <w:rPr>
          <w:rFonts w:ascii="Times New Roman" w:hAnsi="Times New Roman" w:cs="Times New Roman"/>
          <w:sz w:val="28"/>
          <w:szCs w:val="28"/>
        </w:rPr>
        <w:t>Как показывает практика, взрослые часто</w:t>
      </w:r>
      <w:r w:rsidR="00E62559" w:rsidRPr="00FD1937">
        <w:rPr>
          <w:rFonts w:ascii="Times New Roman" w:hAnsi="Times New Roman" w:cs="Times New Roman"/>
          <w:sz w:val="28"/>
          <w:szCs w:val="28"/>
        </w:rPr>
        <w:t xml:space="preserve"> оказываются неспособны пофантазировать, создать для ребёнка игровые условия, поддержать игровые действия, предлагаемые детьми. </w:t>
      </w:r>
      <w:r w:rsidRPr="00FD1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59" w:rsidRPr="00FD1937" w:rsidRDefault="00E62559" w:rsidP="00E6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937">
        <w:rPr>
          <w:rFonts w:ascii="Times New Roman" w:hAnsi="Times New Roman" w:cs="Times New Roman"/>
          <w:sz w:val="28"/>
          <w:szCs w:val="28"/>
        </w:rPr>
        <w:t xml:space="preserve">     Попадая в детский коллектив, ребёнок начинает осознавать необходимость считаться с желаниями других, приучаться к самостоятельности.</w:t>
      </w:r>
    </w:p>
    <w:p w:rsidR="00D30150" w:rsidRPr="00FD1937" w:rsidRDefault="00E62559" w:rsidP="00E6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937">
        <w:rPr>
          <w:rFonts w:ascii="Times New Roman" w:hAnsi="Times New Roman" w:cs="Times New Roman"/>
          <w:sz w:val="28"/>
          <w:szCs w:val="28"/>
        </w:rPr>
        <w:t xml:space="preserve">     Если вы решили отдать своего ребёнка в детский сад, то постарайтесь с самого начала внушить ему, что вы поступаете так, чтобы помочь ему найти много новых друзей, чтобы помочь ему интересно</w:t>
      </w:r>
      <w:r w:rsidR="00D30150" w:rsidRPr="00FD1937">
        <w:rPr>
          <w:rFonts w:ascii="Times New Roman" w:hAnsi="Times New Roman" w:cs="Times New Roman"/>
          <w:sz w:val="28"/>
          <w:szCs w:val="28"/>
        </w:rPr>
        <w:t xml:space="preserve"> и с пользой проводить время. Чтобы поход в детский сад не стал психологической травмой для ребёнка, его необходимо подготовить заранее.</w:t>
      </w:r>
    </w:p>
    <w:p w:rsidR="00DB6717" w:rsidRPr="00FD1937" w:rsidRDefault="00D30150" w:rsidP="00E6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9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D1937">
        <w:rPr>
          <w:rFonts w:ascii="Times New Roman" w:hAnsi="Times New Roman" w:cs="Times New Roman"/>
          <w:sz w:val="28"/>
          <w:szCs w:val="28"/>
        </w:rPr>
        <w:t>Естественно, у некоторых пап и мам возникают некоторые опасения, но этого можно избежать, если тщательно выбрать дошкольное общеобразовательное учреждение</w:t>
      </w:r>
      <w:r w:rsidR="00DB6717" w:rsidRPr="00FD1937">
        <w:rPr>
          <w:rFonts w:ascii="Times New Roman" w:hAnsi="Times New Roman" w:cs="Times New Roman"/>
          <w:sz w:val="28"/>
          <w:szCs w:val="28"/>
        </w:rPr>
        <w:t xml:space="preserve">: для одних приоритетом является близкое расположение к дому, для других – наличие общеобразовательных программ, по которому учреждение осуществляет свою деятельность, для третьих – </w:t>
      </w:r>
      <w:proofErr w:type="spellStart"/>
      <w:r w:rsidR="00DB6717" w:rsidRPr="00FD1937">
        <w:rPr>
          <w:rFonts w:ascii="Times New Roman" w:hAnsi="Times New Roman" w:cs="Times New Roman"/>
          <w:sz w:val="28"/>
          <w:szCs w:val="28"/>
        </w:rPr>
        <w:t>хорошое</w:t>
      </w:r>
      <w:proofErr w:type="spellEnd"/>
      <w:r w:rsidR="00DB6717" w:rsidRPr="00FD1937">
        <w:rPr>
          <w:rFonts w:ascii="Times New Roman" w:hAnsi="Times New Roman" w:cs="Times New Roman"/>
          <w:sz w:val="28"/>
          <w:szCs w:val="28"/>
        </w:rPr>
        <w:t xml:space="preserve"> питание, уход за ребёнком, благоприятная среда, которая царит в детском саду, для четвёртых – симпатия к воспитателям.</w:t>
      </w:r>
      <w:proofErr w:type="gramEnd"/>
    </w:p>
    <w:p w:rsidR="00E62559" w:rsidRPr="00FD1937" w:rsidRDefault="00DB6717" w:rsidP="00E6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937">
        <w:rPr>
          <w:rFonts w:ascii="Times New Roman" w:hAnsi="Times New Roman" w:cs="Times New Roman"/>
          <w:sz w:val="28"/>
          <w:szCs w:val="28"/>
        </w:rPr>
        <w:t xml:space="preserve">     Поступление в дошкольное учреждение в</w:t>
      </w:r>
      <w:r w:rsidR="0022447F" w:rsidRPr="00FD1937">
        <w:rPr>
          <w:rFonts w:ascii="Times New Roman" w:hAnsi="Times New Roman" w:cs="Times New Roman"/>
          <w:sz w:val="28"/>
          <w:szCs w:val="28"/>
        </w:rPr>
        <w:t>ызывает в организме ребёнка раз</w:t>
      </w:r>
      <w:r w:rsidRPr="00FD1937">
        <w:rPr>
          <w:rFonts w:ascii="Times New Roman" w:hAnsi="Times New Roman" w:cs="Times New Roman"/>
          <w:sz w:val="28"/>
          <w:szCs w:val="28"/>
        </w:rPr>
        <w:t>ные адаптационные реакции. Слово «адаптация» означает приспособление организма к новой обстановке. Есть дети, которые легко адаптируются к детскому коллективу</w:t>
      </w:r>
      <w:r w:rsidR="0022447F" w:rsidRPr="00FD1937">
        <w:rPr>
          <w:rFonts w:ascii="Times New Roman" w:hAnsi="Times New Roman" w:cs="Times New Roman"/>
          <w:sz w:val="28"/>
          <w:szCs w:val="28"/>
        </w:rPr>
        <w:t xml:space="preserve">, приходят с радостью, с удовольствием отпускают своих родителей на работу, кушают, гуляют, спят, играют, не хотят уходить из сада. Тяжёлая адаптация </w:t>
      </w:r>
      <w:r w:rsidR="00154A88" w:rsidRPr="00FD1937">
        <w:rPr>
          <w:rFonts w:ascii="Times New Roman" w:hAnsi="Times New Roman" w:cs="Times New Roman"/>
          <w:sz w:val="28"/>
          <w:szCs w:val="28"/>
        </w:rPr>
        <w:t>протекает болезненно, с нарушением поведения: ребёнок ни с кем не идёт на контакт, его ничего не интересует. При адаптации средней степени тяжести ребёнок может заболеть, эмоциональное состояние ребёнка нормальное.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hAnsi="Times New Roman" w:cs="Times New Roman"/>
          <w:sz w:val="28"/>
          <w:szCs w:val="28"/>
        </w:rPr>
        <w:t xml:space="preserve">     </w:t>
      </w:r>
      <w:r w:rsidRPr="00FD1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154A88" w:rsidRPr="00FD1937" w:rsidRDefault="00795A04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состояния. 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нарушениям относят:</w:t>
      </w:r>
    </w:p>
    <w:p w:rsidR="00154A88" w:rsidRPr="00FD1937" w:rsidRDefault="00154A88" w:rsidP="00154A8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аппетита (отказ от еды или недоедание) </w:t>
      </w:r>
    </w:p>
    <w:p w:rsidR="00154A88" w:rsidRPr="00FD1937" w:rsidRDefault="00154A88" w:rsidP="00154A8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сна (дети не могут заснуть, сон кратковременный, прерывистый) </w:t>
      </w:r>
    </w:p>
    <w:p w:rsidR="00154A88" w:rsidRPr="00FD1937" w:rsidRDefault="00154A88" w:rsidP="00154A8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эмоциональное состояние (дети много плачут, раздражаются). 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154A88" w:rsidRPr="00FD1937" w:rsidRDefault="00154A88" w:rsidP="00154A8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температуры тела </w:t>
      </w:r>
    </w:p>
    <w:p w:rsidR="00154A88" w:rsidRPr="00FD1937" w:rsidRDefault="00154A88" w:rsidP="00154A8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характера стула </w:t>
      </w:r>
    </w:p>
    <w:p w:rsidR="00154A88" w:rsidRPr="00FD1937" w:rsidRDefault="00154A88" w:rsidP="00154A8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154A88" w:rsidRPr="00FD1937" w:rsidRDefault="00795A04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 в детском учреждении зависят от индивидуальных особенностей. </w:t>
      </w:r>
      <w:proofErr w:type="gramStart"/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в детское учреждение. В зависимости от того, к </w:t>
      </w:r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Ниже приведена информация, следуя которой родители и воспитатели сделают адаптационный период более лёгким и безболезненным. </w:t>
      </w:r>
      <w:r w:rsidR="00154A88" w:rsidRPr="00FD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что должны знать и уметь родители: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чаще ребёнок будет общаться </w:t>
      </w:r>
      <w:proofErr w:type="gramStart"/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 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Неформа</w:t>
      </w:r>
      <w:r w:rsidR="00795A04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 посещение детского сада, т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  <w:bookmarkStart w:id="0" w:name="_GoBack"/>
      <w:bookmarkEnd w:id="0"/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spellEnd"/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первые дни ребёнок должен пребывать в группе не более 2-3часов. 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первых посещений рекомендуются часы, отведённые для</w:t>
      </w:r>
      <w:r w:rsidR="00795A04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Установление эмоционального контакта ребёнка и воспитателя должно осуществляться в </w:t>
      </w:r>
      <w:proofErr w:type="gramStart"/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обстановке</w:t>
      </w:r>
      <w:proofErr w:type="gramEnd"/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</w:t>
      </w:r>
      <w:r w:rsidR="00795A04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близкого человека. В первый день кратковременное знакомство</w:t>
      </w:r>
      <w:r w:rsidR="00795A04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 w:rsidR="00795A04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воспитателем в новой ситуации. 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 полезны экскурсии по группе, в которых участвует воспитатель, родители и ребёнок. 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                  </w:t>
      </w:r>
    </w:p>
    <w:p w:rsidR="00154A88" w:rsidRPr="00FD1937" w:rsidRDefault="00795A04" w:rsidP="00795A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54A88" w:rsidRPr="00FD19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НЕОБХОДИМО:</w:t>
      </w:r>
    </w:p>
    <w:p w:rsidR="00154A88" w:rsidRPr="00FD1937" w:rsidRDefault="00154A88" w:rsidP="00154A88">
      <w:pPr>
        <w:numPr>
          <w:ilvl w:val="0"/>
          <w:numId w:val="3"/>
        </w:numPr>
        <w:tabs>
          <w:tab w:val="num" w:pos="284"/>
        </w:tabs>
        <w:spacing w:before="100" w:beforeAutospacing="1" w:after="120" w:line="240" w:lineRule="auto"/>
        <w:ind w:left="284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приёма выяснить режим, применяемый в семье, индивидуальные особенности поступающего ребёнка (анкета). </w:t>
      </w:r>
    </w:p>
    <w:p w:rsidR="00154A88" w:rsidRPr="00FD1937" w:rsidRDefault="00154A88" w:rsidP="00154A88">
      <w:pPr>
        <w:numPr>
          <w:ilvl w:val="0"/>
          <w:numId w:val="3"/>
        </w:numPr>
        <w:tabs>
          <w:tab w:val="num" w:pos="284"/>
        </w:tabs>
        <w:spacing w:before="100" w:beforeAutospacing="1" w:after="12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дни не нарушать, имеющиеся у ребёнка привычки, нужно постепенно менять режим и приучать ребёнка к новому укладу жизни. </w:t>
      </w:r>
    </w:p>
    <w:p w:rsidR="00154A88" w:rsidRPr="00FD1937" w:rsidRDefault="00154A88" w:rsidP="00154A88">
      <w:pPr>
        <w:numPr>
          <w:ilvl w:val="0"/>
          <w:numId w:val="3"/>
        </w:numPr>
        <w:tabs>
          <w:tab w:val="num" w:pos="284"/>
        </w:tabs>
        <w:spacing w:before="100" w:beforeAutospacing="1" w:after="12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приблизить домашние условия к особенностям д/с: внести элементы режима, упражнять ребёнка в самостоятельности, чтобы он мог сам себя обслуживать и т.п. </w:t>
      </w:r>
    </w:p>
    <w:p w:rsidR="00154A88" w:rsidRPr="00FD1937" w:rsidRDefault="00795A04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Х</w:t>
      </w:r>
      <w:r w:rsidR="00154A88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заметить, что в зависимости от уровня навыков общения ребёнка, контакт, устанавливаемый с семьёй, должен быть дифференцирован, т.е.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154A88" w:rsidRPr="00FD1937" w:rsidRDefault="00154A88" w:rsidP="00154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хочу заметить, что не все мгновенно увидят плоды своих трудов, адаптация некоторых детей может протекать от 20 дней до</w:t>
      </w:r>
      <w:r w:rsidR="00795A04"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154A88" w:rsidRPr="00FD1937" w:rsidRDefault="00F15723" w:rsidP="00F1572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154A88" w:rsidRPr="00FD1937" w:rsidRDefault="00154A88" w:rsidP="00E625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4A88" w:rsidRPr="00FD1937" w:rsidSect="002E022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8F2"/>
    <w:multiLevelType w:val="multilevel"/>
    <w:tmpl w:val="6ED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CD60A7"/>
    <w:multiLevelType w:val="multilevel"/>
    <w:tmpl w:val="782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1536D"/>
    <w:multiLevelType w:val="multilevel"/>
    <w:tmpl w:val="8A9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F"/>
    <w:rsid w:val="00154A88"/>
    <w:rsid w:val="0022447F"/>
    <w:rsid w:val="002E022F"/>
    <w:rsid w:val="005C6643"/>
    <w:rsid w:val="00610456"/>
    <w:rsid w:val="00795A04"/>
    <w:rsid w:val="00D30150"/>
    <w:rsid w:val="00DB6717"/>
    <w:rsid w:val="00E312A9"/>
    <w:rsid w:val="00E62559"/>
    <w:rsid w:val="00F15723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Вадя</cp:lastModifiedBy>
  <cp:revision>4</cp:revision>
  <cp:lastPrinted>2014-09-17T11:48:00Z</cp:lastPrinted>
  <dcterms:created xsi:type="dcterms:W3CDTF">2014-09-16T16:13:00Z</dcterms:created>
  <dcterms:modified xsi:type="dcterms:W3CDTF">2014-09-17T11:49:00Z</dcterms:modified>
</cp:coreProperties>
</file>