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03" w:rsidRDefault="00FB3503" w:rsidP="00FB3503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открытого занятия по ЛЕГО-конструированию в средней группе.</w:t>
      </w:r>
    </w:p>
    <w:p w:rsidR="00FB3503" w:rsidRPr="00CE0044" w:rsidRDefault="00FB3503" w:rsidP="00FB3503">
      <w:pPr>
        <w:rPr>
          <w:sz w:val="28"/>
          <w:szCs w:val="28"/>
        </w:rPr>
      </w:pPr>
      <w:r w:rsidRPr="00774D97">
        <w:rPr>
          <w:b/>
          <w:sz w:val="28"/>
          <w:szCs w:val="28"/>
        </w:rPr>
        <w:t>Тема</w:t>
      </w:r>
      <w:r w:rsidRPr="00CE0044">
        <w:rPr>
          <w:sz w:val="28"/>
          <w:szCs w:val="28"/>
        </w:rPr>
        <w:t>: Конструирование спортивной площадки.</w:t>
      </w:r>
    </w:p>
    <w:p w:rsidR="00FB3503" w:rsidRPr="00CE0044" w:rsidRDefault="00FB3503" w:rsidP="00FB3503">
      <w:pPr>
        <w:rPr>
          <w:sz w:val="28"/>
          <w:szCs w:val="28"/>
        </w:rPr>
      </w:pPr>
      <w:r w:rsidRPr="00774D97">
        <w:rPr>
          <w:b/>
          <w:sz w:val="28"/>
          <w:szCs w:val="28"/>
        </w:rPr>
        <w:t>Цель</w:t>
      </w:r>
      <w:r w:rsidRPr="00CE0044">
        <w:rPr>
          <w:sz w:val="28"/>
          <w:szCs w:val="28"/>
        </w:rPr>
        <w:t>: Формирование представлений о здоровом образе жизни, о различных видах спорта.</w:t>
      </w:r>
    </w:p>
    <w:p w:rsidR="00FB3503" w:rsidRPr="00CE0044" w:rsidRDefault="00FB3503" w:rsidP="00FB3503">
      <w:pPr>
        <w:rPr>
          <w:sz w:val="28"/>
          <w:szCs w:val="28"/>
        </w:rPr>
      </w:pPr>
      <w:r w:rsidRPr="00774D97">
        <w:rPr>
          <w:b/>
          <w:sz w:val="28"/>
          <w:szCs w:val="28"/>
        </w:rPr>
        <w:t>Программное содержание</w:t>
      </w:r>
      <w:r w:rsidRPr="00CE0044">
        <w:rPr>
          <w:sz w:val="28"/>
          <w:szCs w:val="28"/>
        </w:rPr>
        <w:t>:</w:t>
      </w:r>
    </w:p>
    <w:p w:rsidR="00FB3503" w:rsidRPr="00CE0044" w:rsidRDefault="00FB3503" w:rsidP="00FB3503">
      <w:pPr>
        <w:rPr>
          <w:sz w:val="28"/>
          <w:szCs w:val="28"/>
        </w:rPr>
      </w:pPr>
      <w:r w:rsidRPr="00CE0044">
        <w:rPr>
          <w:sz w:val="28"/>
          <w:szCs w:val="28"/>
        </w:rPr>
        <w:t>-</w:t>
      </w:r>
      <w:r w:rsidRPr="00CE0044">
        <w:rPr>
          <w:sz w:val="28"/>
          <w:szCs w:val="28"/>
        </w:rPr>
        <w:tab/>
        <w:t>Закрепление умения создавать простейшие модели реальных объ</w:t>
      </w:r>
      <w:r>
        <w:rPr>
          <w:sz w:val="28"/>
          <w:szCs w:val="28"/>
        </w:rPr>
        <w:t>ектов, навыков постройки скамейки и ворот.</w:t>
      </w:r>
    </w:p>
    <w:p w:rsidR="00FB3503" w:rsidRPr="00CE0044" w:rsidRDefault="00FB3503" w:rsidP="00FB3503">
      <w:pPr>
        <w:rPr>
          <w:sz w:val="28"/>
          <w:szCs w:val="28"/>
        </w:rPr>
      </w:pPr>
      <w:r w:rsidRPr="00CE0044">
        <w:rPr>
          <w:sz w:val="28"/>
          <w:szCs w:val="28"/>
        </w:rPr>
        <w:t>-</w:t>
      </w:r>
      <w:r w:rsidRPr="00CE0044">
        <w:rPr>
          <w:sz w:val="28"/>
          <w:szCs w:val="28"/>
        </w:rPr>
        <w:tab/>
        <w:t>развитие умения следовать инструкциям педагога, размещать постройку на плате.</w:t>
      </w:r>
    </w:p>
    <w:p w:rsidR="00FB3503" w:rsidRPr="00CE0044" w:rsidRDefault="00FB3503" w:rsidP="00FB3503">
      <w:pPr>
        <w:rPr>
          <w:sz w:val="28"/>
          <w:szCs w:val="28"/>
        </w:rPr>
      </w:pPr>
      <w:r w:rsidRPr="00CE0044">
        <w:rPr>
          <w:sz w:val="28"/>
          <w:szCs w:val="28"/>
        </w:rPr>
        <w:t>-</w:t>
      </w:r>
      <w:r w:rsidRPr="00CE0044">
        <w:rPr>
          <w:sz w:val="28"/>
          <w:szCs w:val="28"/>
        </w:rPr>
        <w:tab/>
        <w:t>развитие способностей детей работать сообща, помогать друг другу.</w:t>
      </w:r>
    </w:p>
    <w:p w:rsidR="00FB3503" w:rsidRPr="00CE0044" w:rsidRDefault="00FB3503" w:rsidP="00FB3503">
      <w:pPr>
        <w:rPr>
          <w:sz w:val="28"/>
          <w:szCs w:val="28"/>
        </w:rPr>
      </w:pPr>
      <w:proofErr w:type="gramStart"/>
      <w:r w:rsidRPr="00774D97">
        <w:rPr>
          <w:b/>
          <w:sz w:val="28"/>
          <w:szCs w:val="28"/>
        </w:rPr>
        <w:t>Раздаточный материал</w:t>
      </w:r>
      <w:r w:rsidRPr="00CE0044">
        <w:rPr>
          <w:sz w:val="28"/>
          <w:szCs w:val="28"/>
        </w:rPr>
        <w:t>: плата, кирпичики, кирпичики с дырочками, кубики, большие кирпичики, палочка, фигурки человечков.</w:t>
      </w:r>
      <w:proofErr w:type="gramEnd"/>
    </w:p>
    <w:p w:rsidR="00FB3503" w:rsidRPr="00CE0044" w:rsidRDefault="00FB3503" w:rsidP="00FB3503">
      <w:pPr>
        <w:rPr>
          <w:sz w:val="28"/>
          <w:szCs w:val="28"/>
        </w:rPr>
      </w:pPr>
      <w:r w:rsidRPr="00774D97">
        <w:rPr>
          <w:b/>
          <w:sz w:val="28"/>
          <w:szCs w:val="28"/>
        </w:rPr>
        <w:t>Демонстрационный материал</w:t>
      </w:r>
      <w:r w:rsidRPr="00CE0044">
        <w:rPr>
          <w:sz w:val="28"/>
          <w:szCs w:val="28"/>
        </w:rPr>
        <w:t>: мягкая игрушка «Зайчик», картинки с изображением различных видов спорта.</w:t>
      </w:r>
    </w:p>
    <w:p w:rsidR="00FB3503" w:rsidRPr="00CE0044" w:rsidRDefault="00FB3503" w:rsidP="00FB3503">
      <w:pPr>
        <w:rPr>
          <w:sz w:val="28"/>
          <w:szCs w:val="28"/>
        </w:rPr>
      </w:pPr>
      <w:r w:rsidRPr="00774D97">
        <w:rPr>
          <w:b/>
          <w:sz w:val="28"/>
          <w:szCs w:val="28"/>
        </w:rPr>
        <w:t>Ход занятия</w:t>
      </w:r>
      <w:r w:rsidRPr="00CE0044">
        <w:rPr>
          <w:sz w:val="28"/>
          <w:szCs w:val="28"/>
        </w:rPr>
        <w:t>:</w:t>
      </w:r>
    </w:p>
    <w:p w:rsidR="00FB3503" w:rsidRPr="00CE0044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044">
        <w:rPr>
          <w:sz w:val="28"/>
          <w:szCs w:val="28"/>
        </w:rPr>
        <w:t>В гостях у ребят «зайчик», который сумел убежать от лисы и волка. Он здоровается с ребятами, спрашивает их имена. Его советы ребятам:</w:t>
      </w:r>
    </w:p>
    <w:p w:rsidR="00FB3503" w:rsidRPr="00CE0044" w:rsidRDefault="00FB3503" w:rsidP="00FB3503">
      <w:pPr>
        <w:pStyle w:val="a3"/>
        <w:ind w:left="2832"/>
        <w:rPr>
          <w:sz w:val="28"/>
          <w:szCs w:val="28"/>
        </w:rPr>
      </w:pPr>
      <w:r w:rsidRPr="00CE0044">
        <w:rPr>
          <w:sz w:val="28"/>
          <w:szCs w:val="28"/>
        </w:rPr>
        <w:t>Если хочешь сильным быть,</w:t>
      </w:r>
    </w:p>
    <w:p w:rsidR="00FB3503" w:rsidRPr="00CE0044" w:rsidRDefault="00FB3503" w:rsidP="00FB3503">
      <w:pPr>
        <w:pStyle w:val="a3"/>
        <w:ind w:left="2832"/>
        <w:rPr>
          <w:sz w:val="28"/>
          <w:szCs w:val="28"/>
        </w:rPr>
      </w:pPr>
      <w:r w:rsidRPr="00CE0044">
        <w:rPr>
          <w:sz w:val="28"/>
          <w:szCs w:val="28"/>
        </w:rPr>
        <w:t>Если хочешь ловким быть</w:t>
      </w:r>
      <w:r>
        <w:rPr>
          <w:sz w:val="28"/>
          <w:szCs w:val="28"/>
        </w:rPr>
        <w:t>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 w:rsidRPr="00CE0044">
        <w:rPr>
          <w:sz w:val="28"/>
          <w:szCs w:val="28"/>
        </w:rPr>
        <w:t xml:space="preserve">Если хочешь быть </w:t>
      </w:r>
      <w:proofErr w:type="gramStart"/>
      <w:r w:rsidRPr="00CE0044">
        <w:rPr>
          <w:sz w:val="28"/>
          <w:szCs w:val="28"/>
        </w:rPr>
        <w:t>здоров</w:t>
      </w:r>
      <w:proofErr w:type="gramEnd"/>
      <w:r w:rsidRPr="00CE00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 ленись,</w:t>
      </w:r>
    </w:p>
    <w:p w:rsidR="00FB3503" w:rsidRPr="00774D97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Б</w:t>
      </w:r>
      <w:r w:rsidRPr="00774D97">
        <w:rPr>
          <w:sz w:val="28"/>
          <w:szCs w:val="28"/>
        </w:rPr>
        <w:t xml:space="preserve">егай, прыгай, спортом займись.        </w:t>
      </w:r>
    </w:p>
    <w:p w:rsidR="00FB3503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 рассматривают картинки, на которых изображены различные виды спорта, обсуждают их, отгадывают загадки.</w:t>
      </w:r>
    </w:p>
    <w:p w:rsidR="00FB3503" w:rsidRDefault="00FB3503" w:rsidP="00FB3503">
      <w:pPr>
        <w:pStyle w:val="a3"/>
        <w:rPr>
          <w:sz w:val="28"/>
          <w:szCs w:val="28"/>
        </w:rPr>
      </w:pP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Мы не только летом рады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Встретится с олимпиадой.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Можем видеть лишь зимой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Слалом, биатлон, бобслей,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На площадке ледяной – 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Увлекательный … (хоккей)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Кто по снегу быстро мчится,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Провалиться не боится  (лыжи).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И мальчишки, и девчонки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Очень любят нас зимой,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Режут лед узором тонким 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>Не хотят идти домой,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Мы изящны и легки,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Мы фигурные …(коньки)</w:t>
      </w:r>
    </w:p>
    <w:p w:rsidR="00FB3503" w:rsidRDefault="00FB3503" w:rsidP="00FB3503">
      <w:pPr>
        <w:pStyle w:val="a3"/>
        <w:ind w:left="2832"/>
        <w:rPr>
          <w:sz w:val="28"/>
          <w:szCs w:val="28"/>
        </w:rPr>
      </w:pPr>
    </w:p>
    <w:p w:rsidR="00FB3503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 показывают «зайчику» свою зарядку (« Ручка вверх и ручка вниз» - Железнова) и свои занятия на дорожке. Зайчик предлагает построить такую же физкультурную дорожку для ЛЕГО-человечков.</w:t>
      </w:r>
    </w:p>
    <w:p w:rsidR="00FB3503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 на плате строят реальную спортивную дорожку, которая состоит из массажного коврика, препятствия для перешагивания, гимнастической скамейки и нескольких разноцветных </w:t>
      </w:r>
      <w:proofErr w:type="spellStart"/>
      <w:r>
        <w:rPr>
          <w:sz w:val="28"/>
          <w:szCs w:val="28"/>
        </w:rPr>
        <w:t>воротцев</w:t>
      </w:r>
      <w:proofErr w:type="spellEnd"/>
      <w:r>
        <w:rPr>
          <w:sz w:val="28"/>
          <w:szCs w:val="28"/>
        </w:rPr>
        <w:t>.</w:t>
      </w:r>
    </w:p>
    <w:p w:rsidR="00FB3503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 обыгрывают свои постройки с ЛЕГО-человечками.</w:t>
      </w:r>
    </w:p>
    <w:p w:rsidR="00FB3503" w:rsidRDefault="00FB3503" w:rsidP="00FB35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 подводит итог занятия. Зайчик прощается с ребятами.</w:t>
      </w:r>
    </w:p>
    <w:p w:rsidR="00FB3503" w:rsidRDefault="00FB3503" w:rsidP="00FB3503">
      <w:pPr>
        <w:rPr>
          <w:sz w:val="28"/>
          <w:szCs w:val="28"/>
        </w:rPr>
      </w:pPr>
    </w:p>
    <w:p w:rsidR="00FB3503" w:rsidRDefault="00FB3503" w:rsidP="00FB3503">
      <w:pPr>
        <w:rPr>
          <w:sz w:val="28"/>
          <w:szCs w:val="28"/>
        </w:rPr>
      </w:pPr>
    </w:p>
    <w:p w:rsidR="00FB3503" w:rsidRDefault="00FB3503" w:rsidP="00FB3503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     Сидорова И.Н.</w:t>
      </w:r>
    </w:p>
    <w:p w:rsidR="00FB3503" w:rsidRPr="00774D97" w:rsidRDefault="00FB3503" w:rsidP="00FB3503">
      <w:pPr>
        <w:rPr>
          <w:sz w:val="28"/>
          <w:szCs w:val="28"/>
        </w:rPr>
      </w:pPr>
    </w:p>
    <w:p w:rsidR="00F9612F" w:rsidRDefault="00F9612F">
      <w:bookmarkStart w:id="0" w:name="_GoBack"/>
      <w:bookmarkEnd w:id="0"/>
    </w:p>
    <w:sectPr w:rsidR="00F9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3BF4"/>
    <w:multiLevelType w:val="hybridMultilevel"/>
    <w:tmpl w:val="928A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96"/>
    <w:rsid w:val="00AC1B96"/>
    <w:rsid w:val="00F9612F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2014-03-09T17:25:00Z</dcterms:created>
  <dcterms:modified xsi:type="dcterms:W3CDTF">2014-03-09T17:29:00Z</dcterms:modified>
</cp:coreProperties>
</file>