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9F" w:rsidRDefault="006A0447" w:rsidP="009670D1">
      <w:pPr>
        <w:spacing w:line="240" w:lineRule="auto"/>
        <w:ind w:left="3402" w:right="567" w:hanging="340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</w:t>
      </w:r>
      <w:r w:rsidR="006E090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ное содержание</w:t>
      </w:r>
      <w:r w:rsidRPr="006A0447">
        <w:rPr>
          <w:sz w:val="28"/>
          <w:szCs w:val="28"/>
        </w:rPr>
        <w:t>: Продолжать уточнять представления детей</w:t>
      </w:r>
      <w:r>
        <w:rPr>
          <w:sz w:val="28"/>
          <w:szCs w:val="28"/>
        </w:rPr>
        <w:t xml:space="preserve"> о геометрических фигурах, закреплять понятия « один-много», «</w:t>
      </w:r>
      <w:proofErr w:type="spellStart"/>
      <w:r>
        <w:rPr>
          <w:sz w:val="28"/>
          <w:szCs w:val="28"/>
        </w:rPr>
        <w:t>маленький-большой</w:t>
      </w:r>
      <w:proofErr w:type="spellEnd"/>
      <w:r>
        <w:rPr>
          <w:sz w:val="28"/>
          <w:szCs w:val="28"/>
        </w:rPr>
        <w:t>»,  «</w:t>
      </w:r>
      <w:proofErr w:type="gramStart"/>
      <w:r>
        <w:rPr>
          <w:sz w:val="28"/>
          <w:szCs w:val="28"/>
        </w:rPr>
        <w:t>длинный</w:t>
      </w:r>
      <w:proofErr w:type="gramEnd"/>
      <w:r w:rsidR="006E09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E0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короткий», « такой же», «одинаковый». Уточнять представление о персонажах и последовательности сказки. Закреплять умение </w:t>
      </w:r>
      <w:r w:rsidR="006E0900">
        <w:rPr>
          <w:sz w:val="28"/>
          <w:szCs w:val="28"/>
        </w:rPr>
        <w:t xml:space="preserve"> лепить округлую форму круговыми движениями ладоней, дополнять изображение мелкими деталями (глазк</w:t>
      </w:r>
      <w:proofErr w:type="gramStart"/>
      <w:r w:rsidR="006E0900">
        <w:rPr>
          <w:sz w:val="28"/>
          <w:szCs w:val="28"/>
        </w:rPr>
        <w:t>и-</w:t>
      </w:r>
      <w:proofErr w:type="gramEnd"/>
      <w:r w:rsidR="006E0900">
        <w:rPr>
          <w:sz w:val="28"/>
          <w:szCs w:val="28"/>
        </w:rPr>
        <w:t xml:space="preserve"> гречневая крупа), закреплять прием лепки  «сплющивание». Развивать мелкую моторику кистей рук, умение следовать определенным правилам при решении задач, внимание, мышление, память</w:t>
      </w:r>
      <w:proofErr w:type="gramStart"/>
      <w:r w:rsidR="006E0900">
        <w:rPr>
          <w:sz w:val="28"/>
          <w:szCs w:val="28"/>
        </w:rPr>
        <w:t xml:space="preserve"> ,</w:t>
      </w:r>
      <w:proofErr w:type="gramEnd"/>
      <w:r w:rsidR="006E0900">
        <w:rPr>
          <w:sz w:val="28"/>
          <w:szCs w:val="28"/>
        </w:rPr>
        <w:t xml:space="preserve"> восприятие. Воспитывать интерес к занятию, вызвать желание выполнять несложные задания.</w:t>
      </w:r>
    </w:p>
    <w:p w:rsidR="006E0900" w:rsidRDefault="00755E62" w:rsidP="009670D1">
      <w:pPr>
        <w:spacing w:line="240" w:lineRule="auto"/>
        <w:ind w:left="3261" w:right="567" w:hanging="3261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Индивидуальная работа</w:t>
      </w:r>
      <w:r w:rsidRPr="00755E62">
        <w:rPr>
          <w:sz w:val="28"/>
          <w:szCs w:val="28"/>
        </w:rPr>
        <w:t>:</w:t>
      </w:r>
      <w:r>
        <w:rPr>
          <w:sz w:val="28"/>
          <w:szCs w:val="28"/>
        </w:rPr>
        <w:t xml:space="preserve">  с Мишей, Лерой Д.,- активизировать словарь детей словами «мног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один»,  «</w:t>
      </w:r>
      <w:proofErr w:type="spellStart"/>
      <w:r>
        <w:rPr>
          <w:sz w:val="28"/>
          <w:szCs w:val="28"/>
        </w:rPr>
        <w:t>длинный-короткий</w:t>
      </w:r>
      <w:proofErr w:type="spellEnd"/>
      <w:r>
        <w:rPr>
          <w:sz w:val="28"/>
          <w:szCs w:val="28"/>
        </w:rPr>
        <w:t>».</w:t>
      </w:r>
    </w:p>
    <w:p w:rsidR="00755E62" w:rsidRDefault="00755E62" w:rsidP="006A0447">
      <w:pPr>
        <w:spacing w:line="240" w:lineRule="auto"/>
        <w:ind w:left="3261" w:hanging="326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Предшествующая работа</w:t>
      </w:r>
      <w:r w:rsidRPr="00755E62">
        <w:rPr>
          <w:sz w:val="28"/>
          <w:szCs w:val="28"/>
        </w:rPr>
        <w:t>:</w:t>
      </w:r>
      <w:r>
        <w:rPr>
          <w:sz w:val="28"/>
          <w:szCs w:val="28"/>
        </w:rPr>
        <w:t xml:space="preserve"> занятия по математике, чтение русской народной сказки «Репка».</w:t>
      </w:r>
    </w:p>
    <w:p w:rsidR="00755E62" w:rsidRDefault="00755E62" w:rsidP="006A0447">
      <w:pPr>
        <w:spacing w:line="240" w:lineRule="auto"/>
        <w:ind w:left="3261" w:hanging="326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 w:rsidRPr="00755E62">
        <w:rPr>
          <w:sz w:val="28"/>
          <w:szCs w:val="28"/>
        </w:rPr>
        <w:t>:</w:t>
      </w:r>
      <w:r>
        <w:rPr>
          <w:sz w:val="28"/>
          <w:szCs w:val="28"/>
        </w:rPr>
        <w:t xml:space="preserve"> игрушк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колобок, заяц, волк, лиса, медведь,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 Найди такой же», раздаточный материал на каждого ребенка,  набор геометрических фигур на каждого ребенка.</w:t>
      </w:r>
    </w:p>
    <w:p w:rsidR="00774902" w:rsidRDefault="00774902" w:rsidP="0077490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  <w:r w:rsidRPr="007749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55E62" w:rsidRDefault="00774902" w:rsidP="007749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Ребята, а вы любите сказки? А какие сказки вы знаете? (ответы детей). Сейчас я вам загадаю загадку, а вы её  отгадайте.</w:t>
      </w:r>
    </w:p>
    <w:p w:rsidR="00774902" w:rsidRDefault="00774902" w:rsidP="007749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Не лежалось на окошке,</w:t>
      </w:r>
    </w:p>
    <w:p w:rsidR="00774902" w:rsidRDefault="00774902" w:rsidP="007749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Покатился по дорожке,</w:t>
      </w:r>
    </w:p>
    <w:p w:rsidR="00774902" w:rsidRDefault="00774902" w:rsidP="007749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Колобок.</w:t>
      </w:r>
    </w:p>
    <w:p w:rsidR="00774902" w:rsidRDefault="00774902" w:rsidP="007749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Правильно, ребята! А вы знаете эту сказку? Кого повстречал колобок на  своем пути? (зайца, лису, медведя, волка) А что случилось в конце сказки?</w:t>
      </w:r>
    </w:p>
    <w:p w:rsidR="00774902" w:rsidRDefault="00774902" w:rsidP="007749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Д: Лиса съела колобка.</w:t>
      </w:r>
    </w:p>
    <w:p w:rsidR="009F6DCF" w:rsidRDefault="009F6DCF" w:rsidP="007749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Вот сегодня мы познакомимся новой сказкой о колобке, который любит математику.</w:t>
      </w:r>
    </w:p>
    <w:p w:rsidR="009F6DCF" w:rsidRDefault="009F6DCF" w:rsidP="009F6DCF">
      <w:pPr>
        <w:spacing w:after="0" w:line="240" w:lineRule="auto"/>
        <w:ind w:left="1276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Жил веселый колобок,</w:t>
      </w:r>
    </w:p>
    <w:p w:rsidR="009F6DCF" w:rsidRDefault="009F6DCF" w:rsidP="009F6DCF">
      <w:p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Колобок румяный бок</w:t>
      </w:r>
    </w:p>
    <w:p w:rsidR="009F6DCF" w:rsidRDefault="009F6DCF" w:rsidP="009F6DCF">
      <w:p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Он от бабушки ушел</w:t>
      </w:r>
    </w:p>
    <w:p w:rsidR="009F6DCF" w:rsidRDefault="009F6DCF" w:rsidP="009F6DCF">
      <w:p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Он от дедушки ушел,</w:t>
      </w:r>
    </w:p>
    <w:p w:rsidR="009F6DCF" w:rsidRDefault="009F6DCF" w:rsidP="009F6DCF">
      <w:p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По дорожке покатился</w:t>
      </w:r>
    </w:p>
    <w:p w:rsidR="009F6DCF" w:rsidRDefault="009F6DCF" w:rsidP="009F6DCF">
      <w:pPr>
        <w:spacing w:after="0" w:line="24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 густом лесу очутился.</w:t>
      </w:r>
    </w:p>
    <w:p w:rsidR="009F6DCF" w:rsidRDefault="009F6DCF" w:rsidP="009F6D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какие деревья в лесу? (большие) А колобок какой? ( маленький). Сколько деревьев в лесу?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много)   А сколько колобков? (много).</w:t>
      </w:r>
    </w:p>
    <w:p w:rsidR="00B41C9A" w:rsidRDefault="009F6DCF" w:rsidP="009F6DC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катится колобок</w:t>
      </w:r>
      <w:r w:rsidR="00B41C9A">
        <w:rPr>
          <w:sz w:val="28"/>
          <w:szCs w:val="28"/>
        </w:rPr>
        <w:t>, а навстречу ему идет зайчик и говорит:</w:t>
      </w:r>
    </w:p>
    <w:p w:rsidR="00B41C9A" w:rsidRDefault="00B41C9A" w:rsidP="00B41C9A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 зайчик маленький, </w:t>
      </w:r>
    </w:p>
    <w:p w:rsidR="00B41C9A" w:rsidRDefault="00B41C9A" w:rsidP="00B41C9A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Я  зайчик серенький.</w:t>
      </w:r>
    </w:p>
    <w:p w:rsidR="00B41C9A" w:rsidRDefault="00B41C9A" w:rsidP="00B41C9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: Колобок, помоги мне выполнить задание, а то я тебя съем.</w:t>
      </w:r>
    </w:p>
    <w:p w:rsidR="00B41C9A" w:rsidRDefault="00B41C9A" w:rsidP="00B41C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 Ребята, давайте поможем колобку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зайчик его не съел.</w:t>
      </w:r>
    </w:p>
    <w:p w:rsidR="00B41C9A" w:rsidRPr="00344203" w:rsidRDefault="00B41C9A" w:rsidP="00B41C9A">
      <w:pPr>
        <w:spacing w:after="0" w:line="240" w:lineRule="auto"/>
        <w:jc w:val="both"/>
        <w:rPr>
          <w:sz w:val="28"/>
          <w:szCs w:val="28"/>
        </w:rPr>
      </w:pPr>
      <w:r w:rsidRPr="00344203">
        <w:rPr>
          <w:sz w:val="28"/>
          <w:szCs w:val="28"/>
        </w:rPr>
        <w:t>Д/И « Найди такой же»</w:t>
      </w:r>
    </w:p>
    <w:p w:rsidR="00B41C9A" w:rsidRDefault="00B41C9A" w:rsidP="00B41C9A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Посмотрите внимательнее и </w:t>
      </w:r>
      <w:proofErr w:type="gramStart"/>
      <w:r>
        <w:rPr>
          <w:sz w:val="28"/>
          <w:szCs w:val="28"/>
        </w:rPr>
        <w:t>найдите</w:t>
      </w:r>
      <w:proofErr w:type="gramEnd"/>
      <w:r>
        <w:rPr>
          <w:sz w:val="28"/>
          <w:szCs w:val="28"/>
        </w:rPr>
        <w:t xml:space="preserve"> на большой карте такой</w:t>
      </w:r>
      <w:r w:rsidR="00194272">
        <w:rPr>
          <w:sz w:val="28"/>
          <w:szCs w:val="28"/>
        </w:rPr>
        <w:t xml:space="preserve"> же цветок, как на маленькой карточке.</w:t>
      </w:r>
    </w:p>
    <w:p w:rsidR="00194272" w:rsidRDefault="00194272" w:rsidP="001942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Надо найти и показать такой же листик, как на маленькой карточке. Какой он?</w:t>
      </w:r>
    </w:p>
    <w:p w:rsidR="00B41C9A" w:rsidRDefault="00194272" w:rsidP="00B41C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найти и показать такое же яблоко, как на маленькой карточке. Какое оно?</w:t>
      </w:r>
    </w:p>
    <w:p w:rsidR="00194272" w:rsidRDefault="00194272" w:rsidP="00B41C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Нужно найти и показать такой же флажок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на маленькой карточке, какой он?</w:t>
      </w:r>
    </w:p>
    <w:p w:rsidR="00194272" w:rsidRDefault="00194272" w:rsidP="00B41C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344203">
        <w:rPr>
          <w:sz w:val="28"/>
          <w:szCs w:val="28"/>
        </w:rPr>
        <w:t xml:space="preserve"> Хорошо, ребята, молодцы! Мы помогли </w:t>
      </w:r>
      <w:proofErr w:type="gramStart"/>
      <w:r w:rsidR="00344203">
        <w:rPr>
          <w:sz w:val="28"/>
          <w:szCs w:val="28"/>
        </w:rPr>
        <w:t>колобку</w:t>
      </w:r>
      <w:proofErr w:type="gramEnd"/>
      <w:r w:rsidR="00344203">
        <w:rPr>
          <w:sz w:val="28"/>
          <w:szCs w:val="28"/>
        </w:rPr>
        <w:t xml:space="preserve"> и он нам говорит спасибо.</w:t>
      </w:r>
    </w:p>
    <w:p w:rsidR="00344203" w:rsidRDefault="00344203" w:rsidP="00B41C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Катится колобок дальше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навстречу ему серый волк:</w:t>
      </w:r>
    </w:p>
    <w:p w:rsidR="00344203" w:rsidRDefault="00344203" w:rsidP="00344203">
      <w:pPr>
        <w:spacing w:after="0" w:line="240" w:lineRule="auto"/>
        <w:ind w:firstLine="127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 w:rsidR="00D9065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сердитый  волк</w:t>
      </w:r>
    </w:p>
    <w:p w:rsidR="00344203" w:rsidRDefault="00344203" w:rsidP="00344203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Я зубами щелк да щелк!</w:t>
      </w:r>
    </w:p>
    <w:p w:rsidR="00344203" w:rsidRDefault="00344203" w:rsidP="003442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Волк: Колобок,  румяный бок, мне в лесной школе задание дали: найти самую  длинную и самую короткую полоску, помоги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 выполнить задание.</w:t>
      </w:r>
    </w:p>
    <w:p w:rsidR="00344203" w:rsidRDefault="00052EEF" w:rsidP="003442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 Д</w:t>
      </w:r>
      <w:r w:rsidR="00344203">
        <w:rPr>
          <w:sz w:val="28"/>
          <w:szCs w:val="28"/>
        </w:rPr>
        <w:t>ети</w:t>
      </w:r>
      <w:proofErr w:type="gramStart"/>
      <w:r w:rsidR="00344203">
        <w:rPr>
          <w:sz w:val="28"/>
          <w:szCs w:val="28"/>
        </w:rPr>
        <w:t xml:space="preserve"> ,</w:t>
      </w:r>
      <w:proofErr w:type="gramEnd"/>
      <w:r w:rsidR="00344203">
        <w:rPr>
          <w:sz w:val="28"/>
          <w:szCs w:val="28"/>
        </w:rPr>
        <w:t xml:space="preserve"> давайте пройдем к столам и выполним просьбу волка. Посмотрите, сколько пол</w:t>
      </w:r>
      <w:r>
        <w:rPr>
          <w:sz w:val="28"/>
          <w:szCs w:val="28"/>
        </w:rPr>
        <w:t>осок лежит? Что можно сказать о</w:t>
      </w:r>
      <w:r w:rsidR="00344203">
        <w:rPr>
          <w:sz w:val="28"/>
          <w:szCs w:val="28"/>
        </w:rPr>
        <w:t xml:space="preserve"> их длине, какие они</w:t>
      </w:r>
      <w:r>
        <w:rPr>
          <w:sz w:val="28"/>
          <w:szCs w:val="28"/>
        </w:rPr>
        <w:t xml:space="preserve">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разные) Как можно узнать  </w:t>
      </w:r>
      <w:r w:rsidR="00344203">
        <w:rPr>
          <w:sz w:val="28"/>
          <w:szCs w:val="28"/>
        </w:rPr>
        <w:t xml:space="preserve">их </w:t>
      </w:r>
      <w:r>
        <w:rPr>
          <w:sz w:val="28"/>
          <w:szCs w:val="28"/>
        </w:rPr>
        <w:t>длину? ( надо приложить их друг к другу)</w:t>
      </w:r>
    </w:p>
    <w:p w:rsidR="00052EEF" w:rsidRDefault="00052EEF" w:rsidP="003442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Покажите длинную полоску, какого она цвета? Назовите, какая это полоска? Проведите по ней пальчиком, он долго идет. Значит, полоска длинная.</w:t>
      </w:r>
    </w:p>
    <w:p w:rsidR="00052EEF" w:rsidRDefault="00052EEF" w:rsidP="003442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Положите другую полоску рядом, какого она цвета? Какая это полоска? Проведите по ней пальчиком, пальчик пробежал быстро. Значит, полоска короткая.</w:t>
      </w:r>
    </w:p>
    <w:p w:rsidR="00052EEF" w:rsidRDefault="00052EEF" w:rsidP="003442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 Ребята, мы помогли </w:t>
      </w:r>
      <w:proofErr w:type="gramStart"/>
      <w:r>
        <w:rPr>
          <w:sz w:val="28"/>
          <w:szCs w:val="28"/>
        </w:rPr>
        <w:t>волку</w:t>
      </w:r>
      <w:proofErr w:type="gramEnd"/>
      <w:r>
        <w:rPr>
          <w:sz w:val="28"/>
          <w:szCs w:val="28"/>
        </w:rPr>
        <w:t xml:space="preserve"> и он нам говорит спасибо</w:t>
      </w:r>
      <w:r w:rsidR="00803896">
        <w:rPr>
          <w:sz w:val="28"/>
          <w:szCs w:val="28"/>
        </w:rPr>
        <w:t>. Покатился колобок  дальше, ребята. Пока он катится, мы</w:t>
      </w:r>
      <w:r w:rsidR="00984024">
        <w:rPr>
          <w:sz w:val="28"/>
          <w:szCs w:val="28"/>
        </w:rPr>
        <w:t xml:space="preserve"> немного отдохнем.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У медведя дом большой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й-ой (тянутся руками  вверх)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А у зайки маленький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Ай-ай-ай (приседают)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Мишка сам пошел домой,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Ой-ой-ой (шагают на месте)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И запрыгал заинька</w:t>
      </w:r>
    </w:p>
    <w:p w:rsidR="00984024" w:rsidRDefault="00984024" w:rsidP="00984024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Ай-ай-ай (прыгают)</w:t>
      </w:r>
    </w:p>
    <w:p w:rsidR="00984024" w:rsidRDefault="00984024" w:rsidP="00984024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временем колобок повстречал медведя. Медведь п</w:t>
      </w:r>
      <w:r w:rsidR="00D9065B">
        <w:rPr>
          <w:sz w:val="28"/>
          <w:szCs w:val="28"/>
        </w:rPr>
        <w:t>росит колобка помочь ему узнать</w:t>
      </w:r>
      <w:r>
        <w:rPr>
          <w:sz w:val="28"/>
          <w:szCs w:val="28"/>
        </w:rPr>
        <w:t>,</w:t>
      </w:r>
      <w:r w:rsidR="00D9065B" w:rsidRPr="00D9065B">
        <w:rPr>
          <w:sz w:val="28"/>
          <w:szCs w:val="28"/>
        </w:rPr>
        <w:t xml:space="preserve"> </w:t>
      </w:r>
      <w:r>
        <w:rPr>
          <w:sz w:val="28"/>
          <w:szCs w:val="28"/>
        </w:rPr>
        <w:t>из каких геометрических фигур состоит этот рисунок? (показать изображение медведя). Ребята, давайте поможем медведю. Назовите все геометрические фигуры из  которых состоит изображение медведя</w:t>
      </w:r>
      <w:r w:rsidR="00D9065B" w:rsidRPr="00D9065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круги, квадрат, треугольник)</w:t>
      </w:r>
    </w:p>
    <w:p w:rsidR="0093457D" w:rsidRDefault="0093457D" w:rsidP="009840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теперь  я вам предлагаю самим выложить  изображение медведя у себя на столах. Проходите к столам.</w:t>
      </w:r>
    </w:p>
    <w:p w:rsidR="0093457D" w:rsidRDefault="0093457D" w:rsidP="009840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каких фигур  вы сложили медведя? Какая фигура обозначает туловище? А голова,  уши, лапки? А грудка у </w:t>
      </w:r>
      <w:proofErr w:type="gramStart"/>
      <w:r>
        <w:rPr>
          <w:sz w:val="28"/>
          <w:szCs w:val="28"/>
        </w:rPr>
        <w:t>медведя</w:t>
      </w:r>
      <w:proofErr w:type="gramEnd"/>
      <w:r>
        <w:rPr>
          <w:sz w:val="28"/>
          <w:szCs w:val="28"/>
        </w:rPr>
        <w:t xml:space="preserve"> какой формы?</w:t>
      </w:r>
    </w:p>
    <w:p w:rsidR="0093457D" w:rsidRDefault="0093457D" w:rsidP="0098402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Молодцы, ребята. Медведь говорит колобку и вам, ребята, спасибо. Покатился колобок дальше, и встретил лисицу:</w:t>
      </w:r>
    </w:p>
    <w:p w:rsidR="00A42785" w:rsidRDefault="00A42785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3457D" w:rsidRDefault="0093457D" w:rsidP="0093457D">
      <w:pPr>
        <w:spacing w:after="0" w:line="240" w:lineRule="auto"/>
        <w:ind w:firstLine="12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Колобочек</w:t>
      </w:r>
      <w:proofErr w:type="spellEnd"/>
      <w:r>
        <w:rPr>
          <w:sz w:val="28"/>
          <w:szCs w:val="28"/>
        </w:rPr>
        <w:t>, мой дружочек!</w:t>
      </w:r>
    </w:p>
    <w:p w:rsidR="0093457D" w:rsidRDefault="0093457D" w:rsidP="0093457D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За тобой бежать нет мочи!</w:t>
      </w:r>
    </w:p>
    <w:p w:rsidR="0093457D" w:rsidRDefault="0093457D" w:rsidP="0093457D">
      <w:pPr>
        <w:spacing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Колобок, колобок Я тебя съем!</w:t>
      </w:r>
    </w:p>
    <w:p w:rsidR="0093457D" w:rsidRDefault="0093457D" w:rsidP="0093457D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Лисичка, не ешь колобка. Лучше посмотри, что мы</w:t>
      </w:r>
      <w:r w:rsidR="00A2317F">
        <w:rPr>
          <w:sz w:val="28"/>
          <w:szCs w:val="28"/>
        </w:rPr>
        <w:t xml:space="preserve"> будем делать. Проходите, ребята, к столам, мы слепим с вами колобков для лисы, чтобы ей в лесу не было скучно, она будет с ними играть.</w:t>
      </w:r>
    </w:p>
    <w:p w:rsidR="00A2317F" w:rsidRDefault="00A2317F" w:rsidP="009345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В: Кладите пластилин на клеенку и круговыми движениями ладони  начинайте лепить. Какими движениями вы лепили  колобка? Какой формы получился колобок?</w:t>
      </w:r>
    </w:p>
    <w:p w:rsidR="00A2317F" w:rsidRDefault="00A2317F" w:rsidP="0093457D">
      <w:pPr>
        <w:spacing w:after="0" w:line="240" w:lineRule="auto"/>
        <w:jc w:val="both"/>
        <w:rPr>
          <w:sz w:val="28"/>
          <w:szCs w:val="28"/>
        </w:rPr>
      </w:pPr>
    </w:p>
    <w:p w:rsidR="00A2317F" w:rsidRDefault="00D9065B" w:rsidP="009345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Лисица говорит</w:t>
      </w:r>
      <w:r w:rsidR="00A2317F">
        <w:rPr>
          <w:sz w:val="28"/>
          <w:szCs w:val="28"/>
        </w:rPr>
        <w:t>, что ей очень нравятся наши колобки, теперь у нее есть друзья, ей не будет скучно в лесу</w:t>
      </w:r>
    </w:p>
    <w:p w:rsidR="00E46A75" w:rsidRDefault="00E46A75" w:rsidP="009345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колобку пора отправляться в домик к бабушке и дедушке! А мы с вами  вернемся в детский сад. </w:t>
      </w:r>
    </w:p>
    <w:p w:rsidR="00E46A75" w:rsidRDefault="00E46A75" w:rsidP="009345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Ребята  вам понравилось путешествовать в  сказку? А в какой сказке мы побывали? Кому мы помогали? Что мы помогали делать колобку?</w:t>
      </w:r>
      <w:r w:rsidR="009670D1">
        <w:rPr>
          <w:sz w:val="28"/>
          <w:szCs w:val="28"/>
        </w:rPr>
        <w:t xml:space="preserve"> Как мы помогали зайцу? Волку? Медведю? А лисе?</w:t>
      </w:r>
      <w:r>
        <w:rPr>
          <w:sz w:val="28"/>
          <w:szCs w:val="28"/>
        </w:rPr>
        <w:t xml:space="preserve"> </w:t>
      </w:r>
      <w:r w:rsidR="009670D1">
        <w:rPr>
          <w:sz w:val="28"/>
          <w:szCs w:val="28"/>
        </w:rPr>
        <w:t>Какими движениями мы лепили колобка?</w:t>
      </w:r>
    </w:p>
    <w:p w:rsidR="0093457D" w:rsidRDefault="0093457D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Pr="00E67932" w:rsidRDefault="009670D1" w:rsidP="0093457D">
      <w:pPr>
        <w:spacing w:after="0" w:line="240" w:lineRule="auto"/>
        <w:ind w:firstLine="1276"/>
        <w:jc w:val="both"/>
        <w:rPr>
          <w:sz w:val="40"/>
          <w:szCs w:val="40"/>
        </w:rPr>
      </w:pPr>
    </w:p>
    <w:p w:rsidR="009670D1" w:rsidRPr="00E67932" w:rsidRDefault="00E67932" w:rsidP="0093457D">
      <w:pPr>
        <w:spacing w:after="0" w:line="240" w:lineRule="auto"/>
        <w:ind w:firstLine="127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A4278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Pr="00E67932">
        <w:rPr>
          <w:b/>
          <w:sz w:val="40"/>
          <w:szCs w:val="40"/>
        </w:rPr>
        <w:t xml:space="preserve">Конспект  комплексного игрового занятия </w:t>
      </w:r>
    </w:p>
    <w:p w:rsidR="00A42785" w:rsidRDefault="00E67932" w:rsidP="00E67932">
      <w:pPr>
        <w:spacing w:after="0" w:line="240" w:lineRule="auto"/>
        <w:ind w:firstLine="1276"/>
        <w:jc w:val="both"/>
        <w:rPr>
          <w:b/>
          <w:sz w:val="40"/>
          <w:szCs w:val="40"/>
        </w:rPr>
      </w:pPr>
      <w:r w:rsidRPr="00E67932">
        <w:rPr>
          <w:b/>
          <w:sz w:val="40"/>
          <w:szCs w:val="40"/>
        </w:rPr>
        <w:t xml:space="preserve">  </w:t>
      </w:r>
    </w:p>
    <w:p w:rsidR="00E67932" w:rsidRPr="00E67932" w:rsidRDefault="00A42785" w:rsidP="00E67932">
      <w:pPr>
        <w:spacing w:after="0" w:line="240" w:lineRule="auto"/>
        <w:ind w:firstLine="127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E67932" w:rsidRPr="00E67932">
        <w:rPr>
          <w:b/>
          <w:sz w:val="40"/>
          <w:szCs w:val="40"/>
        </w:rPr>
        <w:t xml:space="preserve">по математическому развитию « Колобок» </w:t>
      </w:r>
    </w:p>
    <w:p w:rsidR="00A42785" w:rsidRDefault="00E67932" w:rsidP="00E67932">
      <w:pPr>
        <w:spacing w:after="0" w:line="240" w:lineRule="auto"/>
        <w:ind w:firstLine="1276"/>
        <w:jc w:val="both"/>
        <w:rPr>
          <w:b/>
          <w:sz w:val="40"/>
          <w:szCs w:val="40"/>
        </w:rPr>
      </w:pPr>
      <w:r w:rsidRPr="00E67932">
        <w:rPr>
          <w:b/>
          <w:sz w:val="40"/>
          <w:szCs w:val="40"/>
        </w:rPr>
        <w:t xml:space="preserve">           </w:t>
      </w:r>
    </w:p>
    <w:p w:rsidR="00E67932" w:rsidRPr="00E67932" w:rsidRDefault="00A42785" w:rsidP="00E67932">
      <w:pPr>
        <w:spacing w:after="0" w:line="240" w:lineRule="auto"/>
        <w:ind w:firstLine="127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E67932" w:rsidRPr="00E67932">
        <w:rPr>
          <w:b/>
          <w:sz w:val="40"/>
          <w:szCs w:val="40"/>
        </w:rPr>
        <w:t xml:space="preserve">во </w:t>
      </w:r>
      <w:r w:rsidR="00E67932" w:rsidRPr="00E67932">
        <w:rPr>
          <w:b/>
          <w:sz w:val="40"/>
          <w:szCs w:val="40"/>
          <w:lang w:val="en-US"/>
        </w:rPr>
        <w:t>II</w:t>
      </w:r>
      <w:r w:rsidR="00E67932" w:rsidRPr="00E67932">
        <w:rPr>
          <w:b/>
          <w:sz w:val="40"/>
          <w:szCs w:val="40"/>
        </w:rPr>
        <w:t xml:space="preserve"> младшей группе «Вишенка»</w:t>
      </w:r>
      <w:r>
        <w:rPr>
          <w:b/>
          <w:sz w:val="40"/>
          <w:szCs w:val="40"/>
        </w:rPr>
        <w:t>.</w:t>
      </w:r>
    </w:p>
    <w:p w:rsidR="009670D1" w:rsidRPr="00E67932" w:rsidRDefault="009670D1" w:rsidP="0093457D">
      <w:pPr>
        <w:spacing w:after="0" w:line="240" w:lineRule="auto"/>
        <w:ind w:firstLine="1276"/>
        <w:jc w:val="both"/>
        <w:rPr>
          <w:sz w:val="36"/>
          <w:szCs w:val="36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9670D1" w:rsidRDefault="009670D1" w:rsidP="0093457D">
      <w:pPr>
        <w:spacing w:after="0" w:line="240" w:lineRule="auto"/>
        <w:ind w:firstLine="1276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A42785" w:rsidRDefault="00A42785" w:rsidP="00A42785">
      <w:pPr>
        <w:spacing w:after="0" w:line="240" w:lineRule="auto"/>
        <w:jc w:val="both"/>
        <w:rPr>
          <w:sz w:val="28"/>
          <w:szCs w:val="28"/>
        </w:rPr>
      </w:pPr>
    </w:p>
    <w:p w:rsidR="00E67932" w:rsidRDefault="00A42785" w:rsidP="00A4278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E67932">
        <w:rPr>
          <w:b/>
          <w:sz w:val="28"/>
          <w:szCs w:val="28"/>
        </w:rPr>
        <w:t xml:space="preserve">Воспитатель:   </w:t>
      </w:r>
      <w:proofErr w:type="spellStart"/>
      <w:r w:rsidR="00E67932">
        <w:rPr>
          <w:b/>
          <w:sz w:val="28"/>
          <w:szCs w:val="28"/>
        </w:rPr>
        <w:t>Ермошкина</w:t>
      </w:r>
      <w:proofErr w:type="spellEnd"/>
      <w:r w:rsidR="00E67932">
        <w:rPr>
          <w:b/>
          <w:sz w:val="28"/>
          <w:szCs w:val="28"/>
        </w:rPr>
        <w:t xml:space="preserve"> Т. М.</w:t>
      </w:r>
    </w:p>
    <w:p w:rsidR="00E67932" w:rsidRDefault="00E67932" w:rsidP="0093457D">
      <w:pPr>
        <w:spacing w:after="0" w:line="240" w:lineRule="auto"/>
        <w:ind w:firstLine="1276"/>
        <w:jc w:val="both"/>
        <w:rPr>
          <w:b/>
          <w:sz w:val="28"/>
          <w:szCs w:val="28"/>
        </w:rPr>
      </w:pPr>
    </w:p>
    <w:p w:rsidR="00E67932" w:rsidRDefault="00E67932" w:rsidP="0093457D">
      <w:pPr>
        <w:spacing w:after="0" w:line="240" w:lineRule="auto"/>
        <w:ind w:firstLine="1276"/>
        <w:jc w:val="both"/>
        <w:rPr>
          <w:b/>
          <w:sz w:val="28"/>
          <w:szCs w:val="28"/>
        </w:rPr>
      </w:pPr>
    </w:p>
    <w:p w:rsidR="00A42785" w:rsidRDefault="00E67932" w:rsidP="00A42785">
      <w:pPr>
        <w:spacing w:after="0" w:line="240" w:lineRule="auto"/>
        <w:ind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42785">
        <w:rPr>
          <w:b/>
          <w:sz w:val="28"/>
          <w:szCs w:val="28"/>
        </w:rPr>
        <w:t xml:space="preserve">                 </w:t>
      </w:r>
    </w:p>
    <w:p w:rsidR="00A42785" w:rsidRDefault="00A42785" w:rsidP="00A42785">
      <w:pPr>
        <w:spacing w:after="0" w:line="240" w:lineRule="auto"/>
        <w:ind w:firstLine="1276"/>
        <w:jc w:val="both"/>
        <w:rPr>
          <w:b/>
          <w:sz w:val="28"/>
          <w:szCs w:val="28"/>
        </w:rPr>
      </w:pPr>
    </w:p>
    <w:p w:rsidR="00A42785" w:rsidRDefault="00A42785" w:rsidP="00A42785">
      <w:pPr>
        <w:spacing w:after="0" w:line="240" w:lineRule="auto"/>
        <w:ind w:firstLine="1276"/>
        <w:jc w:val="both"/>
        <w:rPr>
          <w:b/>
          <w:sz w:val="28"/>
          <w:szCs w:val="28"/>
        </w:rPr>
      </w:pPr>
    </w:p>
    <w:p w:rsidR="00E67932" w:rsidRDefault="00A42785" w:rsidP="00A42785">
      <w:pPr>
        <w:spacing w:after="0" w:line="240" w:lineRule="auto"/>
        <w:ind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МДОУ «Детский сад №7 «Солнышко»</w:t>
      </w:r>
    </w:p>
    <w:p w:rsidR="00A42785" w:rsidRPr="00E67932" w:rsidRDefault="00A42785" w:rsidP="0093457D">
      <w:pPr>
        <w:spacing w:after="0" w:line="240" w:lineRule="auto"/>
        <w:ind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Г. Ершова Саратовской области»</w:t>
      </w:r>
    </w:p>
    <w:sectPr w:rsidR="00A42785" w:rsidRPr="00E67932" w:rsidSect="009670D1">
      <w:pgSz w:w="11906" w:h="16838"/>
      <w:pgMar w:top="851" w:right="991" w:bottom="426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447"/>
    <w:rsid w:val="00052EEF"/>
    <w:rsid w:val="00194272"/>
    <w:rsid w:val="00344203"/>
    <w:rsid w:val="003562D4"/>
    <w:rsid w:val="006A0447"/>
    <w:rsid w:val="006E0900"/>
    <w:rsid w:val="00755E62"/>
    <w:rsid w:val="00774902"/>
    <w:rsid w:val="00803896"/>
    <w:rsid w:val="0093457D"/>
    <w:rsid w:val="009670D1"/>
    <w:rsid w:val="00984024"/>
    <w:rsid w:val="009F6DCF"/>
    <w:rsid w:val="00A2317F"/>
    <w:rsid w:val="00A36A3A"/>
    <w:rsid w:val="00A42785"/>
    <w:rsid w:val="00B41C9A"/>
    <w:rsid w:val="00B82E3A"/>
    <w:rsid w:val="00D9065B"/>
    <w:rsid w:val="00D94B5B"/>
    <w:rsid w:val="00E46A75"/>
    <w:rsid w:val="00E6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2B23F-1253-4314-BD0D-5DD5344B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cp:lastPrinted>2011-01-24T12:24:00Z</cp:lastPrinted>
  <dcterms:created xsi:type="dcterms:W3CDTF">2011-01-21T05:20:00Z</dcterms:created>
  <dcterms:modified xsi:type="dcterms:W3CDTF">2011-01-24T12:25:00Z</dcterms:modified>
</cp:coreProperties>
</file>