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73E" w:rsidRPr="00782003" w:rsidRDefault="00F4573E" w:rsidP="00F4573E">
      <w:pPr>
        <w:spacing w:after="0" w:line="360" w:lineRule="auto"/>
        <w:jc w:val="center"/>
        <w:rPr>
          <w:rFonts w:ascii="Times New Roman" w:hAnsi="Times New Roman" w:cs="Times New Roman"/>
          <w:b/>
          <w:i/>
          <w:noProof/>
          <w:sz w:val="40"/>
          <w:lang w:eastAsia="ru-RU"/>
        </w:rPr>
      </w:pPr>
      <w:r w:rsidRPr="00782003">
        <w:rPr>
          <w:rFonts w:ascii="Times New Roman" w:hAnsi="Times New Roman" w:cs="Times New Roman"/>
          <w:b/>
          <w:i/>
          <w:noProof/>
          <w:sz w:val="40"/>
          <w:lang w:eastAsia="ru-RU"/>
        </w:rPr>
        <w:drawing>
          <wp:anchor distT="0" distB="0" distL="114300" distR="114300" simplePos="0" relativeHeight="251658240" behindDoc="1" locked="0" layoutInCell="1" allowOverlap="1" wp14:anchorId="165665E6" wp14:editId="0B8FEBC5">
            <wp:simplePos x="0" y="0"/>
            <wp:positionH relativeFrom="column">
              <wp:posOffset>-1124886</wp:posOffset>
            </wp:positionH>
            <wp:positionV relativeFrom="paragraph">
              <wp:posOffset>-2827287</wp:posOffset>
            </wp:positionV>
            <wp:extent cx="10858681" cy="13807956"/>
            <wp:effectExtent l="1257300" t="933450" r="1257300" b="93726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463812_4346067_Art_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0553">
                      <a:off x="0" y="0"/>
                      <a:ext cx="10858681" cy="13807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2003">
        <w:rPr>
          <w:rFonts w:ascii="Times New Roman" w:hAnsi="Times New Roman" w:cs="Times New Roman"/>
          <w:b/>
          <w:i/>
          <w:noProof/>
          <w:sz w:val="40"/>
          <w:lang w:eastAsia="ru-RU"/>
        </w:rPr>
        <w:t>Уважаемые ротители!</w:t>
      </w:r>
    </w:p>
    <w:p w:rsidR="00F4573E" w:rsidRPr="00782003" w:rsidRDefault="006A2114" w:rsidP="00F4573E">
      <w:pPr>
        <w:tabs>
          <w:tab w:val="left" w:pos="10915"/>
        </w:tabs>
        <w:spacing w:after="0" w:line="360" w:lineRule="auto"/>
        <w:ind w:left="709"/>
        <w:jc w:val="both"/>
        <w:rPr>
          <w:rFonts w:ascii="Times New Roman" w:hAnsi="Times New Roman" w:cs="Times New Roman"/>
          <w:b/>
          <w:i/>
          <w:sz w:val="32"/>
        </w:rPr>
      </w:pPr>
      <w:r w:rsidRPr="00782003">
        <w:rPr>
          <w:rFonts w:ascii="Times New Roman" w:hAnsi="Times New Roman" w:cs="Times New Roman"/>
          <w:b/>
          <w:i/>
          <w:sz w:val="32"/>
        </w:rPr>
        <w:t xml:space="preserve">          </w:t>
      </w:r>
      <w:r w:rsidR="00F4573E" w:rsidRPr="00782003">
        <w:rPr>
          <w:rFonts w:ascii="Times New Roman" w:hAnsi="Times New Roman" w:cs="Times New Roman"/>
          <w:b/>
          <w:i/>
          <w:sz w:val="32"/>
        </w:rPr>
        <w:t xml:space="preserve">Можно ли учить ребенка читать до его поступления в школу? Этот вопрос интересует многих родителей. Педагоги и психологи отвечают на него вполне определённо: да, можно. И лучше это делать грамотно. Но прежде чем приступить к обучению, надо подготовить к нему ребёнка. </w:t>
      </w:r>
    </w:p>
    <w:p w:rsidR="00F4573E" w:rsidRPr="00782003" w:rsidRDefault="006A2114" w:rsidP="002511ED">
      <w:pPr>
        <w:tabs>
          <w:tab w:val="left" w:pos="10915"/>
        </w:tabs>
        <w:spacing w:after="0" w:line="360" w:lineRule="auto"/>
        <w:ind w:left="709"/>
        <w:jc w:val="both"/>
        <w:rPr>
          <w:rFonts w:ascii="Times New Roman" w:hAnsi="Times New Roman" w:cs="Times New Roman"/>
          <w:b/>
          <w:i/>
          <w:sz w:val="32"/>
        </w:rPr>
      </w:pPr>
      <w:r w:rsidRPr="00782003">
        <w:rPr>
          <w:rFonts w:ascii="Times New Roman" w:hAnsi="Times New Roman" w:cs="Times New Roman"/>
          <w:b/>
          <w:i/>
          <w:sz w:val="32"/>
        </w:rPr>
        <w:t xml:space="preserve">          </w:t>
      </w:r>
      <w:r w:rsidR="00F4573E" w:rsidRPr="00782003">
        <w:rPr>
          <w:rFonts w:ascii="Times New Roman" w:hAnsi="Times New Roman" w:cs="Times New Roman"/>
          <w:b/>
          <w:i/>
          <w:sz w:val="32"/>
        </w:rPr>
        <w:t xml:space="preserve">Специалисты рекомендуют начинать подготовку к обучению чтению с пяти лет. Эта подготовка включает знакомство ребёнка со звуковой стороной речи родного языка. Предполагается научить детей выделять в слове определённые звуки; устанавливать порядок их следования друг за другом; различать гласные и согласные звуки, а среди согласных - твердые и мягкие; находить сходство и различие в звучание разных слов. Цель этой работы - добиться, чтобы ребёнок свободно ориентировался в звуковой структуре слов. </w:t>
      </w:r>
    </w:p>
    <w:p w:rsidR="00F4573E" w:rsidRPr="00782003" w:rsidRDefault="002511ED" w:rsidP="002511ED">
      <w:pPr>
        <w:tabs>
          <w:tab w:val="left" w:pos="10915"/>
        </w:tabs>
        <w:spacing w:after="0" w:line="360" w:lineRule="auto"/>
        <w:ind w:left="709"/>
        <w:jc w:val="both"/>
        <w:rPr>
          <w:rFonts w:ascii="Times New Roman" w:hAnsi="Times New Roman" w:cs="Times New Roman"/>
          <w:b/>
          <w:i/>
          <w:sz w:val="32"/>
        </w:rPr>
      </w:pPr>
      <w:r w:rsidRPr="00782003">
        <w:rPr>
          <w:rFonts w:ascii="Times New Roman" w:hAnsi="Times New Roman" w:cs="Times New Roman"/>
          <w:b/>
          <w:i/>
          <w:sz w:val="32"/>
        </w:rPr>
        <w:t xml:space="preserve">          </w:t>
      </w:r>
      <w:r w:rsidR="00F4573E" w:rsidRPr="00782003">
        <w:rPr>
          <w:rFonts w:ascii="Times New Roman" w:hAnsi="Times New Roman" w:cs="Times New Roman"/>
          <w:b/>
          <w:i/>
          <w:sz w:val="32"/>
        </w:rPr>
        <w:t>Детям четырёх - пяти лет свойственно играть звуками, словами _ «перебирать» звуки, составлять всевозможные сочетания, порой бессмысленные и смешные. Поэтому и начинать мы рекомендуем с выделения отдельных звуков в слове. При этом гласные звуки легче выделять, так как их можно спеть (</w:t>
      </w:r>
      <w:proofErr w:type="spellStart"/>
      <w:r w:rsidR="00F4573E" w:rsidRPr="00782003">
        <w:rPr>
          <w:rFonts w:ascii="Times New Roman" w:hAnsi="Times New Roman" w:cs="Times New Roman"/>
          <w:b/>
          <w:i/>
          <w:sz w:val="32"/>
        </w:rPr>
        <w:t>ааааа</w:t>
      </w:r>
      <w:proofErr w:type="spellEnd"/>
      <w:r w:rsidR="00F4573E" w:rsidRPr="00782003">
        <w:rPr>
          <w:rFonts w:ascii="Times New Roman" w:hAnsi="Times New Roman" w:cs="Times New Roman"/>
          <w:b/>
          <w:i/>
          <w:sz w:val="32"/>
        </w:rPr>
        <w:t xml:space="preserve">, </w:t>
      </w:r>
      <w:proofErr w:type="spellStart"/>
      <w:r w:rsidR="00F4573E" w:rsidRPr="00782003">
        <w:rPr>
          <w:rFonts w:ascii="Times New Roman" w:hAnsi="Times New Roman" w:cs="Times New Roman"/>
          <w:b/>
          <w:i/>
          <w:sz w:val="32"/>
        </w:rPr>
        <w:t>иииии</w:t>
      </w:r>
      <w:proofErr w:type="spellEnd"/>
      <w:r w:rsidR="00F4573E" w:rsidRPr="00782003">
        <w:rPr>
          <w:rFonts w:ascii="Times New Roman" w:hAnsi="Times New Roman" w:cs="Times New Roman"/>
          <w:b/>
          <w:i/>
          <w:sz w:val="32"/>
        </w:rPr>
        <w:t xml:space="preserve">. и т. д.) или долго потянуть. Труднее научить выделять со-гласные звуки, Правда, некоторые из них поддаются длительному произнесению (ж, ш, </w:t>
      </w:r>
      <w:proofErr w:type="gramStart"/>
      <w:r w:rsidR="00F4573E" w:rsidRPr="00782003">
        <w:rPr>
          <w:rFonts w:ascii="Times New Roman" w:hAnsi="Times New Roman" w:cs="Times New Roman"/>
          <w:b/>
          <w:i/>
          <w:sz w:val="32"/>
        </w:rPr>
        <w:t>р</w:t>
      </w:r>
      <w:proofErr w:type="gramEnd"/>
      <w:r w:rsidR="00F4573E" w:rsidRPr="00782003">
        <w:rPr>
          <w:rFonts w:ascii="Times New Roman" w:hAnsi="Times New Roman" w:cs="Times New Roman"/>
          <w:b/>
          <w:i/>
          <w:sz w:val="32"/>
        </w:rPr>
        <w:t>, з, с и др.) . Лучше начать учить ребёнка выделению согласных звуков именно с них. Нужно произнести слово слитно, протянув при этом согласный звук: «</w:t>
      </w:r>
      <w:proofErr w:type="spellStart"/>
      <w:r w:rsidR="00F4573E" w:rsidRPr="00782003">
        <w:rPr>
          <w:rFonts w:ascii="Times New Roman" w:hAnsi="Times New Roman" w:cs="Times New Roman"/>
          <w:b/>
          <w:i/>
          <w:sz w:val="32"/>
        </w:rPr>
        <w:t>мммак</w:t>
      </w:r>
      <w:proofErr w:type="spellEnd"/>
      <w:r w:rsidR="00F4573E" w:rsidRPr="00782003">
        <w:rPr>
          <w:rFonts w:ascii="Times New Roman" w:hAnsi="Times New Roman" w:cs="Times New Roman"/>
          <w:b/>
          <w:i/>
          <w:sz w:val="32"/>
        </w:rPr>
        <w:t>», «</w:t>
      </w:r>
      <w:proofErr w:type="spellStart"/>
      <w:r w:rsidR="00F4573E" w:rsidRPr="00782003">
        <w:rPr>
          <w:rFonts w:ascii="Times New Roman" w:hAnsi="Times New Roman" w:cs="Times New Roman"/>
          <w:b/>
          <w:i/>
          <w:sz w:val="32"/>
        </w:rPr>
        <w:t>жжжук</w:t>
      </w:r>
      <w:proofErr w:type="spellEnd"/>
      <w:r w:rsidR="00F4573E" w:rsidRPr="00782003">
        <w:rPr>
          <w:rFonts w:ascii="Times New Roman" w:hAnsi="Times New Roman" w:cs="Times New Roman"/>
          <w:b/>
          <w:i/>
          <w:sz w:val="32"/>
        </w:rPr>
        <w:t xml:space="preserve">» и т. д. Другие согласные звуки (к, д, </w:t>
      </w:r>
      <w:proofErr w:type="gramStart"/>
      <w:r w:rsidR="00F4573E" w:rsidRPr="00782003">
        <w:rPr>
          <w:rFonts w:ascii="Times New Roman" w:hAnsi="Times New Roman" w:cs="Times New Roman"/>
          <w:b/>
          <w:i/>
          <w:sz w:val="32"/>
        </w:rPr>
        <w:t>п</w:t>
      </w:r>
      <w:proofErr w:type="gramEnd"/>
      <w:r w:rsidR="00F4573E" w:rsidRPr="00782003">
        <w:rPr>
          <w:rFonts w:ascii="Times New Roman" w:hAnsi="Times New Roman" w:cs="Times New Roman"/>
          <w:b/>
          <w:i/>
          <w:sz w:val="32"/>
        </w:rPr>
        <w:t xml:space="preserve">, т, </w:t>
      </w:r>
      <w:r w:rsidRPr="00782003">
        <w:rPr>
          <w:rFonts w:ascii="Times New Roman" w:hAnsi="Times New Roman" w:cs="Times New Roman"/>
          <w:b/>
          <w:i/>
          <w:sz w:val="32"/>
        </w:rPr>
        <w:t xml:space="preserve">б, и др.) долго тянуть нельзя. </w:t>
      </w:r>
    </w:p>
    <w:p w:rsidR="00F4573E" w:rsidRPr="00782003" w:rsidRDefault="002511ED" w:rsidP="002511ED">
      <w:pPr>
        <w:tabs>
          <w:tab w:val="left" w:pos="10915"/>
        </w:tabs>
        <w:spacing w:after="0" w:line="360" w:lineRule="auto"/>
        <w:ind w:left="709"/>
        <w:jc w:val="both"/>
        <w:rPr>
          <w:rFonts w:ascii="Times New Roman" w:hAnsi="Times New Roman" w:cs="Times New Roman"/>
          <w:b/>
          <w:i/>
          <w:sz w:val="32"/>
        </w:rPr>
      </w:pPr>
      <w:r w:rsidRPr="00782003">
        <w:rPr>
          <w:rFonts w:ascii="Times New Roman" w:hAnsi="Times New Roman" w:cs="Times New Roman"/>
          <w:b/>
          <w:i/>
          <w:sz w:val="32"/>
        </w:rPr>
        <w:t xml:space="preserve">          </w:t>
      </w:r>
      <w:r w:rsidR="00F4573E" w:rsidRPr="00782003">
        <w:rPr>
          <w:rFonts w:ascii="Times New Roman" w:hAnsi="Times New Roman" w:cs="Times New Roman"/>
          <w:b/>
          <w:i/>
          <w:sz w:val="32"/>
        </w:rPr>
        <w:t>Чтобы ребёнок начал выделять такие звуки в словах, учите его произносить их громко и отчётливо: «Дом», «Кот» и т. д. Такое выделение звуков на фоне слитного произнесения с</w:t>
      </w:r>
      <w:r w:rsidRPr="00782003">
        <w:rPr>
          <w:rFonts w:ascii="Times New Roman" w:hAnsi="Times New Roman" w:cs="Times New Roman"/>
          <w:b/>
          <w:i/>
          <w:sz w:val="32"/>
        </w:rPr>
        <w:t xml:space="preserve">лова называется интонационным. </w:t>
      </w:r>
    </w:p>
    <w:p w:rsidR="00F4573E" w:rsidRPr="00782003" w:rsidRDefault="00782003" w:rsidP="002511ED">
      <w:pPr>
        <w:tabs>
          <w:tab w:val="left" w:pos="10915"/>
        </w:tabs>
        <w:spacing w:after="0" w:line="360" w:lineRule="auto"/>
        <w:ind w:left="709"/>
        <w:jc w:val="both"/>
        <w:rPr>
          <w:rFonts w:ascii="Times New Roman" w:hAnsi="Times New Roman" w:cs="Times New Roman"/>
          <w:b/>
          <w:i/>
          <w:sz w:val="32"/>
        </w:rPr>
      </w:pPr>
      <w:r w:rsidRPr="00782003">
        <w:rPr>
          <w:rFonts w:ascii="Times New Roman" w:hAnsi="Times New Roman" w:cs="Times New Roman"/>
          <w:b/>
          <w:i/>
          <w:noProof/>
          <w:sz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AA7406A" wp14:editId="2D5F2569">
            <wp:simplePos x="0" y="0"/>
            <wp:positionH relativeFrom="column">
              <wp:posOffset>-66675</wp:posOffset>
            </wp:positionH>
            <wp:positionV relativeFrom="paragraph">
              <wp:posOffset>348615</wp:posOffset>
            </wp:positionV>
            <wp:extent cx="1657985" cy="1017841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7985" cy="1017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1ED" w:rsidRPr="00782003">
        <w:rPr>
          <w:rFonts w:ascii="Times New Roman" w:hAnsi="Times New Roman" w:cs="Times New Roman"/>
          <w:b/>
          <w:i/>
          <w:sz w:val="32"/>
        </w:rPr>
        <w:t xml:space="preserve">          </w:t>
      </w:r>
      <w:r w:rsidR="00F4573E" w:rsidRPr="00782003">
        <w:rPr>
          <w:rFonts w:ascii="Times New Roman" w:hAnsi="Times New Roman" w:cs="Times New Roman"/>
          <w:b/>
          <w:i/>
          <w:sz w:val="32"/>
        </w:rPr>
        <w:t xml:space="preserve">Самое главное правило: учите выделять звуки в словах так, как они слышаться на фоне слитного произнесения всего слова. Так, в слове </w:t>
      </w:r>
      <w:proofErr w:type="spellStart"/>
      <w:r w:rsidR="00F4573E" w:rsidRPr="00782003">
        <w:rPr>
          <w:rFonts w:ascii="Times New Roman" w:hAnsi="Times New Roman" w:cs="Times New Roman"/>
          <w:b/>
          <w:i/>
          <w:sz w:val="32"/>
        </w:rPr>
        <w:t>рррак</w:t>
      </w:r>
      <w:proofErr w:type="spellEnd"/>
      <w:r w:rsidR="00F4573E" w:rsidRPr="00782003">
        <w:rPr>
          <w:rFonts w:ascii="Times New Roman" w:hAnsi="Times New Roman" w:cs="Times New Roman"/>
          <w:b/>
          <w:i/>
          <w:sz w:val="32"/>
        </w:rPr>
        <w:t xml:space="preserve"> - </w:t>
      </w:r>
      <w:r w:rsidR="002511ED" w:rsidRPr="00782003">
        <w:rPr>
          <w:rFonts w:ascii="Times New Roman" w:hAnsi="Times New Roman" w:cs="Times New Roman"/>
          <w:b/>
          <w:i/>
          <w:sz w:val="32"/>
        </w:rPr>
        <w:t>первый звук звучит твёрдо (р)</w:t>
      </w:r>
      <w:proofErr w:type="gramStart"/>
      <w:r w:rsidR="002511ED" w:rsidRPr="00782003">
        <w:rPr>
          <w:rFonts w:ascii="Times New Roman" w:hAnsi="Times New Roman" w:cs="Times New Roman"/>
          <w:b/>
          <w:i/>
          <w:sz w:val="32"/>
        </w:rPr>
        <w:t xml:space="preserve"> .</w:t>
      </w:r>
      <w:proofErr w:type="gramEnd"/>
    </w:p>
    <w:p w:rsidR="00F4573E" w:rsidRPr="00782003" w:rsidRDefault="00782003" w:rsidP="002511ED">
      <w:pPr>
        <w:tabs>
          <w:tab w:val="left" w:pos="10915"/>
        </w:tabs>
        <w:spacing w:after="0" w:line="360" w:lineRule="auto"/>
        <w:ind w:left="709"/>
        <w:jc w:val="both"/>
        <w:rPr>
          <w:rFonts w:ascii="Times New Roman" w:hAnsi="Times New Roman" w:cs="Times New Roman"/>
          <w:b/>
          <w:i/>
          <w:sz w:val="32"/>
        </w:rPr>
      </w:pPr>
      <w:r w:rsidRPr="00782003">
        <w:rPr>
          <w:rFonts w:ascii="Times New Roman" w:hAnsi="Times New Roman" w:cs="Times New Roman"/>
          <w:b/>
          <w:i/>
          <w:noProof/>
          <w:sz w:val="32"/>
          <w:lang w:eastAsia="ru-RU"/>
        </w:rPr>
        <w:drawing>
          <wp:anchor distT="0" distB="0" distL="114300" distR="114300" simplePos="0" relativeHeight="251659264" behindDoc="1" locked="0" layoutInCell="1" allowOverlap="1" wp14:anchorId="4F9DD2F8" wp14:editId="74B34397">
            <wp:simplePos x="0" y="0"/>
            <wp:positionH relativeFrom="column">
              <wp:posOffset>6430645</wp:posOffset>
            </wp:positionH>
            <wp:positionV relativeFrom="paragraph">
              <wp:posOffset>1607185</wp:posOffset>
            </wp:positionV>
            <wp:extent cx="1032510" cy="786828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463812_4346067_Art_7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914" b="42960"/>
                    <a:stretch/>
                  </pic:blipFill>
                  <pic:spPr bwMode="auto">
                    <a:xfrm>
                      <a:off x="0" y="0"/>
                      <a:ext cx="1032510" cy="786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1ED" w:rsidRPr="00782003">
        <w:rPr>
          <w:rFonts w:ascii="Times New Roman" w:hAnsi="Times New Roman" w:cs="Times New Roman"/>
          <w:b/>
          <w:i/>
          <w:sz w:val="32"/>
        </w:rPr>
        <w:t xml:space="preserve">          </w:t>
      </w:r>
      <w:r w:rsidR="00F4573E" w:rsidRPr="00782003">
        <w:rPr>
          <w:rFonts w:ascii="Times New Roman" w:hAnsi="Times New Roman" w:cs="Times New Roman"/>
          <w:b/>
          <w:i/>
          <w:sz w:val="32"/>
        </w:rPr>
        <w:t xml:space="preserve">Предложите ребёнку игровую ситуацию. </w:t>
      </w:r>
      <w:proofErr w:type="gramStart"/>
      <w:r w:rsidR="00F4573E" w:rsidRPr="00782003">
        <w:rPr>
          <w:rFonts w:ascii="Times New Roman" w:hAnsi="Times New Roman" w:cs="Times New Roman"/>
          <w:b/>
          <w:i/>
          <w:sz w:val="32"/>
        </w:rPr>
        <w:t>Например, найти в магазине и купить вкусные вещи со звуками «к» и «</w:t>
      </w:r>
      <w:proofErr w:type="spellStart"/>
      <w:r w:rsidR="00F4573E" w:rsidRPr="00782003">
        <w:rPr>
          <w:rFonts w:ascii="Times New Roman" w:hAnsi="Times New Roman" w:cs="Times New Roman"/>
          <w:b/>
          <w:i/>
          <w:sz w:val="32"/>
        </w:rPr>
        <w:t>кь</w:t>
      </w:r>
      <w:proofErr w:type="spellEnd"/>
      <w:r w:rsidR="00F4573E" w:rsidRPr="00782003">
        <w:rPr>
          <w:rFonts w:ascii="Times New Roman" w:hAnsi="Times New Roman" w:cs="Times New Roman"/>
          <w:b/>
          <w:i/>
          <w:sz w:val="32"/>
        </w:rPr>
        <w:t>» или «с» и «</w:t>
      </w:r>
      <w:proofErr w:type="spellStart"/>
      <w:r w:rsidR="00F4573E" w:rsidRPr="00782003">
        <w:rPr>
          <w:rFonts w:ascii="Times New Roman" w:hAnsi="Times New Roman" w:cs="Times New Roman"/>
          <w:b/>
          <w:i/>
          <w:sz w:val="32"/>
        </w:rPr>
        <w:t>сь</w:t>
      </w:r>
      <w:proofErr w:type="spellEnd"/>
      <w:r w:rsidR="00F4573E" w:rsidRPr="00782003">
        <w:rPr>
          <w:rFonts w:ascii="Times New Roman" w:hAnsi="Times New Roman" w:cs="Times New Roman"/>
          <w:b/>
          <w:i/>
          <w:sz w:val="32"/>
        </w:rPr>
        <w:t>», класть их (маленькими листочками бумаги в корзинку, сумку.</w:t>
      </w:r>
      <w:proofErr w:type="gramEnd"/>
      <w:r w:rsidR="00F4573E" w:rsidRPr="00782003">
        <w:rPr>
          <w:rFonts w:ascii="Times New Roman" w:hAnsi="Times New Roman" w:cs="Times New Roman"/>
          <w:b/>
          <w:i/>
          <w:sz w:val="32"/>
        </w:rPr>
        <w:t xml:space="preserve"> Потом посчитать, кто больше набрал «продуктов». </w:t>
      </w:r>
      <w:proofErr w:type="gramStart"/>
      <w:r w:rsidR="00F4573E" w:rsidRPr="00782003">
        <w:rPr>
          <w:rFonts w:ascii="Times New Roman" w:hAnsi="Times New Roman" w:cs="Times New Roman"/>
          <w:b/>
          <w:i/>
          <w:sz w:val="32"/>
        </w:rPr>
        <w:t>Или предложить такую игру: пойти в лес и называть животных, птиц, со звуками «р» и «</w:t>
      </w:r>
      <w:proofErr w:type="spellStart"/>
      <w:r w:rsidR="00F4573E" w:rsidRPr="00782003">
        <w:rPr>
          <w:rFonts w:ascii="Times New Roman" w:hAnsi="Times New Roman" w:cs="Times New Roman"/>
          <w:b/>
          <w:i/>
          <w:sz w:val="32"/>
        </w:rPr>
        <w:t>рь</w:t>
      </w:r>
      <w:proofErr w:type="spellEnd"/>
      <w:r w:rsidR="00F4573E" w:rsidRPr="00782003">
        <w:rPr>
          <w:rFonts w:ascii="Times New Roman" w:hAnsi="Times New Roman" w:cs="Times New Roman"/>
          <w:b/>
          <w:i/>
          <w:sz w:val="32"/>
        </w:rPr>
        <w:t>», «л» и «ль»;</w:t>
      </w:r>
      <w:proofErr w:type="gramEnd"/>
      <w:r w:rsidR="00F4573E" w:rsidRPr="00782003">
        <w:rPr>
          <w:rFonts w:ascii="Times New Roman" w:hAnsi="Times New Roman" w:cs="Times New Roman"/>
          <w:b/>
          <w:i/>
          <w:sz w:val="32"/>
        </w:rPr>
        <w:t xml:space="preserve"> </w:t>
      </w:r>
      <w:proofErr w:type="gramStart"/>
      <w:r w:rsidR="00F4573E" w:rsidRPr="00782003">
        <w:rPr>
          <w:rFonts w:ascii="Times New Roman" w:hAnsi="Times New Roman" w:cs="Times New Roman"/>
          <w:b/>
          <w:i/>
          <w:sz w:val="32"/>
        </w:rPr>
        <w:t>поехать в детский мир за игрушками и т. д. Вот ещё одна игра: взрослый «строит» дом: рисует схематично на листе бумаги (или мелом на доске, асфальте) крыльцо, трубу, дверцу, раму, крючок, крыльцо, кровать, кресло, портрет, телевизор, радио, забор, деревья, розы, реку, рыб, и др. после того, как ребёнок назовёт э</w:t>
      </w:r>
      <w:r w:rsidR="002511ED" w:rsidRPr="00782003">
        <w:rPr>
          <w:rFonts w:ascii="Times New Roman" w:hAnsi="Times New Roman" w:cs="Times New Roman"/>
          <w:b/>
          <w:i/>
          <w:sz w:val="32"/>
        </w:rPr>
        <w:t>ти слова со звуками «р» и «</w:t>
      </w:r>
      <w:proofErr w:type="spellStart"/>
      <w:r w:rsidR="002511ED" w:rsidRPr="00782003">
        <w:rPr>
          <w:rFonts w:ascii="Times New Roman" w:hAnsi="Times New Roman" w:cs="Times New Roman"/>
          <w:b/>
          <w:i/>
          <w:sz w:val="32"/>
        </w:rPr>
        <w:t>рь</w:t>
      </w:r>
      <w:proofErr w:type="spellEnd"/>
      <w:r w:rsidR="002511ED" w:rsidRPr="00782003">
        <w:rPr>
          <w:rFonts w:ascii="Times New Roman" w:hAnsi="Times New Roman" w:cs="Times New Roman"/>
          <w:b/>
          <w:i/>
          <w:sz w:val="32"/>
        </w:rPr>
        <w:t>».</w:t>
      </w:r>
      <w:proofErr w:type="gramEnd"/>
    </w:p>
    <w:p w:rsidR="00F4573E" w:rsidRPr="00782003" w:rsidRDefault="002511ED" w:rsidP="002511ED">
      <w:pPr>
        <w:tabs>
          <w:tab w:val="left" w:pos="10915"/>
        </w:tabs>
        <w:spacing w:after="0" w:line="360" w:lineRule="auto"/>
        <w:ind w:left="709"/>
        <w:jc w:val="both"/>
        <w:rPr>
          <w:rFonts w:ascii="Times New Roman" w:hAnsi="Times New Roman" w:cs="Times New Roman"/>
          <w:b/>
          <w:i/>
          <w:sz w:val="32"/>
        </w:rPr>
      </w:pPr>
      <w:r w:rsidRPr="00782003">
        <w:rPr>
          <w:rFonts w:ascii="Times New Roman" w:hAnsi="Times New Roman" w:cs="Times New Roman"/>
          <w:b/>
          <w:i/>
          <w:sz w:val="32"/>
        </w:rPr>
        <w:t xml:space="preserve">           </w:t>
      </w:r>
      <w:r w:rsidR="00F4573E" w:rsidRPr="00782003">
        <w:rPr>
          <w:rFonts w:ascii="Times New Roman" w:hAnsi="Times New Roman" w:cs="Times New Roman"/>
          <w:b/>
          <w:i/>
          <w:sz w:val="32"/>
        </w:rPr>
        <w:t>Дальше учим устанавливать последовательность звуко</w:t>
      </w:r>
      <w:r w:rsidR="00782003" w:rsidRPr="00782003">
        <w:rPr>
          <w:rFonts w:ascii="Times New Roman" w:hAnsi="Times New Roman" w:cs="Times New Roman"/>
          <w:b/>
          <w:i/>
          <w:sz w:val="32"/>
        </w:rPr>
        <w:t>в в слове, выделять их по поряд</w:t>
      </w:r>
      <w:r w:rsidR="00F4573E" w:rsidRPr="00782003">
        <w:rPr>
          <w:rFonts w:ascii="Times New Roman" w:hAnsi="Times New Roman" w:cs="Times New Roman"/>
          <w:b/>
          <w:i/>
          <w:sz w:val="32"/>
        </w:rPr>
        <w:t xml:space="preserve">ку. Это предупреждает в будущем пропуски букв в письме. </w:t>
      </w:r>
      <w:proofErr w:type="gramStart"/>
      <w:r w:rsidR="00F4573E" w:rsidRPr="00782003">
        <w:rPr>
          <w:rFonts w:ascii="Times New Roman" w:hAnsi="Times New Roman" w:cs="Times New Roman"/>
          <w:b/>
          <w:i/>
          <w:sz w:val="32"/>
        </w:rPr>
        <w:t xml:space="preserve">Традиционной ошибкой начинающих писать является «съедание» гласных после согласных или согласных при их стечении: </w:t>
      </w:r>
      <w:proofErr w:type="spellStart"/>
      <w:r w:rsidR="00F4573E" w:rsidRPr="00782003">
        <w:rPr>
          <w:rFonts w:ascii="Times New Roman" w:hAnsi="Times New Roman" w:cs="Times New Roman"/>
          <w:b/>
          <w:i/>
          <w:sz w:val="32"/>
        </w:rPr>
        <w:t>дрга</w:t>
      </w:r>
      <w:proofErr w:type="spellEnd"/>
      <w:r w:rsidR="00F4573E" w:rsidRPr="00782003">
        <w:rPr>
          <w:rFonts w:ascii="Times New Roman" w:hAnsi="Times New Roman" w:cs="Times New Roman"/>
          <w:b/>
          <w:i/>
          <w:sz w:val="32"/>
        </w:rPr>
        <w:t xml:space="preserve"> (вместо дорога, </w:t>
      </w:r>
      <w:proofErr w:type="spellStart"/>
      <w:r w:rsidR="00F4573E" w:rsidRPr="00782003">
        <w:rPr>
          <w:rFonts w:ascii="Times New Roman" w:hAnsi="Times New Roman" w:cs="Times New Roman"/>
          <w:b/>
          <w:i/>
          <w:sz w:val="32"/>
        </w:rPr>
        <w:t>Мрна</w:t>
      </w:r>
      <w:proofErr w:type="spellEnd"/>
      <w:r w:rsidR="00F4573E" w:rsidRPr="00782003">
        <w:rPr>
          <w:rFonts w:ascii="Times New Roman" w:hAnsi="Times New Roman" w:cs="Times New Roman"/>
          <w:b/>
          <w:i/>
          <w:sz w:val="32"/>
        </w:rPr>
        <w:t xml:space="preserve"> (вместо Марина, </w:t>
      </w:r>
      <w:proofErr w:type="spellStart"/>
      <w:r w:rsidR="00F4573E" w:rsidRPr="00782003">
        <w:rPr>
          <w:rFonts w:ascii="Times New Roman" w:hAnsi="Times New Roman" w:cs="Times New Roman"/>
          <w:b/>
          <w:i/>
          <w:sz w:val="32"/>
        </w:rPr>
        <w:t>кыша</w:t>
      </w:r>
      <w:proofErr w:type="spellEnd"/>
      <w:r w:rsidR="00F4573E" w:rsidRPr="00782003">
        <w:rPr>
          <w:rFonts w:ascii="Times New Roman" w:hAnsi="Times New Roman" w:cs="Times New Roman"/>
          <w:b/>
          <w:i/>
          <w:sz w:val="32"/>
        </w:rPr>
        <w:t xml:space="preserve"> (вместо крыша, ран (вместо кран, могол (вместо моргал,</w:t>
      </w:r>
      <w:r w:rsidRPr="00782003">
        <w:rPr>
          <w:rFonts w:ascii="Times New Roman" w:hAnsi="Times New Roman" w:cs="Times New Roman"/>
          <w:b/>
          <w:i/>
          <w:sz w:val="32"/>
        </w:rPr>
        <w:t xml:space="preserve"> </w:t>
      </w:r>
      <w:proofErr w:type="spellStart"/>
      <w:r w:rsidRPr="00782003">
        <w:rPr>
          <w:rFonts w:ascii="Times New Roman" w:hAnsi="Times New Roman" w:cs="Times New Roman"/>
          <w:b/>
          <w:i/>
          <w:sz w:val="32"/>
        </w:rPr>
        <w:t>лывёт</w:t>
      </w:r>
      <w:proofErr w:type="spellEnd"/>
      <w:r w:rsidRPr="00782003">
        <w:rPr>
          <w:rFonts w:ascii="Times New Roman" w:hAnsi="Times New Roman" w:cs="Times New Roman"/>
          <w:b/>
          <w:i/>
          <w:sz w:val="32"/>
        </w:rPr>
        <w:t xml:space="preserve"> (вместо плывёт) и т. д. </w:t>
      </w:r>
      <w:proofErr w:type="gramEnd"/>
    </w:p>
    <w:p w:rsidR="00F4573E" w:rsidRPr="00782003" w:rsidRDefault="002511ED" w:rsidP="002511ED">
      <w:pPr>
        <w:tabs>
          <w:tab w:val="left" w:pos="10915"/>
        </w:tabs>
        <w:spacing w:after="0" w:line="360" w:lineRule="auto"/>
        <w:ind w:left="709"/>
        <w:jc w:val="both"/>
        <w:rPr>
          <w:rFonts w:ascii="Times New Roman" w:hAnsi="Times New Roman" w:cs="Times New Roman"/>
          <w:b/>
          <w:i/>
          <w:sz w:val="32"/>
        </w:rPr>
      </w:pPr>
      <w:r w:rsidRPr="00782003">
        <w:rPr>
          <w:rFonts w:ascii="Times New Roman" w:hAnsi="Times New Roman" w:cs="Times New Roman"/>
          <w:b/>
          <w:i/>
          <w:sz w:val="32"/>
        </w:rPr>
        <w:t xml:space="preserve">          </w:t>
      </w:r>
      <w:r w:rsidR="00F4573E" w:rsidRPr="00782003">
        <w:rPr>
          <w:rFonts w:ascii="Times New Roman" w:hAnsi="Times New Roman" w:cs="Times New Roman"/>
          <w:b/>
          <w:i/>
          <w:sz w:val="32"/>
        </w:rPr>
        <w:t xml:space="preserve">С первых же занятий учите ребёнка вести указкой под клеточками схемы в таком же темпе и ритме, как говорите, </w:t>
      </w:r>
      <w:r w:rsidRPr="00782003">
        <w:rPr>
          <w:rFonts w:ascii="Times New Roman" w:hAnsi="Times New Roman" w:cs="Times New Roman"/>
          <w:b/>
          <w:i/>
          <w:sz w:val="32"/>
        </w:rPr>
        <w:t>произносите</w:t>
      </w:r>
      <w:r w:rsidR="00F4573E" w:rsidRPr="00782003">
        <w:rPr>
          <w:rFonts w:ascii="Times New Roman" w:hAnsi="Times New Roman" w:cs="Times New Roman"/>
          <w:b/>
          <w:i/>
          <w:sz w:val="32"/>
        </w:rPr>
        <w:t xml:space="preserve"> разбираемое слово. Это нелегко даётся детям, поэтому лучше объяснить правило на доступном им языке: «В каждом домике (клеточке) живёт свой звук, у каждого звук</w:t>
      </w:r>
      <w:r w:rsidRPr="00782003">
        <w:rPr>
          <w:rFonts w:ascii="Times New Roman" w:hAnsi="Times New Roman" w:cs="Times New Roman"/>
          <w:b/>
          <w:i/>
          <w:sz w:val="32"/>
        </w:rPr>
        <w:t>а есть свой домик (клеточка) ».</w:t>
      </w:r>
    </w:p>
    <w:p w:rsidR="00F4573E" w:rsidRPr="00782003" w:rsidRDefault="002511ED" w:rsidP="002511ED">
      <w:pPr>
        <w:tabs>
          <w:tab w:val="left" w:pos="10915"/>
        </w:tabs>
        <w:spacing w:after="0" w:line="360" w:lineRule="auto"/>
        <w:ind w:left="709"/>
        <w:jc w:val="both"/>
        <w:rPr>
          <w:rFonts w:ascii="Times New Roman" w:hAnsi="Times New Roman" w:cs="Times New Roman"/>
          <w:b/>
          <w:i/>
          <w:sz w:val="32"/>
        </w:rPr>
      </w:pPr>
      <w:r w:rsidRPr="00782003">
        <w:rPr>
          <w:rFonts w:ascii="Times New Roman" w:hAnsi="Times New Roman" w:cs="Times New Roman"/>
          <w:b/>
          <w:i/>
          <w:sz w:val="32"/>
        </w:rPr>
        <w:t xml:space="preserve">          </w:t>
      </w:r>
      <w:r w:rsidR="00F4573E" w:rsidRPr="00782003">
        <w:rPr>
          <w:rFonts w:ascii="Times New Roman" w:hAnsi="Times New Roman" w:cs="Times New Roman"/>
          <w:b/>
          <w:i/>
          <w:sz w:val="32"/>
        </w:rPr>
        <w:t>Следующий шаг в работе - познакомить ребёнка с гласными и согласными звуками, твёрдыми и мягкими сог</w:t>
      </w:r>
      <w:r w:rsidRPr="00782003">
        <w:rPr>
          <w:rFonts w:ascii="Times New Roman" w:hAnsi="Times New Roman" w:cs="Times New Roman"/>
          <w:b/>
          <w:i/>
          <w:sz w:val="32"/>
        </w:rPr>
        <w:t xml:space="preserve">ласными, научить различать их. </w:t>
      </w:r>
    </w:p>
    <w:p w:rsidR="00F4573E" w:rsidRPr="00782003" w:rsidRDefault="002511ED" w:rsidP="002511ED">
      <w:pPr>
        <w:tabs>
          <w:tab w:val="left" w:pos="10915"/>
        </w:tabs>
        <w:spacing w:after="0" w:line="360" w:lineRule="auto"/>
        <w:ind w:left="709"/>
        <w:jc w:val="both"/>
        <w:rPr>
          <w:rFonts w:ascii="Times New Roman" w:hAnsi="Times New Roman" w:cs="Times New Roman"/>
          <w:b/>
          <w:i/>
          <w:sz w:val="32"/>
        </w:rPr>
      </w:pPr>
      <w:r w:rsidRPr="00782003">
        <w:rPr>
          <w:rFonts w:ascii="Times New Roman" w:hAnsi="Times New Roman" w:cs="Times New Roman"/>
          <w:b/>
          <w:i/>
          <w:sz w:val="32"/>
        </w:rPr>
        <w:lastRenderedPageBreak/>
        <w:t xml:space="preserve">          </w:t>
      </w:r>
      <w:r w:rsidR="00F4573E" w:rsidRPr="00782003">
        <w:rPr>
          <w:rFonts w:ascii="Times New Roman" w:hAnsi="Times New Roman" w:cs="Times New Roman"/>
          <w:b/>
          <w:i/>
          <w:sz w:val="32"/>
        </w:rPr>
        <w:t xml:space="preserve">О согласных звуках дети узнают после того, как познакомятся с разбором три-четыре </w:t>
      </w:r>
      <w:proofErr w:type="spellStart"/>
      <w:r w:rsidR="00F4573E" w:rsidRPr="00782003">
        <w:rPr>
          <w:rFonts w:ascii="Times New Roman" w:hAnsi="Times New Roman" w:cs="Times New Roman"/>
          <w:b/>
          <w:i/>
          <w:sz w:val="32"/>
        </w:rPr>
        <w:t>четырёхзвуковых</w:t>
      </w:r>
      <w:proofErr w:type="spellEnd"/>
      <w:r w:rsidR="00F4573E" w:rsidRPr="00782003">
        <w:rPr>
          <w:rFonts w:ascii="Times New Roman" w:hAnsi="Times New Roman" w:cs="Times New Roman"/>
          <w:b/>
          <w:i/>
          <w:sz w:val="32"/>
        </w:rPr>
        <w:t xml:space="preserve"> слова, наприме</w:t>
      </w:r>
      <w:r w:rsidRPr="00782003">
        <w:rPr>
          <w:rFonts w:ascii="Times New Roman" w:hAnsi="Times New Roman" w:cs="Times New Roman"/>
          <w:b/>
          <w:i/>
          <w:sz w:val="32"/>
        </w:rPr>
        <w:t xml:space="preserve">р роза, бусы, кино, кони и др. </w:t>
      </w:r>
    </w:p>
    <w:p w:rsidR="00F4573E" w:rsidRPr="00782003" w:rsidRDefault="002511ED" w:rsidP="002511ED">
      <w:pPr>
        <w:tabs>
          <w:tab w:val="left" w:pos="10915"/>
        </w:tabs>
        <w:spacing w:after="0" w:line="360" w:lineRule="auto"/>
        <w:ind w:left="709"/>
        <w:jc w:val="both"/>
        <w:rPr>
          <w:rFonts w:ascii="Times New Roman" w:hAnsi="Times New Roman" w:cs="Times New Roman"/>
          <w:b/>
          <w:i/>
          <w:sz w:val="32"/>
        </w:rPr>
      </w:pPr>
      <w:r w:rsidRPr="00782003">
        <w:rPr>
          <w:rFonts w:ascii="Times New Roman" w:hAnsi="Times New Roman" w:cs="Times New Roman"/>
          <w:b/>
          <w:i/>
          <w:sz w:val="32"/>
        </w:rPr>
        <w:t xml:space="preserve">          </w:t>
      </w:r>
      <w:r w:rsidR="00F4573E" w:rsidRPr="00782003">
        <w:rPr>
          <w:rFonts w:ascii="Times New Roman" w:hAnsi="Times New Roman" w:cs="Times New Roman"/>
          <w:b/>
          <w:i/>
          <w:sz w:val="32"/>
        </w:rPr>
        <w:t>Правильнее знакомить сразу с твёрдыми и мягкими согласными, сопоставляя пары звук</w:t>
      </w:r>
      <w:r w:rsidRPr="00782003">
        <w:rPr>
          <w:rFonts w:ascii="Times New Roman" w:hAnsi="Times New Roman" w:cs="Times New Roman"/>
          <w:b/>
          <w:i/>
          <w:sz w:val="32"/>
        </w:rPr>
        <w:t>ов (м-</w:t>
      </w:r>
      <w:proofErr w:type="spellStart"/>
      <w:r w:rsidRPr="00782003">
        <w:rPr>
          <w:rFonts w:ascii="Times New Roman" w:hAnsi="Times New Roman" w:cs="Times New Roman"/>
          <w:b/>
          <w:i/>
          <w:sz w:val="32"/>
        </w:rPr>
        <w:t>мь</w:t>
      </w:r>
      <w:proofErr w:type="spellEnd"/>
      <w:r w:rsidRPr="00782003">
        <w:rPr>
          <w:rFonts w:ascii="Times New Roman" w:hAnsi="Times New Roman" w:cs="Times New Roman"/>
          <w:b/>
          <w:i/>
          <w:sz w:val="32"/>
        </w:rPr>
        <w:t>, л-ль, б-</w:t>
      </w:r>
      <w:proofErr w:type="spellStart"/>
      <w:r w:rsidRPr="00782003">
        <w:rPr>
          <w:rFonts w:ascii="Times New Roman" w:hAnsi="Times New Roman" w:cs="Times New Roman"/>
          <w:b/>
          <w:i/>
          <w:sz w:val="32"/>
        </w:rPr>
        <w:t>бь</w:t>
      </w:r>
      <w:proofErr w:type="spellEnd"/>
      <w:r w:rsidRPr="00782003">
        <w:rPr>
          <w:rFonts w:ascii="Times New Roman" w:hAnsi="Times New Roman" w:cs="Times New Roman"/>
          <w:b/>
          <w:i/>
          <w:sz w:val="32"/>
        </w:rPr>
        <w:t xml:space="preserve"> и т. д.)</w:t>
      </w:r>
      <w:proofErr w:type="gramStart"/>
      <w:r w:rsidRPr="00782003">
        <w:rPr>
          <w:rFonts w:ascii="Times New Roman" w:hAnsi="Times New Roman" w:cs="Times New Roman"/>
          <w:b/>
          <w:i/>
          <w:sz w:val="32"/>
        </w:rPr>
        <w:t xml:space="preserve"> .</w:t>
      </w:r>
      <w:proofErr w:type="gramEnd"/>
    </w:p>
    <w:p w:rsidR="00F4573E" w:rsidRPr="00782003" w:rsidRDefault="002511ED" w:rsidP="002511ED">
      <w:pPr>
        <w:tabs>
          <w:tab w:val="left" w:pos="10915"/>
        </w:tabs>
        <w:spacing w:after="0" w:line="360" w:lineRule="auto"/>
        <w:ind w:left="709"/>
        <w:jc w:val="both"/>
        <w:rPr>
          <w:rFonts w:ascii="Times New Roman" w:hAnsi="Times New Roman" w:cs="Times New Roman"/>
          <w:b/>
          <w:i/>
          <w:sz w:val="32"/>
        </w:rPr>
      </w:pPr>
      <w:r w:rsidRPr="00782003">
        <w:rPr>
          <w:rFonts w:ascii="Times New Roman" w:hAnsi="Times New Roman" w:cs="Times New Roman"/>
          <w:b/>
          <w:i/>
          <w:sz w:val="32"/>
        </w:rPr>
        <w:t xml:space="preserve">          </w:t>
      </w:r>
      <w:r w:rsidR="00F4573E" w:rsidRPr="00782003">
        <w:rPr>
          <w:rFonts w:ascii="Times New Roman" w:hAnsi="Times New Roman" w:cs="Times New Roman"/>
          <w:b/>
          <w:i/>
          <w:sz w:val="32"/>
        </w:rPr>
        <w:t>В какие игры можно играт</w:t>
      </w:r>
      <w:r w:rsidRPr="00782003">
        <w:rPr>
          <w:rFonts w:ascii="Times New Roman" w:hAnsi="Times New Roman" w:cs="Times New Roman"/>
          <w:b/>
          <w:i/>
          <w:sz w:val="32"/>
        </w:rPr>
        <w:t xml:space="preserve">ь с детьми? </w:t>
      </w:r>
    </w:p>
    <w:p w:rsidR="00F4573E" w:rsidRPr="00782003" w:rsidRDefault="002511ED" w:rsidP="002511ED">
      <w:pPr>
        <w:tabs>
          <w:tab w:val="left" w:pos="10915"/>
        </w:tabs>
        <w:spacing w:after="0" w:line="360" w:lineRule="auto"/>
        <w:ind w:left="709"/>
        <w:jc w:val="both"/>
        <w:rPr>
          <w:rFonts w:ascii="Times New Roman" w:hAnsi="Times New Roman" w:cs="Times New Roman"/>
          <w:b/>
          <w:i/>
          <w:sz w:val="32"/>
        </w:rPr>
      </w:pPr>
      <w:r w:rsidRPr="00782003">
        <w:rPr>
          <w:rFonts w:ascii="Times New Roman" w:hAnsi="Times New Roman" w:cs="Times New Roman"/>
          <w:b/>
          <w:i/>
          <w:sz w:val="32"/>
        </w:rPr>
        <w:t xml:space="preserve">          </w:t>
      </w:r>
      <w:r w:rsidR="00F4573E" w:rsidRPr="00782003">
        <w:rPr>
          <w:rFonts w:ascii="Times New Roman" w:hAnsi="Times New Roman" w:cs="Times New Roman"/>
          <w:b/>
          <w:i/>
          <w:sz w:val="32"/>
        </w:rPr>
        <w:t>Например, разобрали слово лист по звукам: первый звук - ль, мягкий согласный; второй звук - и, гласный; третий - с, твёрдый согласный, четвёрты</w:t>
      </w:r>
      <w:proofErr w:type="gramStart"/>
      <w:r w:rsidR="00F4573E" w:rsidRPr="00782003">
        <w:rPr>
          <w:rFonts w:ascii="Times New Roman" w:hAnsi="Times New Roman" w:cs="Times New Roman"/>
          <w:b/>
          <w:i/>
          <w:sz w:val="32"/>
        </w:rPr>
        <w:t>й-</w:t>
      </w:r>
      <w:proofErr w:type="gramEnd"/>
      <w:r w:rsidR="00F4573E" w:rsidRPr="00782003">
        <w:rPr>
          <w:rFonts w:ascii="Times New Roman" w:hAnsi="Times New Roman" w:cs="Times New Roman"/>
          <w:b/>
          <w:i/>
          <w:sz w:val="32"/>
        </w:rPr>
        <w:t xml:space="preserve"> т, твёрдый согласный. Обозначали их соответствующими фишками: </w:t>
      </w:r>
      <w:proofErr w:type="gramStart"/>
      <w:r w:rsidR="00F4573E" w:rsidRPr="00782003">
        <w:rPr>
          <w:rFonts w:ascii="Times New Roman" w:hAnsi="Times New Roman" w:cs="Times New Roman"/>
          <w:b/>
          <w:i/>
          <w:sz w:val="32"/>
        </w:rPr>
        <w:t>з</w:t>
      </w:r>
      <w:r w:rsidRPr="00782003">
        <w:rPr>
          <w:rFonts w:ascii="Times New Roman" w:hAnsi="Times New Roman" w:cs="Times New Roman"/>
          <w:b/>
          <w:i/>
          <w:sz w:val="32"/>
        </w:rPr>
        <w:t>елёная</w:t>
      </w:r>
      <w:proofErr w:type="gramEnd"/>
      <w:r w:rsidRPr="00782003">
        <w:rPr>
          <w:rFonts w:ascii="Times New Roman" w:hAnsi="Times New Roman" w:cs="Times New Roman"/>
          <w:b/>
          <w:i/>
          <w:sz w:val="32"/>
        </w:rPr>
        <w:t xml:space="preserve">, красная, синяя, синяя. </w:t>
      </w:r>
    </w:p>
    <w:p w:rsidR="00F4573E" w:rsidRPr="00782003" w:rsidRDefault="00782003" w:rsidP="002511ED">
      <w:pPr>
        <w:tabs>
          <w:tab w:val="left" w:pos="10915"/>
        </w:tabs>
        <w:spacing w:after="0" w:line="360" w:lineRule="auto"/>
        <w:ind w:left="709"/>
        <w:jc w:val="both"/>
        <w:rPr>
          <w:rFonts w:ascii="Times New Roman" w:hAnsi="Times New Roman" w:cs="Times New Roman"/>
          <w:b/>
          <w:i/>
          <w:sz w:val="32"/>
        </w:rPr>
      </w:pPr>
      <w:r w:rsidRPr="00782003">
        <w:rPr>
          <w:rFonts w:ascii="Times New Roman" w:hAnsi="Times New Roman" w:cs="Times New Roman"/>
          <w:b/>
          <w:i/>
          <w:noProof/>
          <w:sz w:val="32"/>
          <w:lang w:eastAsia="ru-RU"/>
        </w:rPr>
        <w:drawing>
          <wp:anchor distT="0" distB="0" distL="114300" distR="114300" simplePos="0" relativeHeight="251662336" behindDoc="1" locked="0" layoutInCell="1" allowOverlap="1" wp14:anchorId="1C5907A9" wp14:editId="1E879A44">
            <wp:simplePos x="0" y="0"/>
            <wp:positionH relativeFrom="column">
              <wp:posOffset>-141605</wp:posOffset>
            </wp:positionH>
            <wp:positionV relativeFrom="paragraph">
              <wp:posOffset>300355</wp:posOffset>
            </wp:positionV>
            <wp:extent cx="1026160" cy="15673705"/>
            <wp:effectExtent l="0" t="0" r="2540" b="444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1567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1ED" w:rsidRPr="00782003">
        <w:rPr>
          <w:rFonts w:ascii="Times New Roman" w:hAnsi="Times New Roman" w:cs="Times New Roman"/>
          <w:b/>
          <w:i/>
          <w:sz w:val="32"/>
        </w:rPr>
        <w:t xml:space="preserve">         </w:t>
      </w:r>
      <w:r w:rsidR="00F4573E" w:rsidRPr="00782003">
        <w:rPr>
          <w:rFonts w:ascii="Times New Roman" w:hAnsi="Times New Roman" w:cs="Times New Roman"/>
          <w:b/>
          <w:i/>
          <w:sz w:val="32"/>
        </w:rPr>
        <w:t xml:space="preserve">Игра, «Назовите слова» закрепляет способ интонационного выделения звука в слове, помогает различить звуки. Вы предлагаете ребёнку назвать слова, в которых есть, например, звук «р», и даёте примеры: </w:t>
      </w:r>
      <w:proofErr w:type="spellStart"/>
      <w:r w:rsidR="00F4573E" w:rsidRPr="00782003">
        <w:rPr>
          <w:rFonts w:ascii="Times New Roman" w:hAnsi="Times New Roman" w:cs="Times New Roman"/>
          <w:b/>
          <w:i/>
          <w:sz w:val="32"/>
        </w:rPr>
        <w:t>рра</w:t>
      </w:r>
      <w:r w:rsidR="002511ED" w:rsidRPr="00782003">
        <w:rPr>
          <w:rFonts w:ascii="Times New Roman" w:hAnsi="Times New Roman" w:cs="Times New Roman"/>
          <w:b/>
          <w:i/>
          <w:sz w:val="32"/>
        </w:rPr>
        <w:t>к</w:t>
      </w:r>
      <w:proofErr w:type="spellEnd"/>
      <w:r w:rsidR="002511ED" w:rsidRPr="00782003">
        <w:rPr>
          <w:rFonts w:ascii="Times New Roman" w:hAnsi="Times New Roman" w:cs="Times New Roman"/>
          <w:b/>
          <w:i/>
          <w:sz w:val="32"/>
        </w:rPr>
        <w:t xml:space="preserve">, корка, </w:t>
      </w:r>
      <w:proofErr w:type="spellStart"/>
      <w:r w:rsidR="002511ED" w:rsidRPr="00782003">
        <w:rPr>
          <w:rFonts w:ascii="Times New Roman" w:hAnsi="Times New Roman" w:cs="Times New Roman"/>
          <w:b/>
          <w:i/>
          <w:sz w:val="32"/>
        </w:rPr>
        <w:t>шарр</w:t>
      </w:r>
      <w:proofErr w:type="spellEnd"/>
      <w:r w:rsidR="002511ED" w:rsidRPr="00782003">
        <w:rPr>
          <w:rFonts w:ascii="Times New Roman" w:hAnsi="Times New Roman" w:cs="Times New Roman"/>
          <w:b/>
          <w:i/>
          <w:sz w:val="32"/>
        </w:rPr>
        <w:t xml:space="preserve">, </w:t>
      </w:r>
      <w:proofErr w:type="spellStart"/>
      <w:r w:rsidR="002511ED" w:rsidRPr="00782003">
        <w:rPr>
          <w:rFonts w:ascii="Times New Roman" w:hAnsi="Times New Roman" w:cs="Times New Roman"/>
          <w:b/>
          <w:i/>
          <w:sz w:val="32"/>
        </w:rPr>
        <w:t>рракета</w:t>
      </w:r>
      <w:proofErr w:type="spellEnd"/>
      <w:r w:rsidR="002511ED" w:rsidRPr="00782003">
        <w:rPr>
          <w:rFonts w:ascii="Times New Roman" w:hAnsi="Times New Roman" w:cs="Times New Roman"/>
          <w:b/>
          <w:i/>
          <w:sz w:val="32"/>
        </w:rPr>
        <w:t xml:space="preserve">, </w:t>
      </w:r>
      <w:proofErr w:type="spellStart"/>
      <w:r w:rsidR="002511ED" w:rsidRPr="00782003">
        <w:rPr>
          <w:rFonts w:ascii="Times New Roman" w:hAnsi="Times New Roman" w:cs="Times New Roman"/>
          <w:b/>
          <w:i/>
          <w:sz w:val="32"/>
        </w:rPr>
        <w:t>парр</w:t>
      </w:r>
      <w:proofErr w:type="spellEnd"/>
      <w:r w:rsidR="002511ED" w:rsidRPr="00782003">
        <w:rPr>
          <w:rFonts w:ascii="Times New Roman" w:hAnsi="Times New Roman" w:cs="Times New Roman"/>
          <w:b/>
          <w:i/>
          <w:sz w:val="32"/>
        </w:rPr>
        <w:t xml:space="preserve">. </w:t>
      </w:r>
    </w:p>
    <w:p w:rsidR="00F4573E" w:rsidRPr="00782003" w:rsidRDefault="002511ED" w:rsidP="00F4573E">
      <w:pPr>
        <w:tabs>
          <w:tab w:val="left" w:pos="10915"/>
        </w:tabs>
        <w:spacing w:after="0" w:line="360" w:lineRule="auto"/>
        <w:ind w:left="709"/>
        <w:jc w:val="both"/>
        <w:rPr>
          <w:rFonts w:ascii="Times New Roman" w:hAnsi="Times New Roman" w:cs="Times New Roman"/>
          <w:b/>
          <w:i/>
          <w:sz w:val="32"/>
        </w:rPr>
      </w:pPr>
      <w:r w:rsidRPr="00782003">
        <w:rPr>
          <w:rFonts w:ascii="Times New Roman" w:hAnsi="Times New Roman" w:cs="Times New Roman"/>
          <w:b/>
          <w:i/>
          <w:sz w:val="32"/>
        </w:rPr>
        <w:t xml:space="preserve">          </w:t>
      </w:r>
      <w:r w:rsidR="00F4573E" w:rsidRPr="00782003">
        <w:rPr>
          <w:rFonts w:ascii="Times New Roman" w:hAnsi="Times New Roman" w:cs="Times New Roman"/>
          <w:b/>
          <w:i/>
          <w:sz w:val="32"/>
        </w:rPr>
        <w:t xml:space="preserve">Если же ваш ребёнок заинтересуется чтением, учите его следующим образом. Надо знать, главная трудность при обучении чтению состоит в чтении слогов с мягкими согласными. Если в сочетании </w:t>
      </w:r>
      <w:proofErr w:type="spellStart"/>
      <w:r w:rsidR="00F4573E" w:rsidRPr="00782003">
        <w:rPr>
          <w:rFonts w:ascii="Times New Roman" w:hAnsi="Times New Roman" w:cs="Times New Roman"/>
          <w:b/>
          <w:i/>
          <w:sz w:val="32"/>
        </w:rPr>
        <w:t>ма</w:t>
      </w:r>
      <w:proofErr w:type="spellEnd"/>
      <w:r w:rsidR="00F4573E" w:rsidRPr="00782003">
        <w:rPr>
          <w:rFonts w:ascii="Times New Roman" w:hAnsi="Times New Roman" w:cs="Times New Roman"/>
          <w:b/>
          <w:i/>
          <w:sz w:val="32"/>
        </w:rPr>
        <w:t xml:space="preserve"> (твёрдый согласный и гласный) ребёнок может просто последовательно произнести два звука подряд, без паузы, и выйдет слог </w:t>
      </w:r>
      <w:proofErr w:type="spellStart"/>
      <w:r w:rsidR="00F4573E" w:rsidRPr="00782003">
        <w:rPr>
          <w:rFonts w:ascii="Times New Roman" w:hAnsi="Times New Roman" w:cs="Times New Roman"/>
          <w:b/>
          <w:i/>
          <w:sz w:val="32"/>
        </w:rPr>
        <w:t>ма</w:t>
      </w:r>
      <w:proofErr w:type="spellEnd"/>
      <w:r w:rsidR="00F4573E" w:rsidRPr="00782003">
        <w:rPr>
          <w:rFonts w:ascii="Times New Roman" w:hAnsi="Times New Roman" w:cs="Times New Roman"/>
          <w:b/>
          <w:i/>
          <w:sz w:val="32"/>
        </w:rPr>
        <w:t xml:space="preserve">, то с сочетанием </w:t>
      </w:r>
      <w:proofErr w:type="spellStart"/>
      <w:proofErr w:type="gramStart"/>
      <w:r w:rsidR="00F4573E" w:rsidRPr="00782003">
        <w:rPr>
          <w:rFonts w:ascii="Times New Roman" w:hAnsi="Times New Roman" w:cs="Times New Roman"/>
          <w:b/>
          <w:i/>
          <w:sz w:val="32"/>
        </w:rPr>
        <w:t>мя</w:t>
      </w:r>
      <w:proofErr w:type="spellEnd"/>
      <w:proofErr w:type="gramEnd"/>
      <w:r w:rsidR="00F4573E" w:rsidRPr="00782003">
        <w:rPr>
          <w:rFonts w:ascii="Times New Roman" w:hAnsi="Times New Roman" w:cs="Times New Roman"/>
          <w:b/>
          <w:i/>
          <w:sz w:val="32"/>
        </w:rPr>
        <w:t xml:space="preserve"> таким образом ничего не</w:t>
      </w:r>
    </w:p>
    <w:p w:rsidR="00F4573E" w:rsidRPr="00782003" w:rsidRDefault="00F4573E" w:rsidP="00F4573E">
      <w:pPr>
        <w:tabs>
          <w:tab w:val="left" w:pos="10915"/>
        </w:tabs>
        <w:spacing w:after="0" w:line="360" w:lineRule="auto"/>
        <w:ind w:left="709"/>
        <w:jc w:val="both"/>
        <w:rPr>
          <w:rFonts w:ascii="Times New Roman" w:hAnsi="Times New Roman" w:cs="Times New Roman"/>
          <w:b/>
          <w:i/>
          <w:sz w:val="32"/>
        </w:rPr>
      </w:pPr>
    </w:p>
    <w:p w:rsidR="00F4573E" w:rsidRPr="00782003" w:rsidRDefault="00F4573E" w:rsidP="002511ED">
      <w:pPr>
        <w:tabs>
          <w:tab w:val="left" w:pos="10915"/>
        </w:tabs>
        <w:spacing w:after="0" w:line="360" w:lineRule="auto"/>
        <w:ind w:left="709"/>
        <w:jc w:val="both"/>
        <w:rPr>
          <w:rFonts w:ascii="Times New Roman" w:hAnsi="Times New Roman" w:cs="Times New Roman"/>
          <w:b/>
          <w:i/>
          <w:sz w:val="32"/>
        </w:rPr>
      </w:pPr>
      <w:r w:rsidRPr="00782003">
        <w:rPr>
          <w:rFonts w:ascii="Times New Roman" w:hAnsi="Times New Roman" w:cs="Times New Roman"/>
          <w:b/>
          <w:i/>
          <w:sz w:val="32"/>
        </w:rPr>
        <w:t>получиться (в лучшем случае выйдет «</w:t>
      </w:r>
      <w:proofErr w:type="spellStart"/>
      <w:r w:rsidRPr="00782003">
        <w:rPr>
          <w:rFonts w:ascii="Times New Roman" w:hAnsi="Times New Roman" w:cs="Times New Roman"/>
          <w:b/>
          <w:i/>
          <w:sz w:val="32"/>
        </w:rPr>
        <w:t>мья</w:t>
      </w:r>
      <w:proofErr w:type="spellEnd"/>
      <w:r w:rsidRPr="00782003">
        <w:rPr>
          <w:rFonts w:ascii="Times New Roman" w:hAnsi="Times New Roman" w:cs="Times New Roman"/>
          <w:b/>
          <w:i/>
          <w:sz w:val="32"/>
        </w:rPr>
        <w:t xml:space="preserve">»). То же самое - со слогами </w:t>
      </w:r>
      <w:proofErr w:type="spellStart"/>
      <w:r w:rsidRPr="00782003">
        <w:rPr>
          <w:rFonts w:ascii="Times New Roman" w:hAnsi="Times New Roman" w:cs="Times New Roman"/>
          <w:b/>
          <w:i/>
          <w:sz w:val="32"/>
        </w:rPr>
        <w:t>ме</w:t>
      </w:r>
      <w:proofErr w:type="spellEnd"/>
      <w:r w:rsidRPr="00782003">
        <w:rPr>
          <w:rFonts w:ascii="Times New Roman" w:hAnsi="Times New Roman" w:cs="Times New Roman"/>
          <w:b/>
          <w:i/>
          <w:sz w:val="32"/>
        </w:rPr>
        <w:t xml:space="preserve">, мю, ми, </w:t>
      </w:r>
      <w:proofErr w:type="spellStart"/>
      <w:r w:rsidRPr="00782003">
        <w:rPr>
          <w:rFonts w:ascii="Times New Roman" w:hAnsi="Times New Roman" w:cs="Times New Roman"/>
          <w:b/>
          <w:i/>
          <w:sz w:val="32"/>
        </w:rPr>
        <w:t>мё</w:t>
      </w:r>
      <w:proofErr w:type="spellEnd"/>
      <w:r w:rsidRPr="00782003">
        <w:rPr>
          <w:rFonts w:ascii="Times New Roman" w:hAnsi="Times New Roman" w:cs="Times New Roman"/>
          <w:b/>
          <w:i/>
          <w:sz w:val="32"/>
        </w:rPr>
        <w:t xml:space="preserve">. Дошкольнику важно запомнить, что гласными буквы и, е, ё, ю, я смягчают тот согласный, за которым они стоят. </w:t>
      </w:r>
      <w:proofErr w:type="gramStart"/>
      <w:r w:rsidRPr="00782003">
        <w:rPr>
          <w:rFonts w:ascii="Times New Roman" w:hAnsi="Times New Roman" w:cs="Times New Roman"/>
          <w:b/>
          <w:i/>
          <w:sz w:val="32"/>
        </w:rPr>
        <w:t xml:space="preserve">Читая слог, </w:t>
      </w:r>
      <w:proofErr w:type="spellStart"/>
      <w:r w:rsidRPr="00782003">
        <w:rPr>
          <w:rFonts w:ascii="Times New Roman" w:hAnsi="Times New Roman" w:cs="Times New Roman"/>
          <w:b/>
          <w:i/>
          <w:sz w:val="32"/>
        </w:rPr>
        <w:t>ребёноа</w:t>
      </w:r>
      <w:proofErr w:type="spellEnd"/>
      <w:r w:rsidRPr="00782003">
        <w:rPr>
          <w:rFonts w:ascii="Times New Roman" w:hAnsi="Times New Roman" w:cs="Times New Roman"/>
          <w:b/>
          <w:i/>
          <w:sz w:val="32"/>
        </w:rPr>
        <w:t xml:space="preserve"> надо научить смотреть (ориентироваться) на гласную букву, следующую за согласным: например, а - </w:t>
      </w:r>
      <w:proofErr w:type="spellStart"/>
      <w:r w:rsidRPr="00782003">
        <w:rPr>
          <w:rFonts w:ascii="Times New Roman" w:hAnsi="Times New Roman" w:cs="Times New Roman"/>
          <w:b/>
          <w:i/>
          <w:sz w:val="32"/>
        </w:rPr>
        <w:t>ма</w:t>
      </w:r>
      <w:proofErr w:type="spellEnd"/>
      <w:r w:rsidRPr="00782003">
        <w:rPr>
          <w:rFonts w:ascii="Times New Roman" w:hAnsi="Times New Roman" w:cs="Times New Roman"/>
          <w:b/>
          <w:i/>
          <w:sz w:val="32"/>
        </w:rPr>
        <w:t xml:space="preserve">, или я - </w:t>
      </w:r>
      <w:proofErr w:type="spellStart"/>
      <w:r w:rsidRPr="00782003">
        <w:rPr>
          <w:rFonts w:ascii="Times New Roman" w:hAnsi="Times New Roman" w:cs="Times New Roman"/>
          <w:b/>
          <w:i/>
          <w:sz w:val="32"/>
        </w:rPr>
        <w:t>мя</w:t>
      </w:r>
      <w:proofErr w:type="spellEnd"/>
      <w:r w:rsidRPr="00782003">
        <w:rPr>
          <w:rFonts w:ascii="Times New Roman" w:hAnsi="Times New Roman" w:cs="Times New Roman"/>
          <w:b/>
          <w:i/>
          <w:sz w:val="32"/>
        </w:rPr>
        <w:t>, о - но или е - не и т. д. Вырабатывается способ, который исключает побуквенное чтение слов.</w:t>
      </w:r>
      <w:proofErr w:type="gramEnd"/>
      <w:r w:rsidRPr="00782003">
        <w:rPr>
          <w:rFonts w:ascii="Times New Roman" w:hAnsi="Times New Roman" w:cs="Times New Roman"/>
          <w:b/>
          <w:i/>
          <w:sz w:val="32"/>
        </w:rPr>
        <w:t xml:space="preserve"> Ребёнок сразу начинает читать слова по слогам. В </w:t>
      </w:r>
      <w:r w:rsidRPr="00782003">
        <w:rPr>
          <w:rFonts w:ascii="Times New Roman" w:hAnsi="Times New Roman" w:cs="Times New Roman"/>
          <w:b/>
          <w:i/>
          <w:sz w:val="32"/>
        </w:rPr>
        <w:lastRenderedPageBreak/>
        <w:t>результате переход к чтению целыми словами, к беглому чтен</w:t>
      </w:r>
      <w:r w:rsidR="002511ED" w:rsidRPr="00782003">
        <w:rPr>
          <w:rFonts w:ascii="Times New Roman" w:hAnsi="Times New Roman" w:cs="Times New Roman"/>
          <w:b/>
          <w:i/>
          <w:sz w:val="32"/>
        </w:rPr>
        <w:t xml:space="preserve">ию происходит легче и быстрее. </w:t>
      </w:r>
    </w:p>
    <w:p w:rsidR="00F4573E" w:rsidRPr="00782003" w:rsidRDefault="002511ED" w:rsidP="002511ED">
      <w:pPr>
        <w:tabs>
          <w:tab w:val="left" w:pos="10915"/>
        </w:tabs>
        <w:spacing w:after="0" w:line="360" w:lineRule="auto"/>
        <w:ind w:left="709"/>
        <w:jc w:val="both"/>
        <w:rPr>
          <w:rFonts w:ascii="Times New Roman" w:hAnsi="Times New Roman" w:cs="Times New Roman"/>
          <w:b/>
          <w:i/>
          <w:sz w:val="32"/>
        </w:rPr>
      </w:pPr>
      <w:r w:rsidRPr="00782003">
        <w:rPr>
          <w:rFonts w:ascii="Times New Roman" w:hAnsi="Times New Roman" w:cs="Times New Roman"/>
          <w:b/>
          <w:i/>
          <w:sz w:val="32"/>
        </w:rPr>
        <w:t xml:space="preserve">          </w:t>
      </w:r>
      <w:r w:rsidR="00F4573E" w:rsidRPr="00782003">
        <w:rPr>
          <w:rFonts w:ascii="Times New Roman" w:hAnsi="Times New Roman" w:cs="Times New Roman"/>
          <w:b/>
          <w:i/>
          <w:sz w:val="32"/>
        </w:rPr>
        <w:t>Для обучения чтения хорошо и удобно и</w:t>
      </w:r>
      <w:r w:rsidRPr="00782003">
        <w:rPr>
          <w:rFonts w:ascii="Times New Roman" w:hAnsi="Times New Roman" w:cs="Times New Roman"/>
          <w:b/>
          <w:i/>
          <w:sz w:val="32"/>
        </w:rPr>
        <w:t>спользовать пособие «окошечки».</w:t>
      </w:r>
    </w:p>
    <w:p w:rsidR="00F4573E" w:rsidRPr="00782003" w:rsidRDefault="00782003" w:rsidP="002511ED">
      <w:pPr>
        <w:tabs>
          <w:tab w:val="left" w:pos="10915"/>
        </w:tabs>
        <w:spacing w:after="0" w:line="360" w:lineRule="auto"/>
        <w:ind w:left="709"/>
        <w:jc w:val="both"/>
        <w:rPr>
          <w:rFonts w:ascii="Times New Roman" w:hAnsi="Times New Roman" w:cs="Times New Roman"/>
          <w:b/>
          <w:i/>
          <w:sz w:val="32"/>
        </w:rPr>
      </w:pPr>
      <w:r w:rsidRPr="00782003">
        <w:rPr>
          <w:rFonts w:ascii="Times New Roman" w:hAnsi="Times New Roman" w:cs="Times New Roman"/>
          <w:b/>
          <w:i/>
          <w:noProof/>
          <w:sz w:val="32"/>
          <w:lang w:eastAsia="ru-RU"/>
        </w:rPr>
        <w:drawing>
          <wp:anchor distT="0" distB="0" distL="114300" distR="114300" simplePos="0" relativeHeight="251660288" behindDoc="1" locked="0" layoutInCell="1" allowOverlap="1" wp14:anchorId="62DEAC41" wp14:editId="13832E6E">
            <wp:simplePos x="0" y="0"/>
            <wp:positionH relativeFrom="column">
              <wp:posOffset>-171199</wp:posOffset>
            </wp:positionH>
            <wp:positionV relativeFrom="paragraph">
              <wp:posOffset>1398219</wp:posOffset>
            </wp:positionV>
            <wp:extent cx="13804900" cy="1443355"/>
            <wp:effectExtent l="8572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463812_4346067_Art_7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21" r="34115"/>
                    <a:stretch/>
                  </pic:blipFill>
                  <pic:spPr bwMode="auto">
                    <a:xfrm rot="16200000">
                      <a:off x="0" y="0"/>
                      <a:ext cx="13804900" cy="1443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1ED" w:rsidRPr="00782003">
        <w:rPr>
          <w:rFonts w:ascii="Times New Roman" w:hAnsi="Times New Roman" w:cs="Times New Roman"/>
          <w:b/>
          <w:i/>
          <w:sz w:val="32"/>
        </w:rPr>
        <w:t xml:space="preserve">          </w:t>
      </w:r>
      <w:r w:rsidR="00F4573E" w:rsidRPr="00782003">
        <w:rPr>
          <w:rFonts w:ascii="Times New Roman" w:hAnsi="Times New Roman" w:cs="Times New Roman"/>
          <w:b/>
          <w:i/>
          <w:sz w:val="32"/>
        </w:rPr>
        <w:t xml:space="preserve">Малыш читает по «окошечкам» слоги, тренируется в чтении. Если он легко прочитывает слоги с твёрдыми и мягкими согласными, можно предложить </w:t>
      </w:r>
      <w:proofErr w:type="gramStart"/>
      <w:r w:rsidR="00F4573E" w:rsidRPr="00782003">
        <w:rPr>
          <w:rFonts w:ascii="Times New Roman" w:hAnsi="Times New Roman" w:cs="Times New Roman"/>
          <w:b/>
          <w:i/>
          <w:sz w:val="32"/>
        </w:rPr>
        <w:t>не-сложные</w:t>
      </w:r>
      <w:proofErr w:type="gramEnd"/>
      <w:r w:rsidR="00F4573E" w:rsidRPr="00782003">
        <w:rPr>
          <w:rFonts w:ascii="Times New Roman" w:hAnsi="Times New Roman" w:cs="Times New Roman"/>
          <w:b/>
          <w:i/>
          <w:sz w:val="32"/>
        </w:rPr>
        <w:t xml:space="preserve"> тексты из «Азбуки» или первые книжки (с круп</w:t>
      </w:r>
      <w:r w:rsidR="002511ED" w:rsidRPr="00782003">
        <w:rPr>
          <w:rFonts w:ascii="Times New Roman" w:hAnsi="Times New Roman" w:cs="Times New Roman"/>
          <w:b/>
          <w:i/>
          <w:sz w:val="32"/>
        </w:rPr>
        <w:t xml:space="preserve">ным шрифтом). Не стоит ждать от </w:t>
      </w:r>
      <w:r w:rsidR="00F4573E" w:rsidRPr="00782003">
        <w:rPr>
          <w:rFonts w:ascii="Times New Roman" w:hAnsi="Times New Roman" w:cs="Times New Roman"/>
          <w:b/>
          <w:i/>
          <w:sz w:val="32"/>
        </w:rPr>
        <w:t xml:space="preserve">ребёнка высокого качества чтения. Чаще всего он овладевает сначала слоговым чтением, потом </w:t>
      </w:r>
      <w:r w:rsidR="002511ED" w:rsidRPr="00782003">
        <w:rPr>
          <w:rFonts w:ascii="Times New Roman" w:hAnsi="Times New Roman" w:cs="Times New Roman"/>
          <w:b/>
          <w:i/>
          <w:sz w:val="32"/>
        </w:rPr>
        <w:t xml:space="preserve">уже слитным и беглым. </w:t>
      </w:r>
    </w:p>
    <w:p w:rsidR="00F4573E" w:rsidRPr="00782003" w:rsidRDefault="002511ED" w:rsidP="00782003">
      <w:pPr>
        <w:tabs>
          <w:tab w:val="left" w:pos="10915"/>
        </w:tabs>
        <w:spacing w:after="0" w:line="360" w:lineRule="auto"/>
        <w:ind w:left="709"/>
        <w:jc w:val="both"/>
        <w:rPr>
          <w:rFonts w:ascii="Times New Roman" w:hAnsi="Times New Roman" w:cs="Times New Roman"/>
          <w:b/>
          <w:i/>
          <w:sz w:val="32"/>
        </w:rPr>
      </w:pPr>
      <w:r w:rsidRPr="00782003">
        <w:rPr>
          <w:rFonts w:ascii="Times New Roman" w:hAnsi="Times New Roman" w:cs="Times New Roman"/>
          <w:b/>
          <w:i/>
          <w:sz w:val="32"/>
        </w:rPr>
        <w:t xml:space="preserve">          </w:t>
      </w:r>
      <w:r w:rsidR="00F4573E" w:rsidRPr="00782003">
        <w:rPr>
          <w:rFonts w:ascii="Times New Roman" w:hAnsi="Times New Roman" w:cs="Times New Roman"/>
          <w:b/>
          <w:i/>
          <w:sz w:val="32"/>
        </w:rPr>
        <w:t>Слушайте ребёнка, когда он читает, внимательн</w:t>
      </w:r>
      <w:r w:rsidRPr="00782003">
        <w:rPr>
          <w:rFonts w:ascii="Times New Roman" w:hAnsi="Times New Roman" w:cs="Times New Roman"/>
          <w:b/>
          <w:i/>
          <w:sz w:val="32"/>
        </w:rPr>
        <w:t xml:space="preserve">о, терпеливо, доброжелательно. </w:t>
      </w:r>
      <w:r w:rsidR="00F4573E" w:rsidRPr="00782003">
        <w:rPr>
          <w:rFonts w:ascii="Times New Roman" w:hAnsi="Times New Roman" w:cs="Times New Roman"/>
          <w:b/>
          <w:i/>
          <w:sz w:val="32"/>
        </w:rPr>
        <w:t>Не забудьте научить ребёнка пользоваться при чтении указкой, она помогает ему орие</w:t>
      </w:r>
      <w:r w:rsidR="00782003" w:rsidRPr="00782003">
        <w:rPr>
          <w:rFonts w:ascii="Times New Roman" w:hAnsi="Times New Roman" w:cs="Times New Roman"/>
          <w:b/>
          <w:i/>
          <w:sz w:val="32"/>
        </w:rPr>
        <w:t xml:space="preserve">нтироваться в читаемом тексте. </w:t>
      </w:r>
    </w:p>
    <w:p w:rsidR="00F4573E" w:rsidRPr="00782003" w:rsidRDefault="00782003" w:rsidP="00F4573E">
      <w:pPr>
        <w:tabs>
          <w:tab w:val="left" w:pos="10915"/>
        </w:tabs>
        <w:spacing w:after="0" w:line="360" w:lineRule="auto"/>
        <w:ind w:left="709"/>
        <w:jc w:val="both"/>
        <w:rPr>
          <w:rFonts w:ascii="Times New Roman" w:hAnsi="Times New Roman" w:cs="Times New Roman"/>
          <w:b/>
          <w:i/>
          <w:sz w:val="32"/>
        </w:rPr>
      </w:pPr>
      <w:r w:rsidRPr="00782003">
        <w:rPr>
          <w:rFonts w:ascii="Times New Roman" w:hAnsi="Times New Roman" w:cs="Times New Roman"/>
          <w:b/>
          <w:i/>
          <w:sz w:val="32"/>
        </w:rPr>
        <w:t xml:space="preserve">          </w:t>
      </w:r>
      <w:r w:rsidR="00F4573E" w:rsidRPr="00782003">
        <w:rPr>
          <w:rFonts w:ascii="Times New Roman" w:hAnsi="Times New Roman" w:cs="Times New Roman"/>
          <w:b/>
          <w:i/>
          <w:sz w:val="32"/>
        </w:rPr>
        <w:t>Заниматься с ребенком чтением л</w:t>
      </w:r>
      <w:r>
        <w:rPr>
          <w:rFonts w:ascii="Times New Roman" w:hAnsi="Times New Roman" w:cs="Times New Roman"/>
          <w:b/>
          <w:i/>
          <w:sz w:val="32"/>
        </w:rPr>
        <w:t>учше ежедневно не менее 10 мин</w:t>
      </w:r>
      <w:r w:rsidR="00F4573E" w:rsidRPr="00782003">
        <w:rPr>
          <w:rFonts w:ascii="Times New Roman" w:hAnsi="Times New Roman" w:cs="Times New Roman"/>
          <w:b/>
          <w:i/>
          <w:sz w:val="32"/>
        </w:rPr>
        <w:t>. Но не переусердствуйте, не допускайте, чтобы ребёно</w:t>
      </w:r>
      <w:r w:rsidRPr="00782003">
        <w:rPr>
          <w:rFonts w:ascii="Times New Roman" w:hAnsi="Times New Roman" w:cs="Times New Roman"/>
          <w:b/>
          <w:i/>
          <w:sz w:val="32"/>
        </w:rPr>
        <w:t xml:space="preserve">к уставал. Следите, чтобы книга </w:t>
      </w:r>
      <w:r w:rsidR="00F4573E" w:rsidRPr="00782003">
        <w:rPr>
          <w:rFonts w:ascii="Times New Roman" w:hAnsi="Times New Roman" w:cs="Times New Roman"/>
          <w:b/>
          <w:i/>
          <w:sz w:val="32"/>
        </w:rPr>
        <w:t>находилась на расстоянии 30-40 см. от глаз, а ребёнок сидел удобно; чтобы освещенность помещения была достаточной.</w:t>
      </w:r>
    </w:p>
    <w:p w:rsidR="00C60AB7" w:rsidRPr="00782003" w:rsidRDefault="00C60AB7" w:rsidP="00F4573E">
      <w:pPr>
        <w:spacing w:after="0" w:line="360" w:lineRule="auto"/>
        <w:rPr>
          <w:rFonts w:ascii="Times New Roman" w:hAnsi="Times New Roman" w:cs="Times New Roman"/>
          <w:b/>
          <w:i/>
          <w:sz w:val="32"/>
        </w:rPr>
      </w:pPr>
    </w:p>
    <w:p w:rsidR="00F4573E" w:rsidRPr="00782003" w:rsidRDefault="006A2114" w:rsidP="00F4573E">
      <w:pPr>
        <w:spacing w:after="0" w:line="360" w:lineRule="auto"/>
        <w:rPr>
          <w:rFonts w:ascii="Times New Roman" w:hAnsi="Times New Roman" w:cs="Times New Roman"/>
          <w:b/>
          <w:i/>
          <w:sz w:val="32"/>
        </w:rPr>
      </w:pPr>
      <w:bookmarkStart w:id="0" w:name="_GoBack"/>
      <w:bookmarkEnd w:id="0"/>
      <w:r w:rsidRPr="00782003">
        <w:rPr>
          <w:rFonts w:ascii="Times New Roman" w:hAnsi="Times New Roman" w:cs="Times New Roman"/>
          <w:b/>
          <w:i/>
          <w:noProof/>
          <w:sz w:val="32"/>
          <w:lang w:eastAsia="ru-RU"/>
        </w:rPr>
        <w:drawing>
          <wp:anchor distT="0" distB="0" distL="114300" distR="114300" simplePos="0" relativeHeight="251661312" behindDoc="1" locked="0" layoutInCell="1" allowOverlap="1" wp14:anchorId="779E9E6D" wp14:editId="1B30B01D">
            <wp:simplePos x="0" y="0"/>
            <wp:positionH relativeFrom="column">
              <wp:posOffset>6083</wp:posOffset>
            </wp:positionH>
            <wp:positionV relativeFrom="paragraph">
              <wp:posOffset>-1545423</wp:posOffset>
            </wp:positionV>
            <wp:extent cx="1030605" cy="1049210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21106" t="1605" r="621106" b="-1605"/>
                    <a:stretch/>
                  </pic:blipFill>
                  <pic:spPr bwMode="auto">
                    <a:xfrm>
                      <a:off x="0" y="0"/>
                      <a:ext cx="1030605" cy="1049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573E" w:rsidRPr="00782003" w:rsidSect="002511ED">
      <w:pgSz w:w="11906" w:h="16838"/>
      <w:pgMar w:top="284" w:right="707" w:bottom="426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54A"/>
    <w:rsid w:val="00003B2F"/>
    <w:rsid w:val="000047CD"/>
    <w:rsid w:val="000074BC"/>
    <w:rsid w:val="00010366"/>
    <w:rsid w:val="00016A70"/>
    <w:rsid w:val="00016E3E"/>
    <w:rsid w:val="00024E8A"/>
    <w:rsid w:val="000255FE"/>
    <w:rsid w:val="00025AED"/>
    <w:rsid w:val="00026982"/>
    <w:rsid w:val="00030DD3"/>
    <w:rsid w:val="000312CD"/>
    <w:rsid w:val="00033193"/>
    <w:rsid w:val="000362C3"/>
    <w:rsid w:val="0003742E"/>
    <w:rsid w:val="00040146"/>
    <w:rsid w:val="00041E27"/>
    <w:rsid w:val="0004244E"/>
    <w:rsid w:val="0004263E"/>
    <w:rsid w:val="00045481"/>
    <w:rsid w:val="000517D0"/>
    <w:rsid w:val="00054A9F"/>
    <w:rsid w:val="00063FE0"/>
    <w:rsid w:val="00072593"/>
    <w:rsid w:val="00072DFF"/>
    <w:rsid w:val="0007556A"/>
    <w:rsid w:val="0007651A"/>
    <w:rsid w:val="00077302"/>
    <w:rsid w:val="00081892"/>
    <w:rsid w:val="00082167"/>
    <w:rsid w:val="0008305D"/>
    <w:rsid w:val="00084DAE"/>
    <w:rsid w:val="00085430"/>
    <w:rsid w:val="0008782C"/>
    <w:rsid w:val="00096535"/>
    <w:rsid w:val="000A061D"/>
    <w:rsid w:val="000A3766"/>
    <w:rsid w:val="000A5871"/>
    <w:rsid w:val="000B725E"/>
    <w:rsid w:val="000C0A1B"/>
    <w:rsid w:val="000C580A"/>
    <w:rsid w:val="000D0F1E"/>
    <w:rsid w:val="000D234A"/>
    <w:rsid w:val="000D3FD9"/>
    <w:rsid w:val="000D4DEF"/>
    <w:rsid w:val="000D563E"/>
    <w:rsid w:val="000D5672"/>
    <w:rsid w:val="000D5F28"/>
    <w:rsid w:val="000D74B2"/>
    <w:rsid w:val="000E1DC9"/>
    <w:rsid w:val="000E5A9A"/>
    <w:rsid w:val="000E6A35"/>
    <w:rsid w:val="000F1B43"/>
    <w:rsid w:val="000F4D0F"/>
    <w:rsid w:val="000F5347"/>
    <w:rsid w:val="000F6918"/>
    <w:rsid w:val="00100DC0"/>
    <w:rsid w:val="001057D8"/>
    <w:rsid w:val="001063A3"/>
    <w:rsid w:val="001064D2"/>
    <w:rsid w:val="00113370"/>
    <w:rsid w:val="0011568C"/>
    <w:rsid w:val="00115BF7"/>
    <w:rsid w:val="001165EC"/>
    <w:rsid w:val="00121F8B"/>
    <w:rsid w:val="0012328D"/>
    <w:rsid w:val="0012343A"/>
    <w:rsid w:val="0012424D"/>
    <w:rsid w:val="0012518C"/>
    <w:rsid w:val="00127304"/>
    <w:rsid w:val="001305D8"/>
    <w:rsid w:val="00130EAD"/>
    <w:rsid w:val="00130F6F"/>
    <w:rsid w:val="0013148E"/>
    <w:rsid w:val="0013234C"/>
    <w:rsid w:val="0013280A"/>
    <w:rsid w:val="001335A1"/>
    <w:rsid w:val="0013471F"/>
    <w:rsid w:val="00134AD1"/>
    <w:rsid w:val="00134CC9"/>
    <w:rsid w:val="001360C2"/>
    <w:rsid w:val="0013760B"/>
    <w:rsid w:val="0014006A"/>
    <w:rsid w:val="0014269A"/>
    <w:rsid w:val="0014338A"/>
    <w:rsid w:val="00143F56"/>
    <w:rsid w:val="001450C2"/>
    <w:rsid w:val="001568CD"/>
    <w:rsid w:val="001618B9"/>
    <w:rsid w:val="00163C51"/>
    <w:rsid w:val="001660B2"/>
    <w:rsid w:val="001708FB"/>
    <w:rsid w:val="00172FA5"/>
    <w:rsid w:val="00176FF8"/>
    <w:rsid w:val="00181F36"/>
    <w:rsid w:val="00183A0A"/>
    <w:rsid w:val="00197244"/>
    <w:rsid w:val="001A1507"/>
    <w:rsid w:val="001A1B80"/>
    <w:rsid w:val="001A2A86"/>
    <w:rsid w:val="001A3557"/>
    <w:rsid w:val="001A5C04"/>
    <w:rsid w:val="001A77E3"/>
    <w:rsid w:val="001A7F77"/>
    <w:rsid w:val="001B3524"/>
    <w:rsid w:val="001B58E9"/>
    <w:rsid w:val="001B63BE"/>
    <w:rsid w:val="001C12B8"/>
    <w:rsid w:val="001C351A"/>
    <w:rsid w:val="001C4938"/>
    <w:rsid w:val="001D09B9"/>
    <w:rsid w:val="001D1038"/>
    <w:rsid w:val="001D1145"/>
    <w:rsid w:val="001D3D35"/>
    <w:rsid w:val="001D3E48"/>
    <w:rsid w:val="001D493E"/>
    <w:rsid w:val="001D6C92"/>
    <w:rsid w:val="001E43FD"/>
    <w:rsid w:val="001E5D7E"/>
    <w:rsid w:val="001F00F9"/>
    <w:rsid w:val="001F0238"/>
    <w:rsid w:val="001F1DB3"/>
    <w:rsid w:val="001F3221"/>
    <w:rsid w:val="001F68B8"/>
    <w:rsid w:val="002015AC"/>
    <w:rsid w:val="00201D75"/>
    <w:rsid w:val="00202CB4"/>
    <w:rsid w:val="00203D94"/>
    <w:rsid w:val="00204567"/>
    <w:rsid w:val="00207595"/>
    <w:rsid w:val="002143F4"/>
    <w:rsid w:val="00223CD8"/>
    <w:rsid w:val="00226D70"/>
    <w:rsid w:val="00226F49"/>
    <w:rsid w:val="002348A4"/>
    <w:rsid w:val="00235FBB"/>
    <w:rsid w:val="002377D8"/>
    <w:rsid w:val="00237AAC"/>
    <w:rsid w:val="002417EC"/>
    <w:rsid w:val="00243D92"/>
    <w:rsid w:val="0024573A"/>
    <w:rsid w:val="002475A1"/>
    <w:rsid w:val="002511ED"/>
    <w:rsid w:val="002544A7"/>
    <w:rsid w:val="00254FA3"/>
    <w:rsid w:val="00261963"/>
    <w:rsid w:val="00261B58"/>
    <w:rsid w:val="002637EE"/>
    <w:rsid w:val="00267015"/>
    <w:rsid w:val="002728D3"/>
    <w:rsid w:val="00272A23"/>
    <w:rsid w:val="0028115A"/>
    <w:rsid w:val="00284001"/>
    <w:rsid w:val="00285DC3"/>
    <w:rsid w:val="002941C5"/>
    <w:rsid w:val="0029551E"/>
    <w:rsid w:val="00295D76"/>
    <w:rsid w:val="00296172"/>
    <w:rsid w:val="00296C8E"/>
    <w:rsid w:val="002A101D"/>
    <w:rsid w:val="002A552C"/>
    <w:rsid w:val="002A5F88"/>
    <w:rsid w:val="002A7DB7"/>
    <w:rsid w:val="002B076F"/>
    <w:rsid w:val="002B0D4D"/>
    <w:rsid w:val="002B1046"/>
    <w:rsid w:val="002B2100"/>
    <w:rsid w:val="002B6274"/>
    <w:rsid w:val="002C5954"/>
    <w:rsid w:val="002D0EAD"/>
    <w:rsid w:val="002D42B8"/>
    <w:rsid w:val="002D6750"/>
    <w:rsid w:val="002D7F3E"/>
    <w:rsid w:val="002E4590"/>
    <w:rsid w:val="002E4ACB"/>
    <w:rsid w:val="002E65B1"/>
    <w:rsid w:val="002E670E"/>
    <w:rsid w:val="002E7116"/>
    <w:rsid w:val="002F11C7"/>
    <w:rsid w:val="002F4CFB"/>
    <w:rsid w:val="003017D1"/>
    <w:rsid w:val="00302B8A"/>
    <w:rsid w:val="00304A38"/>
    <w:rsid w:val="0031036D"/>
    <w:rsid w:val="003164C3"/>
    <w:rsid w:val="003210BD"/>
    <w:rsid w:val="00323CD3"/>
    <w:rsid w:val="0032400C"/>
    <w:rsid w:val="00324712"/>
    <w:rsid w:val="00325006"/>
    <w:rsid w:val="003252A8"/>
    <w:rsid w:val="00331573"/>
    <w:rsid w:val="0033230C"/>
    <w:rsid w:val="00334114"/>
    <w:rsid w:val="003406A9"/>
    <w:rsid w:val="003451E2"/>
    <w:rsid w:val="00345EE3"/>
    <w:rsid w:val="003512D4"/>
    <w:rsid w:val="00353A4F"/>
    <w:rsid w:val="00360194"/>
    <w:rsid w:val="00363915"/>
    <w:rsid w:val="0036430F"/>
    <w:rsid w:val="00364459"/>
    <w:rsid w:val="0036703E"/>
    <w:rsid w:val="003720E3"/>
    <w:rsid w:val="00376B4F"/>
    <w:rsid w:val="003835B9"/>
    <w:rsid w:val="0038704A"/>
    <w:rsid w:val="00390464"/>
    <w:rsid w:val="00390ABC"/>
    <w:rsid w:val="00390B53"/>
    <w:rsid w:val="00390F8D"/>
    <w:rsid w:val="00392501"/>
    <w:rsid w:val="003926E4"/>
    <w:rsid w:val="00393258"/>
    <w:rsid w:val="003963B3"/>
    <w:rsid w:val="003965A1"/>
    <w:rsid w:val="003979F4"/>
    <w:rsid w:val="003A29E8"/>
    <w:rsid w:val="003A2E7A"/>
    <w:rsid w:val="003A4826"/>
    <w:rsid w:val="003A4FF4"/>
    <w:rsid w:val="003A5772"/>
    <w:rsid w:val="003A733C"/>
    <w:rsid w:val="003A7850"/>
    <w:rsid w:val="003A7992"/>
    <w:rsid w:val="003B2C82"/>
    <w:rsid w:val="003B4A61"/>
    <w:rsid w:val="003B5978"/>
    <w:rsid w:val="003C05BF"/>
    <w:rsid w:val="003C2D18"/>
    <w:rsid w:val="003C338C"/>
    <w:rsid w:val="003C594E"/>
    <w:rsid w:val="003D0285"/>
    <w:rsid w:val="003D155E"/>
    <w:rsid w:val="003D3AEF"/>
    <w:rsid w:val="003D5E3C"/>
    <w:rsid w:val="003D6E83"/>
    <w:rsid w:val="003D6F64"/>
    <w:rsid w:val="003E141F"/>
    <w:rsid w:val="003E2504"/>
    <w:rsid w:val="003E25AD"/>
    <w:rsid w:val="003E35CF"/>
    <w:rsid w:val="003E64EB"/>
    <w:rsid w:val="003E6DF9"/>
    <w:rsid w:val="003E74E2"/>
    <w:rsid w:val="003F42AB"/>
    <w:rsid w:val="003F459F"/>
    <w:rsid w:val="004100F2"/>
    <w:rsid w:val="00415D13"/>
    <w:rsid w:val="00420F6A"/>
    <w:rsid w:val="00422F08"/>
    <w:rsid w:val="00424BD4"/>
    <w:rsid w:val="00430366"/>
    <w:rsid w:val="00432C24"/>
    <w:rsid w:val="00433451"/>
    <w:rsid w:val="004423A7"/>
    <w:rsid w:val="00443137"/>
    <w:rsid w:val="00446FC6"/>
    <w:rsid w:val="004525C7"/>
    <w:rsid w:val="00453692"/>
    <w:rsid w:val="0046102A"/>
    <w:rsid w:val="00462C01"/>
    <w:rsid w:val="00464518"/>
    <w:rsid w:val="0047214D"/>
    <w:rsid w:val="004749A4"/>
    <w:rsid w:val="00475300"/>
    <w:rsid w:val="0048052D"/>
    <w:rsid w:val="00481C43"/>
    <w:rsid w:val="00483607"/>
    <w:rsid w:val="00492819"/>
    <w:rsid w:val="004936EB"/>
    <w:rsid w:val="004937F1"/>
    <w:rsid w:val="00494DB7"/>
    <w:rsid w:val="004A06A4"/>
    <w:rsid w:val="004A2A8B"/>
    <w:rsid w:val="004A4FF7"/>
    <w:rsid w:val="004B0310"/>
    <w:rsid w:val="004B0B2D"/>
    <w:rsid w:val="004B402A"/>
    <w:rsid w:val="004B583D"/>
    <w:rsid w:val="004C0E58"/>
    <w:rsid w:val="004C6FE2"/>
    <w:rsid w:val="004D6AC1"/>
    <w:rsid w:val="004E456C"/>
    <w:rsid w:val="004F24AF"/>
    <w:rsid w:val="004F40BF"/>
    <w:rsid w:val="004F4FB4"/>
    <w:rsid w:val="004F5079"/>
    <w:rsid w:val="004F789A"/>
    <w:rsid w:val="00500602"/>
    <w:rsid w:val="005041E2"/>
    <w:rsid w:val="005107CC"/>
    <w:rsid w:val="00511052"/>
    <w:rsid w:val="005115B9"/>
    <w:rsid w:val="005131EE"/>
    <w:rsid w:val="00513F94"/>
    <w:rsid w:val="00514566"/>
    <w:rsid w:val="00516DC7"/>
    <w:rsid w:val="0051773B"/>
    <w:rsid w:val="005223C8"/>
    <w:rsid w:val="00522ACD"/>
    <w:rsid w:val="00531263"/>
    <w:rsid w:val="005326EB"/>
    <w:rsid w:val="005352C6"/>
    <w:rsid w:val="0053702F"/>
    <w:rsid w:val="00537606"/>
    <w:rsid w:val="005376F9"/>
    <w:rsid w:val="005378F1"/>
    <w:rsid w:val="0054048D"/>
    <w:rsid w:val="0055629C"/>
    <w:rsid w:val="00560BF5"/>
    <w:rsid w:val="0056114F"/>
    <w:rsid w:val="00561FE4"/>
    <w:rsid w:val="00562026"/>
    <w:rsid w:val="00565BF4"/>
    <w:rsid w:val="0057073B"/>
    <w:rsid w:val="00573673"/>
    <w:rsid w:val="00576751"/>
    <w:rsid w:val="00581ABF"/>
    <w:rsid w:val="00582448"/>
    <w:rsid w:val="00585173"/>
    <w:rsid w:val="005862E9"/>
    <w:rsid w:val="0058752E"/>
    <w:rsid w:val="00587DF6"/>
    <w:rsid w:val="00590774"/>
    <w:rsid w:val="00591A79"/>
    <w:rsid w:val="00594ABC"/>
    <w:rsid w:val="00597295"/>
    <w:rsid w:val="00597BA0"/>
    <w:rsid w:val="005A676B"/>
    <w:rsid w:val="005B0B1B"/>
    <w:rsid w:val="005B20AF"/>
    <w:rsid w:val="005B2911"/>
    <w:rsid w:val="005C2E5A"/>
    <w:rsid w:val="005C341A"/>
    <w:rsid w:val="005C4AA6"/>
    <w:rsid w:val="005C57E0"/>
    <w:rsid w:val="005C5CB8"/>
    <w:rsid w:val="005C64D1"/>
    <w:rsid w:val="005C6901"/>
    <w:rsid w:val="005C7B81"/>
    <w:rsid w:val="005D21BE"/>
    <w:rsid w:val="005D6112"/>
    <w:rsid w:val="005D6BDB"/>
    <w:rsid w:val="005E1DDD"/>
    <w:rsid w:val="005E310F"/>
    <w:rsid w:val="005F377D"/>
    <w:rsid w:val="005F494D"/>
    <w:rsid w:val="00607E7C"/>
    <w:rsid w:val="00611F98"/>
    <w:rsid w:val="006123F1"/>
    <w:rsid w:val="00613A2A"/>
    <w:rsid w:val="0061753C"/>
    <w:rsid w:val="00620725"/>
    <w:rsid w:val="00622540"/>
    <w:rsid w:val="00623D59"/>
    <w:rsid w:val="00625A6F"/>
    <w:rsid w:val="00626B08"/>
    <w:rsid w:val="006332FE"/>
    <w:rsid w:val="00634AA6"/>
    <w:rsid w:val="00645D55"/>
    <w:rsid w:val="00646DAC"/>
    <w:rsid w:val="0065375C"/>
    <w:rsid w:val="00654EDF"/>
    <w:rsid w:val="0065544F"/>
    <w:rsid w:val="00656FBF"/>
    <w:rsid w:val="0065725A"/>
    <w:rsid w:val="00663827"/>
    <w:rsid w:val="00667605"/>
    <w:rsid w:val="00670542"/>
    <w:rsid w:val="00672E51"/>
    <w:rsid w:val="00674539"/>
    <w:rsid w:val="0067543C"/>
    <w:rsid w:val="00676A3C"/>
    <w:rsid w:val="00681E89"/>
    <w:rsid w:val="00682FC2"/>
    <w:rsid w:val="006906F7"/>
    <w:rsid w:val="00691FEF"/>
    <w:rsid w:val="006933E9"/>
    <w:rsid w:val="006942DD"/>
    <w:rsid w:val="00694746"/>
    <w:rsid w:val="00694ED4"/>
    <w:rsid w:val="00695756"/>
    <w:rsid w:val="00695961"/>
    <w:rsid w:val="00696AD9"/>
    <w:rsid w:val="00696FB6"/>
    <w:rsid w:val="00697C05"/>
    <w:rsid w:val="006A042F"/>
    <w:rsid w:val="006A057A"/>
    <w:rsid w:val="006A2114"/>
    <w:rsid w:val="006A5AE6"/>
    <w:rsid w:val="006A6B6A"/>
    <w:rsid w:val="006A7BE9"/>
    <w:rsid w:val="006B1BA3"/>
    <w:rsid w:val="006B2FBD"/>
    <w:rsid w:val="006B523C"/>
    <w:rsid w:val="006B6463"/>
    <w:rsid w:val="006C46C0"/>
    <w:rsid w:val="006D6C77"/>
    <w:rsid w:val="006D7EED"/>
    <w:rsid w:val="006E147E"/>
    <w:rsid w:val="006E3001"/>
    <w:rsid w:val="006E55B6"/>
    <w:rsid w:val="006E5AFC"/>
    <w:rsid w:val="006E6A5C"/>
    <w:rsid w:val="006E7C3D"/>
    <w:rsid w:val="006F10C6"/>
    <w:rsid w:val="006F50C9"/>
    <w:rsid w:val="006F555E"/>
    <w:rsid w:val="006F5ECE"/>
    <w:rsid w:val="006F6472"/>
    <w:rsid w:val="006F6B4A"/>
    <w:rsid w:val="00701800"/>
    <w:rsid w:val="007070A0"/>
    <w:rsid w:val="00715638"/>
    <w:rsid w:val="00722C06"/>
    <w:rsid w:val="00723A19"/>
    <w:rsid w:val="0072440E"/>
    <w:rsid w:val="007265D5"/>
    <w:rsid w:val="00727D70"/>
    <w:rsid w:val="007301BC"/>
    <w:rsid w:val="007321A5"/>
    <w:rsid w:val="00737363"/>
    <w:rsid w:val="00741C8C"/>
    <w:rsid w:val="007430E7"/>
    <w:rsid w:val="00745F27"/>
    <w:rsid w:val="007475CF"/>
    <w:rsid w:val="0075088B"/>
    <w:rsid w:val="00750C0B"/>
    <w:rsid w:val="0075542E"/>
    <w:rsid w:val="00760681"/>
    <w:rsid w:val="007625F6"/>
    <w:rsid w:val="00762BA7"/>
    <w:rsid w:val="00763EFD"/>
    <w:rsid w:val="0076463B"/>
    <w:rsid w:val="00764BC7"/>
    <w:rsid w:val="00765103"/>
    <w:rsid w:val="007662FD"/>
    <w:rsid w:val="00766C3A"/>
    <w:rsid w:val="0076757F"/>
    <w:rsid w:val="00770F5B"/>
    <w:rsid w:val="00771A93"/>
    <w:rsid w:val="00781E9B"/>
    <w:rsid w:val="00782003"/>
    <w:rsid w:val="00787105"/>
    <w:rsid w:val="00791291"/>
    <w:rsid w:val="0079279D"/>
    <w:rsid w:val="007A39D2"/>
    <w:rsid w:val="007B0A80"/>
    <w:rsid w:val="007B16E9"/>
    <w:rsid w:val="007B1BA3"/>
    <w:rsid w:val="007B24C6"/>
    <w:rsid w:val="007B4122"/>
    <w:rsid w:val="007B53C6"/>
    <w:rsid w:val="007B61F4"/>
    <w:rsid w:val="007B720E"/>
    <w:rsid w:val="007C038F"/>
    <w:rsid w:val="007C4F69"/>
    <w:rsid w:val="007C5E76"/>
    <w:rsid w:val="007C6799"/>
    <w:rsid w:val="007C72D5"/>
    <w:rsid w:val="007D120F"/>
    <w:rsid w:val="007D18B3"/>
    <w:rsid w:val="007D2554"/>
    <w:rsid w:val="007D258B"/>
    <w:rsid w:val="007D27ED"/>
    <w:rsid w:val="007D4082"/>
    <w:rsid w:val="007D49BA"/>
    <w:rsid w:val="007E136F"/>
    <w:rsid w:val="007E3C3C"/>
    <w:rsid w:val="007F21D7"/>
    <w:rsid w:val="007F3CC4"/>
    <w:rsid w:val="007F43B0"/>
    <w:rsid w:val="007F47F2"/>
    <w:rsid w:val="00801E23"/>
    <w:rsid w:val="00813936"/>
    <w:rsid w:val="00814021"/>
    <w:rsid w:val="00816FF7"/>
    <w:rsid w:val="0082005D"/>
    <w:rsid w:val="0082068E"/>
    <w:rsid w:val="00822809"/>
    <w:rsid w:val="008248AF"/>
    <w:rsid w:val="008315BE"/>
    <w:rsid w:val="0083640B"/>
    <w:rsid w:val="008379CE"/>
    <w:rsid w:val="008406F7"/>
    <w:rsid w:val="00841D65"/>
    <w:rsid w:val="0084265C"/>
    <w:rsid w:val="00845386"/>
    <w:rsid w:val="008475C8"/>
    <w:rsid w:val="00850F80"/>
    <w:rsid w:val="008535FF"/>
    <w:rsid w:val="008538E5"/>
    <w:rsid w:val="008542CB"/>
    <w:rsid w:val="00864901"/>
    <w:rsid w:val="00864F55"/>
    <w:rsid w:val="00865132"/>
    <w:rsid w:val="00866D2F"/>
    <w:rsid w:val="008759F5"/>
    <w:rsid w:val="00875B66"/>
    <w:rsid w:val="00876D02"/>
    <w:rsid w:val="008812E1"/>
    <w:rsid w:val="00884BD9"/>
    <w:rsid w:val="00885BB4"/>
    <w:rsid w:val="00891A00"/>
    <w:rsid w:val="00893D55"/>
    <w:rsid w:val="00895ECD"/>
    <w:rsid w:val="008977B0"/>
    <w:rsid w:val="008A2071"/>
    <w:rsid w:val="008B04AB"/>
    <w:rsid w:val="008B0C89"/>
    <w:rsid w:val="008B2DC4"/>
    <w:rsid w:val="008B317D"/>
    <w:rsid w:val="008B33A2"/>
    <w:rsid w:val="008B3923"/>
    <w:rsid w:val="008B3B72"/>
    <w:rsid w:val="008C17CF"/>
    <w:rsid w:val="008D4953"/>
    <w:rsid w:val="008D759C"/>
    <w:rsid w:val="008E07E6"/>
    <w:rsid w:val="008E0B14"/>
    <w:rsid w:val="008E0E5C"/>
    <w:rsid w:val="008E31D3"/>
    <w:rsid w:val="008E43FD"/>
    <w:rsid w:val="008F2DCF"/>
    <w:rsid w:val="008F37ED"/>
    <w:rsid w:val="008F3C18"/>
    <w:rsid w:val="008F3C24"/>
    <w:rsid w:val="008F5735"/>
    <w:rsid w:val="008F5859"/>
    <w:rsid w:val="00903BB5"/>
    <w:rsid w:val="00910E98"/>
    <w:rsid w:val="00912F7F"/>
    <w:rsid w:val="00912F87"/>
    <w:rsid w:val="00913619"/>
    <w:rsid w:val="00913759"/>
    <w:rsid w:val="00916F6D"/>
    <w:rsid w:val="0091722A"/>
    <w:rsid w:val="0092577B"/>
    <w:rsid w:val="0092587B"/>
    <w:rsid w:val="009264D1"/>
    <w:rsid w:val="00931B1D"/>
    <w:rsid w:val="009338D7"/>
    <w:rsid w:val="00934F06"/>
    <w:rsid w:val="00940864"/>
    <w:rsid w:val="00940B5D"/>
    <w:rsid w:val="009524BD"/>
    <w:rsid w:val="00953056"/>
    <w:rsid w:val="00954748"/>
    <w:rsid w:val="0095537B"/>
    <w:rsid w:val="00955A96"/>
    <w:rsid w:val="00960679"/>
    <w:rsid w:val="00960B0A"/>
    <w:rsid w:val="00965EB2"/>
    <w:rsid w:val="00965F5D"/>
    <w:rsid w:val="00967E57"/>
    <w:rsid w:val="00973C0E"/>
    <w:rsid w:val="00975021"/>
    <w:rsid w:val="0097556F"/>
    <w:rsid w:val="00976B41"/>
    <w:rsid w:val="00983F51"/>
    <w:rsid w:val="00984149"/>
    <w:rsid w:val="00985754"/>
    <w:rsid w:val="009864E4"/>
    <w:rsid w:val="00986924"/>
    <w:rsid w:val="009907BA"/>
    <w:rsid w:val="009907D3"/>
    <w:rsid w:val="009910EF"/>
    <w:rsid w:val="00993BD9"/>
    <w:rsid w:val="00996EF1"/>
    <w:rsid w:val="00997C2D"/>
    <w:rsid w:val="009A1A5E"/>
    <w:rsid w:val="009A3077"/>
    <w:rsid w:val="009B0920"/>
    <w:rsid w:val="009B77AA"/>
    <w:rsid w:val="009C1A2B"/>
    <w:rsid w:val="009C4FC4"/>
    <w:rsid w:val="009C57B8"/>
    <w:rsid w:val="009C6E22"/>
    <w:rsid w:val="009C6EA1"/>
    <w:rsid w:val="009D0687"/>
    <w:rsid w:val="009D12F0"/>
    <w:rsid w:val="009D1493"/>
    <w:rsid w:val="009D3167"/>
    <w:rsid w:val="009D357B"/>
    <w:rsid w:val="009E01ED"/>
    <w:rsid w:val="009E2E5D"/>
    <w:rsid w:val="009E2F7F"/>
    <w:rsid w:val="009E2FA8"/>
    <w:rsid w:val="009E5047"/>
    <w:rsid w:val="009F0981"/>
    <w:rsid w:val="009F247A"/>
    <w:rsid w:val="009F32E1"/>
    <w:rsid w:val="009F5A3A"/>
    <w:rsid w:val="009F62C9"/>
    <w:rsid w:val="00A03E33"/>
    <w:rsid w:val="00A068E7"/>
    <w:rsid w:val="00A0798C"/>
    <w:rsid w:val="00A10061"/>
    <w:rsid w:val="00A1094C"/>
    <w:rsid w:val="00A110F1"/>
    <w:rsid w:val="00A20B3B"/>
    <w:rsid w:val="00A20BEE"/>
    <w:rsid w:val="00A22673"/>
    <w:rsid w:val="00A23366"/>
    <w:rsid w:val="00A23A9C"/>
    <w:rsid w:val="00A268E0"/>
    <w:rsid w:val="00A31702"/>
    <w:rsid w:val="00A34E5B"/>
    <w:rsid w:val="00A35FB2"/>
    <w:rsid w:val="00A3665B"/>
    <w:rsid w:val="00A4008E"/>
    <w:rsid w:val="00A405F8"/>
    <w:rsid w:val="00A40C20"/>
    <w:rsid w:val="00A442E7"/>
    <w:rsid w:val="00A463C3"/>
    <w:rsid w:val="00A468D4"/>
    <w:rsid w:val="00A529C2"/>
    <w:rsid w:val="00A56281"/>
    <w:rsid w:val="00A57854"/>
    <w:rsid w:val="00A60546"/>
    <w:rsid w:val="00A65488"/>
    <w:rsid w:val="00A66181"/>
    <w:rsid w:val="00A66562"/>
    <w:rsid w:val="00A704EE"/>
    <w:rsid w:val="00A73345"/>
    <w:rsid w:val="00A75196"/>
    <w:rsid w:val="00A75EB6"/>
    <w:rsid w:val="00A85D95"/>
    <w:rsid w:val="00A861FE"/>
    <w:rsid w:val="00A8693A"/>
    <w:rsid w:val="00A9041D"/>
    <w:rsid w:val="00A919A2"/>
    <w:rsid w:val="00A91ADF"/>
    <w:rsid w:val="00A9201F"/>
    <w:rsid w:val="00A93CFA"/>
    <w:rsid w:val="00AA2282"/>
    <w:rsid w:val="00AA2551"/>
    <w:rsid w:val="00AA2E27"/>
    <w:rsid w:val="00AA61B8"/>
    <w:rsid w:val="00AB1495"/>
    <w:rsid w:val="00AB2460"/>
    <w:rsid w:val="00AB3E15"/>
    <w:rsid w:val="00AB4A69"/>
    <w:rsid w:val="00AB596B"/>
    <w:rsid w:val="00AB70B1"/>
    <w:rsid w:val="00AC257A"/>
    <w:rsid w:val="00AC2D13"/>
    <w:rsid w:val="00AC2EC3"/>
    <w:rsid w:val="00AC3D74"/>
    <w:rsid w:val="00AC582C"/>
    <w:rsid w:val="00AC682B"/>
    <w:rsid w:val="00AC6F48"/>
    <w:rsid w:val="00AD3508"/>
    <w:rsid w:val="00AD3E85"/>
    <w:rsid w:val="00AD4094"/>
    <w:rsid w:val="00AD4FD6"/>
    <w:rsid w:val="00AE1A58"/>
    <w:rsid w:val="00AE542B"/>
    <w:rsid w:val="00AE6AD3"/>
    <w:rsid w:val="00AF04D8"/>
    <w:rsid w:val="00AF32E1"/>
    <w:rsid w:val="00AF36E3"/>
    <w:rsid w:val="00AF3CBE"/>
    <w:rsid w:val="00B010BA"/>
    <w:rsid w:val="00B026D6"/>
    <w:rsid w:val="00B04A68"/>
    <w:rsid w:val="00B07957"/>
    <w:rsid w:val="00B10BF0"/>
    <w:rsid w:val="00B11888"/>
    <w:rsid w:val="00B1601F"/>
    <w:rsid w:val="00B20843"/>
    <w:rsid w:val="00B23D3E"/>
    <w:rsid w:val="00B25672"/>
    <w:rsid w:val="00B26DB0"/>
    <w:rsid w:val="00B2710A"/>
    <w:rsid w:val="00B301A1"/>
    <w:rsid w:val="00B31CC6"/>
    <w:rsid w:val="00B32173"/>
    <w:rsid w:val="00B3383D"/>
    <w:rsid w:val="00B350BB"/>
    <w:rsid w:val="00B52F95"/>
    <w:rsid w:val="00B5363C"/>
    <w:rsid w:val="00B5401D"/>
    <w:rsid w:val="00B54302"/>
    <w:rsid w:val="00B55E0F"/>
    <w:rsid w:val="00B5778A"/>
    <w:rsid w:val="00B70B4F"/>
    <w:rsid w:val="00B77599"/>
    <w:rsid w:val="00B830CF"/>
    <w:rsid w:val="00B8366E"/>
    <w:rsid w:val="00B868AE"/>
    <w:rsid w:val="00B95B2B"/>
    <w:rsid w:val="00B97E6D"/>
    <w:rsid w:val="00BA1816"/>
    <w:rsid w:val="00BA1D1B"/>
    <w:rsid w:val="00BA300C"/>
    <w:rsid w:val="00BA67E8"/>
    <w:rsid w:val="00BB17BD"/>
    <w:rsid w:val="00BB5519"/>
    <w:rsid w:val="00BB67B9"/>
    <w:rsid w:val="00BC1443"/>
    <w:rsid w:val="00BC6CA2"/>
    <w:rsid w:val="00BD2C37"/>
    <w:rsid w:val="00BD2DC3"/>
    <w:rsid w:val="00BE0BAE"/>
    <w:rsid w:val="00BE1566"/>
    <w:rsid w:val="00BE3108"/>
    <w:rsid w:val="00BE5B7E"/>
    <w:rsid w:val="00BF0674"/>
    <w:rsid w:val="00BF5847"/>
    <w:rsid w:val="00BF67F2"/>
    <w:rsid w:val="00C02F39"/>
    <w:rsid w:val="00C0357F"/>
    <w:rsid w:val="00C11AE8"/>
    <w:rsid w:val="00C123D6"/>
    <w:rsid w:val="00C1377C"/>
    <w:rsid w:val="00C14802"/>
    <w:rsid w:val="00C1633B"/>
    <w:rsid w:val="00C210D5"/>
    <w:rsid w:val="00C221C1"/>
    <w:rsid w:val="00C22422"/>
    <w:rsid w:val="00C229FE"/>
    <w:rsid w:val="00C27D4D"/>
    <w:rsid w:val="00C31643"/>
    <w:rsid w:val="00C3441A"/>
    <w:rsid w:val="00C356BB"/>
    <w:rsid w:val="00C358CA"/>
    <w:rsid w:val="00C403D7"/>
    <w:rsid w:val="00C4167B"/>
    <w:rsid w:val="00C429EB"/>
    <w:rsid w:val="00C4315F"/>
    <w:rsid w:val="00C43CFA"/>
    <w:rsid w:val="00C459F4"/>
    <w:rsid w:val="00C54386"/>
    <w:rsid w:val="00C56C28"/>
    <w:rsid w:val="00C60AB7"/>
    <w:rsid w:val="00C629D6"/>
    <w:rsid w:val="00C62D27"/>
    <w:rsid w:val="00C637D1"/>
    <w:rsid w:val="00C6678A"/>
    <w:rsid w:val="00C70CFE"/>
    <w:rsid w:val="00C72C10"/>
    <w:rsid w:val="00C800CA"/>
    <w:rsid w:val="00C80BC9"/>
    <w:rsid w:val="00C82670"/>
    <w:rsid w:val="00C8403C"/>
    <w:rsid w:val="00C840CA"/>
    <w:rsid w:val="00C8646E"/>
    <w:rsid w:val="00C874BC"/>
    <w:rsid w:val="00C9041F"/>
    <w:rsid w:val="00C91A02"/>
    <w:rsid w:val="00C928AF"/>
    <w:rsid w:val="00C93654"/>
    <w:rsid w:val="00C965F5"/>
    <w:rsid w:val="00C97773"/>
    <w:rsid w:val="00C9797A"/>
    <w:rsid w:val="00CA3DDD"/>
    <w:rsid w:val="00CA50E0"/>
    <w:rsid w:val="00CA5382"/>
    <w:rsid w:val="00CA6829"/>
    <w:rsid w:val="00CC1364"/>
    <w:rsid w:val="00CC1444"/>
    <w:rsid w:val="00CC4A9A"/>
    <w:rsid w:val="00CC67FA"/>
    <w:rsid w:val="00CC6905"/>
    <w:rsid w:val="00CD1224"/>
    <w:rsid w:val="00CE0E3F"/>
    <w:rsid w:val="00CE0F6D"/>
    <w:rsid w:val="00CE3711"/>
    <w:rsid w:val="00CE7B80"/>
    <w:rsid w:val="00D0256B"/>
    <w:rsid w:val="00D03FEE"/>
    <w:rsid w:val="00D05305"/>
    <w:rsid w:val="00D141DF"/>
    <w:rsid w:val="00D146DC"/>
    <w:rsid w:val="00D15270"/>
    <w:rsid w:val="00D1541E"/>
    <w:rsid w:val="00D15AD9"/>
    <w:rsid w:val="00D16270"/>
    <w:rsid w:val="00D16953"/>
    <w:rsid w:val="00D208BF"/>
    <w:rsid w:val="00D24278"/>
    <w:rsid w:val="00D24E25"/>
    <w:rsid w:val="00D25CD5"/>
    <w:rsid w:val="00D2649C"/>
    <w:rsid w:val="00D273BD"/>
    <w:rsid w:val="00D329C7"/>
    <w:rsid w:val="00D34648"/>
    <w:rsid w:val="00D35163"/>
    <w:rsid w:val="00D36DB8"/>
    <w:rsid w:val="00D41FC9"/>
    <w:rsid w:val="00D4210D"/>
    <w:rsid w:val="00D44B3C"/>
    <w:rsid w:val="00D517C8"/>
    <w:rsid w:val="00D51A40"/>
    <w:rsid w:val="00D56841"/>
    <w:rsid w:val="00D6240B"/>
    <w:rsid w:val="00D63E25"/>
    <w:rsid w:val="00D65503"/>
    <w:rsid w:val="00D661B9"/>
    <w:rsid w:val="00D73E35"/>
    <w:rsid w:val="00D80CB9"/>
    <w:rsid w:val="00D834C9"/>
    <w:rsid w:val="00D8507A"/>
    <w:rsid w:val="00D91790"/>
    <w:rsid w:val="00D92953"/>
    <w:rsid w:val="00D97D4D"/>
    <w:rsid w:val="00DA0145"/>
    <w:rsid w:val="00DA03EF"/>
    <w:rsid w:val="00DA3A53"/>
    <w:rsid w:val="00DA7DD8"/>
    <w:rsid w:val="00DB331F"/>
    <w:rsid w:val="00DB51F8"/>
    <w:rsid w:val="00DB7D04"/>
    <w:rsid w:val="00DC0F79"/>
    <w:rsid w:val="00DC104A"/>
    <w:rsid w:val="00DC1788"/>
    <w:rsid w:val="00DC334D"/>
    <w:rsid w:val="00DC5F97"/>
    <w:rsid w:val="00DC7D1E"/>
    <w:rsid w:val="00DD0D21"/>
    <w:rsid w:val="00DD317C"/>
    <w:rsid w:val="00DD4591"/>
    <w:rsid w:val="00DD4BA3"/>
    <w:rsid w:val="00DD5008"/>
    <w:rsid w:val="00DE0190"/>
    <w:rsid w:val="00DE154A"/>
    <w:rsid w:val="00DE1D0D"/>
    <w:rsid w:val="00DE638A"/>
    <w:rsid w:val="00DF1EF7"/>
    <w:rsid w:val="00DF42F9"/>
    <w:rsid w:val="00DF726F"/>
    <w:rsid w:val="00DF7A61"/>
    <w:rsid w:val="00E0256F"/>
    <w:rsid w:val="00E10ED8"/>
    <w:rsid w:val="00E122C6"/>
    <w:rsid w:val="00E1248C"/>
    <w:rsid w:val="00E13FBB"/>
    <w:rsid w:val="00E159B7"/>
    <w:rsid w:val="00E16ECE"/>
    <w:rsid w:val="00E22BBE"/>
    <w:rsid w:val="00E22BCC"/>
    <w:rsid w:val="00E23A3E"/>
    <w:rsid w:val="00E2597F"/>
    <w:rsid w:val="00E32C13"/>
    <w:rsid w:val="00E37756"/>
    <w:rsid w:val="00E37C8C"/>
    <w:rsid w:val="00E41583"/>
    <w:rsid w:val="00E4252F"/>
    <w:rsid w:val="00E43225"/>
    <w:rsid w:val="00E46FDD"/>
    <w:rsid w:val="00E52CE5"/>
    <w:rsid w:val="00E60215"/>
    <w:rsid w:val="00E660EB"/>
    <w:rsid w:val="00E734A5"/>
    <w:rsid w:val="00E73675"/>
    <w:rsid w:val="00E77144"/>
    <w:rsid w:val="00E817DD"/>
    <w:rsid w:val="00E87D92"/>
    <w:rsid w:val="00E93526"/>
    <w:rsid w:val="00E9382D"/>
    <w:rsid w:val="00E93FA2"/>
    <w:rsid w:val="00E956CB"/>
    <w:rsid w:val="00E965F7"/>
    <w:rsid w:val="00EB522A"/>
    <w:rsid w:val="00EB5FF5"/>
    <w:rsid w:val="00EC0C27"/>
    <w:rsid w:val="00EC5B45"/>
    <w:rsid w:val="00EC5BA9"/>
    <w:rsid w:val="00EC64EF"/>
    <w:rsid w:val="00ED183B"/>
    <w:rsid w:val="00ED2C48"/>
    <w:rsid w:val="00ED556F"/>
    <w:rsid w:val="00ED6C81"/>
    <w:rsid w:val="00EE1706"/>
    <w:rsid w:val="00EF15C3"/>
    <w:rsid w:val="00EF1B7F"/>
    <w:rsid w:val="00EF2233"/>
    <w:rsid w:val="00EF57BA"/>
    <w:rsid w:val="00EF5FDD"/>
    <w:rsid w:val="00EF74FF"/>
    <w:rsid w:val="00F0076B"/>
    <w:rsid w:val="00F03B25"/>
    <w:rsid w:val="00F04EFA"/>
    <w:rsid w:val="00F06240"/>
    <w:rsid w:val="00F06319"/>
    <w:rsid w:val="00F10159"/>
    <w:rsid w:val="00F11136"/>
    <w:rsid w:val="00F145D6"/>
    <w:rsid w:val="00F1794B"/>
    <w:rsid w:val="00F211B7"/>
    <w:rsid w:val="00F23FC2"/>
    <w:rsid w:val="00F3157E"/>
    <w:rsid w:val="00F317FC"/>
    <w:rsid w:val="00F36DC2"/>
    <w:rsid w:val="00F37A7E"/>
    <w:rsid w:val="00F40052"/>
    <w:rsid w:val="00F417AC"/>
    <w:rsid w:val="00F424BD"/>
    <w:rsid w:val="00F4292A"/>
    <w:rsid w:val="00F44348"/>
    <w:rsid w:val="00F44405"/>
    <w:rsid w:val="00F44635"/>
    <w:rsid w:val="00F4573E"/>
    <w:rsid w:val="00F476C5"/>
    <w:rsid w:val="00F510CE"/>
    <w:rsid w:val="00F52403"/>
    <w:rsid w:val="00F541C1"/>
    <w:rsid w:val="00F5458C"/>
    <w:rsid w:val="00F54CEF"/>
    <w:rsid w:val="00F633EA"/>
    <w:rsid w:val="00F63BE7"/>
    <w:rsid w:val="00F71244"/>
    <w:rsid w:val="00F72492"/>
    <w:rsid w:val="00F73B99"/>
    <w:rsid w:val="00F744CC"/>
    <w:rsid w:val="00F75CB5"/>
    <w:rsid w:val="00F8057C"/>
    <w:rsid w:val="00F8196F"/>
    <w:rsid w:val="00F8464D"/>
    <w:rsid w:val="00F85825"/>
    <w:rsid w:val="00F87B6D"/>
    <w:rsid w:val="00F91847"/>
    <w:rsid w:val="00F92FA3"/>
    <w:rsid w:val="00F97BFC"/>
    <w:rsid w:val="00FA6532"/>
    <w:rsid w:val="00FA6886"/>
    <w:rsid w:val="00FA6A9F"/>
    <w:rsid w:val="00FA72B2"/>
    <w:rsid w:val="00FB1228"/>
    <w:rsid w:val="00FC0B5D"/>
    <w:rsid w:val="00FC1F65"/>
    <w:rsid w:val="00FC2473"/>
    <w:rsid w:val="00FC30BB"/>
    <w:rsid w:val="00FC3C14"/>
    <w:rsid w:val="00FC5F95"/>
    <w:rsid w:val="00FE1F2F"/>
    <w:rsid w:val="00FE3A1A"/>
    <w:rsid w:val="00FE3B36"/>
    <w:rsid w:val="00FF0157"/>
    <w:rsid w:val="00FF1625"/>
    <w:rsid w:val="00FF17D2"/>
    <w:rsid w:val="00FF4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7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7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908</Words>
  <Characters>5178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2</cp:revision>
  <dcterms:created xsi:type="dcterms:W3CDTF">2014-11-21T05:32:00Z</dcterms:created>
  <dcterms:modified xsi:type="dcterms:W3CDTF">2014-11-21T06:13:00Z</dcterms:modified>
</cp:coreProperties>
</file>