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Известно, что самые прочные привычки, как полезные, так и вредные, формируются в детстве. Вот почему так важно с самого раннего возраста воспитывать у ребенка полезные для здоровья навыки, закреплять их, чтобы они стали привычками.</w:t>
      </w: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A0F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Культурно-гигиеническое воспитание</w:t>
      </w: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основа санитарной культуры, необходимое условие формирования у детей установки на здоровый образ жизни в будущем.</w:t>
      </w: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у детей навыков личной и общественной гигиены играет важнейшую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 и взрослых.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 </w:t>
      </w: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вот как они это будут делать – зависит от того, что малышам заложили с самого раннего детства сначала родители, а затем воспитатели в детском саду. И чем ярче и интереснее будут впечатления от обучения непростым для малышей навыкам, тем быстрее они им запомнятся, тем приятнее их будет выполнять и совершенствовать день ото дня.</w:t>
      </w: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группу приходят очень разные малыши. Кто-то из них самостоятельно пользуется горшком, а кто-то категорически отказывается с ним дружить, некоторые детки </w:t>
      </w:r>
      <w:proofErr w:type="gramStart"/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всю</w:t>
      </w:r>
      <w:proofErr w:type="gramEnd"/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едят ложкой, другие же приучены только к бутылочке или с большим удовольствием копаются в своей тарелке руками. Почему же так происходит?</w:t>
      </w: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Самые первые представления о культурно–гигиенических навыках ребенок получает именно в семье. Заботливые родители начинают приучать малышей к аккуратности и самостоятельности  буквально с пеленок.</w:t>
      </w: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Одним из первых навыков является навык аккуратного приема пищи.</w:t>
      </w: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Малыша сразу надо приучать к активному участию в процессе еды. Ребенка старше полутора лет желательно кормить за столом. В этом возрасте необходимо следить за тем, чтобы ребенок, сидя на стуле, упирался ногами в пол, а высота стола приходилась бы на уровне его согнутых локтей.</w:t>
      </w: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Помимо этого необходимо воспитывать и закреплять у детей и другие навыки:</w:t>
      </w: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следить, чтобы они не садились за стол с грязными руками, не выходили из-за стола с куском хлеба, пользовались носовым платком.</w:t>
      </w: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 одевании и раздевании также необходимо давать возможность детям в какой-то степени действовать самостоятельно.</w:t>
      </w: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Одинаковые требования к правилам гигиены  и навыкам самообслуживания в детском саду и дома, приводят к лучшему запоминанию и закреплению полезных привычек.</w:t>
      </w:r>
    </w:p>
    <w:p w:rsid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1-й младшей группе нужно привить такие полезные привычки, как</w:t>
      </w: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мытье рук, </w:t>
      </w:r>
    </w:p>
    <w:p w:rsid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соблюдение режима дня,</w:t>
      </w:r>
    </w:p>
    <w:p w:rsid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самостоятельное пользование горшком, </w:t>
      </w:r>
    </w:p>
    <w:p w:rsid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умение правильно держать ложку. </w:t>
      </w: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двум годам малыш может научиться умываться и причесываться, снять шапочку или носочки, вытирать рот салфеткой после еды и сморкаться в носовой платочек.</w:t>
      </w: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первый взгляд все очень просто, а на самом деле для малышей это целая наука – освоение и применение культурно-гигиенических навыков.</w:t>
      </w: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Ежедневно выполняя эти задачи, необходимо закреплять умение перед едой брать стул и садиться за обеденный стол на одно и то же место, правильно держать ложку, аккуратно пить из чашки. Обязательно нужно учить малышей по окончании еды, вставая из-за стола, благодарить взрослых.</w:t>
      </w: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первого дня пребывания детей в группе необходимо начинать работу по воспитанию навыков одевания (раздевания): учить снимать и надевать колготки, носки, ботинки, шапку. Также необходимо не только учить детей самостоятельно одеваться, но и быть аккуратными.</w:t>
      </w: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детей всегда есть желание самим расстегивать пуговицы и молнии, но нет умения. Этому их можно учить вечером во время игр: «Матрешке надень фартук», «Застегни пуговицы», «Достань из корзинки». Справиться с пуговицами и «молниями» помогут и игровые элементы.</w:t>
      </w: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То, как скоро малыш научится одеваться и раздеваться, зависит от подвижности его пальчиков. Это качество необходимо развивать, время от времени играя с малышами с некрупными предметами, вроде счетных палочек или рисуя в альбоме.</w:t>
      </w: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 практики воспитателя видно, что очень сложно научить детей умываться, пользоваться правильно полотенцем. Малыши не боятся воды, но умываться не умеют: подставят руки под струю и держат. Подготовку к умыванию необходимо начинать в группе: дети засучивают рукава, как показывает воспитатель, и объяснять, для чего это нужно, используя </w:t>
      </w: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стихотворные строки: «Руки надо чисто мыть, рукава нельзя мочить», или «Кто рукавчик не засучит, тот водички не получит».</w:t>
      </w: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Обучая детей умыванию, нужно проводить дидактические игры: «Катя умывается», «Миша в гостях у Маши».</w:t>
      </w: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F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культурно-гигиенических навыков включает широкий круг задач, и для их успешного решения можно использовать целый ряд педагогических приемов с учетом возраста детей: прямое обучение, показ кукольного театра, упражнения в выполнении действий в процессе дидактических игр, систематическое напоминание детям о необходимости соблюдать правила гигиены и постепенное повышение требований к ним.</w:t>
      </w:r>
    </w:p>
    <w:p w:rsidR="00E00840" w:rsidRDefault="00E00840">
      <w:pPr>
        <w:rPr>
          <w:rFonts w:ascii="Times New Roman" w:hAnsi="Times New Roman" w:cs="Times New Roman"/>
          <w:sz w:val="28"/>
          <w:szCs w:val="28"/>
        </w:rPr>
      </w:pPr>
    </w:p>
    <w:p w:rsidR="00AA0F80" w:rsidRDefault="00AA0F80">
      <w:pPr>
        <w:rPr>
          <w:rFonts w:ascii="Times New Roman" w:hAnsi="Times New Roman" w:cs="Times New Roman"/>
          <w:sz w:val="28"/>
          <w:szCs w:val="28"/>
        </w:rPr>
      </w:pPr>
    </w:p>
    <w:p w:rsidR="00AA0F80" w:rsidRDefault="00AA0F80">
      <w:pPr>
        <w:rPr>
          <w:rFonts w:ascii="Times New Roman" w:hAnsi="Times New Roman" w:cs="Times New Roman"/>
          <w:sz w:val="28"/>
          <w:szCs w:val="28"/>
        </w:rPr>
      </w:pPr>
    </w:p>
    <w:p w:rsidR="00AA0F80" w:rsidRDefault="00AA0F80">
      <w:pPr>
        <w:rPr>
          <w:rFonts w:ascii="Times New Roman" w:hAnsi="Times New Roman" w:cs="Times New Roman"/>
          <w:sz w:val="28"/>
          <w:szCs w:val="28"/>
        </w:rPr>
      </w:pPr>
    </w:p>
    <w:p w:rsidR="00AA0F80" w:rsidRDefault="00AA0F80">
      <w:pPr>
        <w:rPr>
          <w:rFonts w:ascii="Times New Roman" w:hAnsi="Times New Roman" w:cs="Times New Roman"/>
          <w:sz w:val="28"/>
          <w:szCs w:val="28"/>
        </w:rPr>
      </w:pPr>
    </w:p>
    <w:p w:rsidR="00AA0F80" w:rsidRDefault="00AA0F80">
      <w:pPr>
        <w:rPr>
          <w:rFonts w:ascii="Times New Roman" w:hAnsi="Times New Roman" w:cs="Times New Roman"/>
          <w:sz w:val="28"/>
          <w:szCs w:val="28"/>
        </w:rPr>
      </w:pPr>
    </w:p>
    <w:p w:rsidR="00AA0F80" w:rsidRDefault="00AA0F80">
      <w:pPr>
        <w:rPr>
          <w:rFonts w:ascii="Times New Roman" w:hAnsi="Times New Roman" w:cs="Times New Roman"/>
          <w:sz w:val="28"/>
          <w:szCs w:val="28"/>
        </w:rPr>
      </w:pPr>
    </w:p>
    <w:p w:rsidR="00AA0F80" w:rsidRDefault="00AA0F80">
      <w:pPr>
        <w:rPr>
          <w:rFonts w:ascii="Times New Roman" w:hAnsi="Times New Roman" w:cs="Times New Roman"/>
          <w:sz w:val="28"/>
          <w:szCs w:val="28"/>
        </w:rPr>
      </w:pPr>
    </w:p>
    <w:p w:rsidR="00AA0F80" w:rsidRDefault="00AA0F80">
      <w:pPr>
        <w:rPr>
          <w:rFonts w:ascii="Times New Roman" w:hAnsi="Times New Roman" w:cs="Times New Roman"/>
          <w:sz w:val="28"/>
          <w:szCs w:val="28"/>
        </w:rPr>
      </w:pPr>
    </w:p>
    <w:p w:rsidR="00AA0F80" w:rsidRDefault="00AA0F80">
      <w:pPr>
        <w:rPr>
          <w:rFonts w:ascii="Times New Roman" w:hAnsi="Times New Roman" w:cs="Times New Roman"/>
          <w:sz w:val="28"/>
          <w:szCs w:val="28"/>
        </w:rPr>
      </w:pPr>
    </w:p>
    <w:p w:rsidR="00AA0F80" w:rsidRDefault="00AA0F80">
      <w:pPr>
        <w:rPr>
          <w:rFonts w:ascii="Times New Roman" w:hAnsi="Times New Roman" w:cs="Times New Roman"/>
          <w:sz w:val="28"/>
          <w:szCs w:val="28"/>
        </w:rPr>
      </w:pPr>
    </w:p>
    <w:p w:rsidR="00AA0F80" w:rsidRDefault="00AA0F80">
      <w:pPr>
        <w:rPr>
          <w:rFonts w:ascii="Times New Roman" w:hAnsi="Times New Roman" w:cs="Times New Roman"/>
          <w:sz w:val="28"/>
          <w:szCs w:val="28"/>
        </w:rPr>
      </w:pPr>
    </w:p>
    <w:p w:rsidR="00AA0F80" w:rsidRDefault="00AA0F80">
      <w:pPr>
        <w:rPr>
          <w:rFonts w:ascii="Times New Roman" w:hAnsi="Times New Roman" w:cs="Times New Roman"/>
          <w:sz w:val="28"/>
          <w:szCs w:val="28"/>
        </w:rPr>
      </w:pPr>
    </w:p>
    <w:p w:rsidR="00AA0F80" w:rsidRDefault="00AA0F80">
      <w:pPr>
        <w:rPr>
          <w:rFonts w:ascii="Times New Roman" w:hAnsi="Times New Roman" w:cs="Times New Roman"/>
          <w:sz w:val="28"/>
          <w:szCs w:val="28"/>
        </w:rPr>
      </w:pPr>
    </w:p>
    <w:p w:rsidR="00AA0F80" w:rsidRDefault="00AA0F80">
      <w:pPr>
        <w:rPr>
          <w:rFonts w:ascii="Times New Roman" w:hAnsi="Times New Roman" w:cs="Times New Roman"/>
          <w:sz w:val="28"/>
          <w:szCs w:val="28"/>
        </w:rPr>
      </w:pPr>
    </w:p>
    <w:p w:rsidR="00AA0F80" w:rsidRDefault="00AA0F80">
      <w:pPr>
        <w:rPr>
          <w:rFonts w:ascii="Times New Roman" w:hAnsi="Times New Roman" w:cs="Times New Roman"/>
          <w:sz w:val="28"/>
          <w:szCs w:val="28"/>
        </w:rPr>
      </w:pPr>
    </w:p>
    <w:p w:rsidR="00AA0F80" w:rsidRDefault="00AA0F80">
      <w:pPr>
        <w:rPr>
          <w:rFonts w:ascii="Times New Roman" w:hAnsi="Times New Roman" w:cs="Times New Roman"/>
          <w:sz w:val="28"/>
          <w:szCs w:val="28"/>
        </w:rPr>
      </w:pPr>
    </w:p>
    <w:p w:rsidR="00AA0F80" w:rsidRDefault="00AA0F80">
      <w:pPr>
        <w:rPr>
          <w:rFonts w:ascii="Times New Roman" w:hAnsi="Times New Roman" w:cs="Times New Roman"/>
          <w:sz w:val="28"/>
          <w:szCs w:val="28"/>
        </w:rPr>
      </w:pPr>
    </w:p>
    <w:p w:rsidR="00AA0F80" w:rsidRDefault="00AA0F80">
      <w:pPr>
        <w:rPr>
          <w:rFonts w:ascii="Times New Roman" w:hAnsi="Times New Roman" w:cs="Times New Roman"/>
          <w:sz w:val="28"/>
          <w:szCs w:val="28"/>
        </w:rPr>
      </w:pP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МАДОУ «Детский сад № 80 комбинированного вида»</w:t>
      </w:r>
    </w:p>
    <w:p w:rsid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</w:pP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Консультация на тему:</w:t>
      </w: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A0F80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 </w:t>
      </w:r>
    </w:p>
    <w:p w:rsidR="00AA0F80" w:rsidRPr="00AA0F80" w:rsidRDefault="00AA0F80" w:rsidP="00AA0F80">
      <w:pPr>
        <w:shd w:val="clear" w:color="auto" w:fill="FFFFFF"/>
        <w:spacing w:before="100" w:beforeAutospacing="1" w:after="0" w:line="240" w:lineRule="auto"/>
        <w:ind w:firstLine="568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AA0F80">
        <w:rPr>
          <w:rFonts w:ascii="Times New Roman" w:eastAsia="Times New Roman" w:hAnsi="Times New Roman" w:cs="Times New Roman"/>
          <w:bCs/>
          <w:i/>
          <w:sz w:val="44"/>
          <w:szCs w:val="44"/>
          <w:lang w:eastAsia="ru-RU"/>
        </w:rPr>
        <w:t>"Развитие культурно-гигиенических навыков у детей первой младшей группы!"</w:t>
      </w:r>
    </w:p>
    <w:p w:rsidR="00AA0F80" w:rsidRDefault="00AA0F80">
      <w:pPr>
        <w:rPr>
          <w:rFonts w:ascii="Times New Roman" w:hAnsi="Times New Roman" w:cs="Times New Roman"/>
          <w:i/>
          <w:sz w:val="44"/>
          <w:szCs w:val="44"/>
        </w:rPr>
      </w:pPr>
    </w:p>
    <w:p w:rsidR="00AA0F80" w:rsidRDefault="00AA0F80">
      <w:pPr>
        <w:rPr>
          <w:rFonts w:ascii="Times New Roman" w:hAnsi="Times New Roman" w:cs="Times New Roman"/>
          <w:i/>
          <w:sz w:val="44"/>
          <w:szCs w:val="44"/>
        </w:rPr>
      </w:pPr>
    </w:p>
    <w:p w:rsidR="00AA0F80" w:rsidRDefault="00AA0F80">
      <w:pPr>
        <w:rPr>
          <w:rFonts w:ascii="Times New Roman" w:hAnsi="Times New Roman" w:cs="Times New Roman"/>
          <w:i/>
          <w:sz w:val="44"/>
          <w:szCs w:val="44"/>
        </w:rPr>
      </w:pPr>
    </w:p>
    <w:p w:rsidR="00AA0F80" w:rsidRDefault="00AA0F80">
      <w:pPr>
        <w:rPr>
          <w:rFonts w:ascii="Times New Roman" w:hAnsi="Times New Roman" w:cs="Times New Roman"/>
          <w:i/>
          <w:sz w:val="44"/>
          <w:szCs w:val="44"/>
        </w:rPr>
      </w:pPr>
    </w:p>
    <w:p w:rsidR="00AA0F80" w:rsidRDefault="00AA0F80">
      <w:pPr>
        <w:rPr>
          <w:rFonts w:ascii="Times New Roman" w:hAnsi="Times New Roman" w:cs="Times New Roman"/>
          <w:i/>
          <w:sz w:val="44"/>
          <w:szCs w:val="44"/>
        </w:rPr>
      </w:pPr>
    </w:p>
    <w:p w:rsidR="00AA0F80" w:rsidRDefault="00AA0F80">
      <w:pPr>
        <w:rPr>
          <w:rFonts w:ascii="Times New Roman" w:hAnsi="Times New Roman" w:cs="Times New Roman"/>
          <w:i/>
          <w:sz w:val="44"/>
          <w:szCs w:val="44"/>
        </w:rPr>
      </w:pPr>
    </w:p>
    <w:p w:rsidR="00AA0F80" w:rsidRPr="00AA0F80" w:rsidRDefault="00AA0F80" w:rsidP="00AA0F80">
      <w:pPr>
        <w:jc w:val="right"/>
        <w:rPr>
          <w:rFonts w:ascii="Times New Roman" w:hAnsi="Times New Roman" w:cs="Times New Roman"/>
          <w:sz w:val="28"/>
          <w:szCs w:val="28"/>
        </w:rPr>
      </w:pPr>
      <w:r w:rsidRPr="00AA0F80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AA0F80" w:rsidRPr="00AA0F80" w:rsidRDefault="00AA0F80" w:rsidP="00AA0F80">
      <w:pPr>
        <w:jc w:val="right"/>
        <w:rPr>
          <w:rFonts w:ascii="Times New Roman" w:hAnsi="Times New Roman" w:cs="Times New Roman"/>
          <w:sz w:val="28"/>
          <w:szCs w:val="28"/>
        </w:rPr>
      </w:pPr>
      <w:r w:rsidRPr="00AA0F80">
        <w:rPr>
          <w:rFonts w:ascii="Times New Roman" w:hAnsi="Times New Roman" w:cs="Times New Roman"/>
          <w:sz w:val="28"/>
          <w:szCs w:val="28"/>
        </w:rPr>
        <w:t>Каткова Д.</w:t>
      </w:r>
      <w:proofErr w:type="gramStart"/>
      <w:r w:rsidRPr="00AA0F8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sectPr w:rsidR="00AA0F80" w:rsidRPr="00AA0F80" w:rsidSect="00AA0F80">
      <w:pgSz w:w="11906" w:h="16838"/>
      <w:pgMar w:top="1134" w:right="850" w:bottom="1134" w:left="1701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80"/>
    <w:rsid w:val="00AA0F80"/>
    <w:rsid w:val="00E0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2014-11-19T20:20:00Z</cp:lastPrinted>
  <dcterms:created xsi:type="dcterms:W3CDTF">2014-11-19T20:14:00Z</dcterms:created>
  <dcterms:modified xsi:type="dcterms:W3CDTF">2014-11-19T20:22:00Z</dcterms:modified>
</cp:coreProperties>
</file>