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BD" w:rsidRDefault="008807DB" w:rsidP="008807DB">
      <w:pPr>
        <w:pStyle w:val="120"/>
        <w:framePr w:w="9744" w:h="12721" w:hRule="exact" w:wrap="none" w:vAnchor="page" w:hAnchor="page" w:x="1095" w:y="1036"/>
        <w:shd w:val="clear" w:color="auto" w:fill="auto"/>
        <w:spacing w:after="322" w:line="260" w:lineRule="exact"/>
        <w:ind w:left="40"/>
      </w:pPr>
      <w:bookmarkStart w:id="0" w:name="bookmark0"/>
      <w:r>
        <w:t>ТЕМА: «ЗВУКИ X, ХЬ И БУКВА X».</w:t>
      </w:r>
      <w:bookmarkEnd w:id="0"/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/>
        <w:ind w:left="60"/>
      </w:pPr>
      <w:r>
        <w:rPr>
          <w:rStyle w:val="0pt"/>
        </w:rPr>
        <w:t xml:space="preserve">Программное содержание: </w:t>
      </w:r>
      <w:r>
        <w:t>четкое произнесение и различение звуков,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/>
        <w:ind w:left="3500"/>
      </w:pPr>
      <w:r>
        <w:t>знакомство с буквой X;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/>
        <w:ind w:left="3500" w:right="400"/>
      </w:pPr>
      <w:r>
        <w:t xml:space="preserve">выделение начального согласного перед гласным, преобразование слогов </w:t>
      </w:r>
      <w:proofErr w:type="spellStart"/>
      <w:r>
        <w:rPr>
          <w:rStyle w:val="0pt0"/>
          <w:lang w:val="en-US"/>
        </w:rPr>
        <w:t>i</w:t>
      </w:r>
      <w:proofErr w:type="spellEnd"/>
      <w:r w:rsidRPr="008807DB">
        <w:t xml:space="preserve"> </w:t>
      </w:r>
      <w:r>
        <w:t xml:space="preserve">слов, звуковой анализ; закрепление понятий «твердый - мягкий» </w:t>
      </w:r>
      <w:r>
        <w:t>согласный;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 w:after="349"/>
        <w:ind w:left="3500" w:right="400"/>
      </w:pPr>
      <w:r>
        <w:t>развитие зрительного восприятия, памяти, мышления.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 w:after="312" w:line="260" w:lineRule="exact"/>
        <w:ind w:left="60"/>
      </w:pPr>
      <w:r>
        <w:rPr>
          <w:rStyle w:val="0pt"/>
        </w:rPr>
        <w:t xml:space="preserve">Оборудование: </w:t>
      </w:r>
      <w:r>
        <w:t>маркеры, доски, разрезная азбука, предметные картинки.</w:t>
      </w:r>
    </w:p>
    <w:p w:rsidR="000112BD" w:rsidRDefault="008807DB" w:rsidP="008807DB">
      <w:pPr>
        <w:pStyle w:val="120"/>
        <w:framePr w:w="9744" w:h="12721" w:hRule="exact" w:wrap="none" w:vAnchor="page" w:hAnchor="page" w:x="1095" w:y="1036"/>
        <w:shd w:val="clear" w:color="auto" w:fill="auto"/>
        <w:spacing w:after="0" w:line="317" w:lineRule="exact"/>
        <w:ind w:left="40"/>
      </w:pPr>
      <w:bookmarkStart w:id="1" w:name="bookmark1"/>
      <w:r>
        <w:t>ХОД ЗАНЯТИЯ.</w:t>
      </w:r>
      <w:bookmarkEnd w:id="1"/>
    </w:p>
    <w:p w:rsidR="000112BD" w:rsidRDefault="008807DB" w:rsidP="008807DB">
      <w:pPr>
        <w:pStyle w:val="20"/>
        <w:framePr w:w="9744" w:h="12721" w:hRule="exact" w:wrap="none" w:vAnchor="page" w:hAnchor="page" w:x="1095" w:y="1036"/>
        <w:shd w:val="clear" w:color="auto" w:fill="auto"/>
        <w:ind w:left="60"/>
      </w:pPr>
      <w:proofErr w:type="spellStart"/>
      <w:r>
        <w:t>Оргмомент</w:t>
      </w:r>
      <w:proofErr w:type="spellEnd"/>
      <w:r>
        <w:t>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317" w:lineRule="exact"/>
        <w:ind w:left="520" w:right="400"/>
      </w:pPr>
      <w:r>
        <w:t>изобразите, как старенькая бабушка поднимается по лестнице. Ей тяжело, она стонет: «Ох, ох, ох!».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 w:line="317" w:lineRule="exact"/>
        <w:ind w:left="60" w:right="400"/>
      </w:pPr>
      <w:r>
        <w:t xml:space="preserve">Вы </w:t>
      </w:r>
      <w:r>
        <w:t>помогли ей и рассказали об этом маме. Мама обрадовалась: «Ах, ах, ах!». На празднике вы плясали: «Эх, эх, эх!».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 w:after="285" w:line="317" w:lineRule="exact"/>
        <w:ind w:left="60"/>
      </w:pPr>
      <w:r>
        <w:t>И совсем устали: «Ух, ух, ух!».</w:t>
      </w:r>
    </w:p>
    <w:p w:rsidR="000112BD" w:rsidRDefault="008807DB" w:rsidP="008807DB">
      <w:pPr>
        <w:pStyle w:val="11"/>
        <w:framePr w:w="9744" w:h="12721" w:hRule="exact" w:wrap="none" w:vAnchor="page" w:hAnchor="page" w:x="1095" w:y="1036"/>
        <w:shd w:val="clear" w:color="auto" w:fill="auto"/>
        <w:spacing w:before="0"/>
        <w:ind w:left="60"/>
      </w:pPr>
      <w:bookmarkStart w:id="2" w:name="bookmark2"/>
      <w:r>
        <w:t>Сообщение темы.</w:t>
      </w:r>
      <w:bookmarkEnd w:id="2"/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336" w:lineRule="exact"/>
        <w:ind w:left="520"/>
      </w:pPr>
      <w:r>
        <w:t>сегодня я познакомлю вас с новыми согласными звуками.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36" w:lineRule="exact"/>
        <w:ind w:left="520"/>
      </w:pPr>
      <w:r>
        <w:t xml:space="preserve">я загадаю вам загадки, а новый звук будет </w:t>
      </w:r>
      <w:r>
        <w:t>в отгадках.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2"/>
        </w:numPr>
        <w:shd w:val="clear" w:color="auto" w:fill="auto"/>
        <w:tabs>
          <w:tab w:val="left" w:pos="341"/>
        </w:tabs>
        <w:spacing w:before="0" w:line="336" w:lineRule="exact"/>
        <w:ind w:right="400"/>
        <w:jc w:val="right"/>
      </w:pPr>
      <w:r>
        <w:t>Мягкий, пушистый, вкусный, свежий с хрустящей корочкой (хлеб)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2"/>
        </w:numPr>
        <w:shd w:val="clear" w:color="auto" w:fill="auto"/>
        <w:tabs>
          <w:tab w:val="left" w:pos="390"/>
        </w:tabs>
        <w:spacing w:before="0" w:line="336" w:lineRule="exact"/>
        <w:ind w:left="40"/>
        <w:jc w:val="center"/>
      </w:pPr>
      <w:r>
        <w:t>С красным гребешком, зерно клюет, голосисто поет (петух)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2"/>
        </w:numPr>
        <w:shd w:val="clear" w:color="auto" w:fill="auto"/>
        <w:tabs>
          <w:tab w:val="left" w:pos="1461"/>
        </w:tabs>
        <w:spacing w:before="0" w:line="336" w:lineRule="exact"/>
        <w:ind w:left="1120"/>
      </w:pPr>
      <w:r>
        <w:t>Мягкий, но не хлеб, пушистый, но не мех (мох)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2"/>
        </w:numPr>
        <w:shd w:val="clear" w:color="auto" w:fill="auto"/>
        <w:tabs>
          <w:tab w:val="left" w:pos="381"/>
        </w:tabs>
        <w:spacing w:before="0" w:line="336" w:lineRule="exact"/>
        <w:ind w:left="40"/>
        <w:jc w:val="center"/>
      </w:pPr>
      <w:r>
        <w:t>Маленькая, черная, по комнате летит, звонко жужжит (муха)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326" w:lineRule="exact"/>
        <w:ind w:left="520"/>
      </w:pPr>
      <w:r>
        <w:t xml:space="preserve">какие слова </w:t>
      </w:r>
      <w:r>
        <w:t>получились? (хлеб, петух, мох, муха)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 w:line="326" w:lineRule="exact"/>
        <w:ind w:left="60"/>
      </w:pPr>
      <w:r>
        <w:t>На доску выставляются картинки.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326" w:lineRule="exact"/>
        <w:ind w:left="520"/>
      </w:pPr>
      <w:r>
        <w:t>какой одинаковый общий звук слышится в названии этих слов? (X).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326" w:lineRule="exact"/>
        <w:ind w:left="520"/>
      </w:pPr>
      <w:proofErr w:type="gramStart"/>
      <w:r>
        <w:t>к</w:t>
      </w:r>
      <w:proofErr w:type="gramEnd"/>
      <w:r>
        <w:t>акой это звук? (согласный, глухой, твердый).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83"/>
        </w:tabs>
        <w:spacing w:before="0" w:line="326" w:lineRule="exact"/>
        <w:ind w:left="520"/>
      </w:pPr>
      <w:proofErr w:type="gramStart"/>
      <w:r>
        <w:t>с</w:t>
      </w:r>
      <w:proofErr w:type="gramEnd"/>
      <w:r>
        <w:t>егодня мы будем слушать и произносить звук X и ХЬ,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shd w:val="clear" w:color="auto" w:fill="auto"/>
        <w:spacing w:before="0" w:line="326" w:lineRule="exact"/>
        <w:ind w:left="60" w:right="400"/>
      </w:pPr>
      <w:r>
        <w:t xml:space="preserve">Звук ХЬ - братец звука X </w:t>
      </w:r>
      <w:r>
        <w:t>. Они очень похожи и в то же время разные. Сегодня мы научимся их различать.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326" w:lineRule="exact"/>
        <w:ind w:left="520"/>
      </w:pPr>
      <w:proofErr w:type="gramStart"/>
      <w:r>
        <w:t>з</w:t>
      </w:r>
      <w:proofErr w:type="gramEnd"/>
      <w:r>
        <w:t>вук X какой? (согласный, глухой, твердый)</w:t>
      </w:r>
    </w:p>
    <w:p w:rsidR="000112BD" w:rsidRDefault="008807DB" w:rsidP="008807DB">
      <w:pPr>
        <w:pStyle w:val="1"/>
        <w:framePr w:w="9744" w:h="12721" w:hRule="exact" w:wrap="none" w:vAnchor="page" w:hAnchor="page" w:x="1095" w:y="1036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345" w:line="326" w:lineRule="exact"/>
        <w:ind w:left="520"/>
      </w:pPr>
      <w:r>
        <w:t>а звук ХЬ - согласный, глухой, мягкий.</w:t>
      </w:r>
    </w:p>
    <w:p w:rsidR="000112BD" w:rsidRDefault="008807DB" w:rsidP="008807DB">
      <w:pPr>
        <w:pStyle w:val="11"/>
        <w:framePr w:w="9744" w:h="12721" w:hRule="exact" w:wrap="none" w:vAnchor="page" w:hAnchor="page" w:x="1095" w:y="1036"/>
        <w:shd w:val="clear" w:color="auto" w:fill="auto"/>
        <w:spacing w:before="0" w:line="270" w:lineRule="exact"/>
        <w:ind w:left="60"/>
      </w:pPr>
      <w:bookmarkStart w:id="3" w:name="bookmark3"/>
      <w:r>
        <w:t>Упражнение в различении глухого и звонкого согласного X—ХЬ</w:t>
      </w:r>
      <w:bookmarkEnd w:id="3"/>
    </w:p>
    <w:p w:rsidR="000112BD" w:rsidRDefault="000112BD">
      <w:pPr>
        <w:rPr>
          <w:sz w:val="2"/>
          <w:szCs w:val="2"/>
        </w:rPr>
        <w:sectPr w:rsidR="000112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tabs>
          <w:tab w:val="left" w:pos="386"/>
        </w:tabs>
        <w:spacing w:before="0"/>
        <w:ind w:left="40" w:right="560"/>
      </w:pPr>
      <w:r>
        <w:lastRenderedPageBreak/>
        <w:t>а)</w:t>
      </w:r>
      <w:r>
        <w:tab/>
        <w:t xml:space="preserve">. сейчас </w:t>
      </w:r>
      <w:r>
        <w:t>послушайте ряд звуков и хлопните в ладоши, когда услышите твердый (мягкий) звуки: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760"/>
      </w:pPr>
      <w:r>
        <w:t xml:space="preserve">X, КЬ, ХЬ, Т, </w:t>
      </w:r>
      <w:proofErr w:type="gramStart"/>
      <w:r>
        <w:t>П</w:t>
      </w:r>
      <w:proofErr w:type="gramEnd"/>
      <w:r>
        <w:t>, X, К, ХЬ, X.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tabs>
          <w:tab w:val="left" w:pos="314"/>
        </w:tabs>
        <w:spacing w:before="0"/>
        <w:ind w:left="40"/>
      </w:pPr>
      <w:r>
        <w:t>б)</w:t>
      </w:r>
      <w:r>
        <w:tab/>
        <w:t>в слоговом ряду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760"/>
      </w:pPr>
      <w:r>
        <w:t>ХА, КО, ХИ, КИ, ИК, КЕ, КА, ХО, ОХ, ХЕ.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tabs>
          <w:tab w:val="left" w:pos="318"/>
        </w:tabs>
        <w:spacing w:before="0"/>
        <w:ind w:left="40"/>
      </w:pPr>
      <w:r>
        <w:t>в)</w:t>
      </w:r>
      <w:r>
        <w:tab/>
        <w:t>в ряду слов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760"/>
      </w:pPr>
      <w:r>
        <w:t>хижина, мех, хитрый, выхухоль, хирург, стихи.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tabs>
          <w:tab w:val="left" w:pos="318"/>
        </w:tabs>
        <w:spacing w:before="0"/>
        <w:ind w:left="40"/>
      </w:pPr>
      <w:r>
        <w:t>г)</w:t>
      </w:r>
      <w:r>
        <w:tab/>
        <w:t>в игре «наоборот»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 w:after="304"/>
        <w:ind w:left="760" w:right="5560"/>
        <w:jc w:val="both"/>
      </w:pPr>
      <w:r>
        <w:t xml:space="preserve">ХА-ХА-ХА - </w:t>
      </w:r>
      <w:r>
        <w:rPr>
          <w:rStyle w:val="0pt0"/>
        </w:rPr>
        <w:t xml:space="preserve">ХЯ-ХЯ-ХЯ </w:t>
      </w:r>
      <w:r>
        <w:t>ХО-ХО-ХО - ХЁ-ХЁ-ХЁ ХЫ-ХЫ-ХЫ - ХИ-ХИ-ХИ ХЭ-ХЭ-ХЭ - ХЕ-ХЕ-ХЕ</w:t>
      </w:r>
    </w:p>
    <w:p w:rsidR="000112BD" w:rsidRDefault="008807DB">
      <w:pPr>
        <w:pStyle w:val="20"/>
        <w:framePr w:w="9461" w:h="14228" w:hRule="exact" w:wrap="none" w:vAnchor="page" w:hAnchor="page" w:x="1237" w:y="1309"/>
        <w:shd w:val="clear" w:color="auto" w:fill="auto"/>
        <w:ind w:left="40"/>
      </w:pPr>
      <w:r>
        <w:t>Упражнение на развитие внимания, памяти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 w:line="317" w:lineRule="exact"/>
        <w:ind w:left="1720"/>
      </w:pPr>
      <w:r>
        <w:t>Игра «Запомни, повтори»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 w:after="296" w:line="317" w:lineRule="exact"/>
        <w:ind w:left="1720" w:right="3480"/>
      </w:pPr>
      <w:r>
        <w:t>МУХИ - ПЕТУХИ - МОХ - КУХНЯ (меняется последовательность слов)</w:t>
      </w:r>
    </w:p>
    <w:p w:rsidR="000112BD" w:rsidRDefault="008807DB">
      <w:pPr>
        <w:pStyle w:val="20"/>
        <w:framePr w:w="9461" w:h="14228" w:hRule="exact" w:wrap="none" w:vAnchor="page" w:hAnchor="page" w:x="1237" w:y="1309"/>
        <w:shd w:val="clear" w:color="auto" w:fill="auto"/>
        <w:spacing w:line="322" w:lineRule="exact"/>
        <w:ind w:left="40"/>
      </w:pPr>
      <w:proofErr w:type="spellStart"/>
      <w:r>
        <w:t>Физминутка</w:t>
      </w:r>
      <w:proofErr w:type="spellEnd"/>
      <w:r>
        <w:t>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760"/>
        <w:jc w:val="both"/>
      </w:pPr>
      <w:r>
        <w:t>( с движениями рук и ног).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760" w:right="2960"/>
      </w:pPr>
      <w:proofErr w:type="spellStart"/>
      <w:r>
        <w:t>Хомка</w:t>
      </w:r>
      <w:proofErr w:type="spellEnd"/>
      <w:r>
        <w:t xml:space="preserve">, </w:t>
      </w:r>
      <w:proofErr w:type="spellStart"/>
      <w:r>
        <w:t>хомка</w:t>
      </w:r>
      <w:proofErr w:type="spellEnd"/>
      <w:r>
        <w:t xml:space="preserve">, хомячок </w:t>
      </w:r>
      <w:proofErr w:type="spellStart"/>
      <w:r>
        <w:t>Полосатенький</w:t>
      </w:r>
      <w:proofErr w:type="spellEnd"/>
      <w:r>
        <w:t xml:space="preserve"> бочок,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760" w:right="2960"/>
      </w:pPr>
      <w:proofErr w:type="spellStart"/>
      <w:r>
        <w:t>Хомка</w:t>
      </w:r>
      <w:proofErr w:type="spellEnd"/>
      <w:r>
        <w:t xml:space="preserve"> раненько встает Щечки моет, шейку трет</w:t>
      </w:r>
      <w:proofErr w:type="gramStart"/>
      <w:r>
        <w:t xml:space="preserve"> П</w:t>
      </w:r>
      <w:proofErr w:type="gramEnd"/>
      <w:r>
        <w:t xml:space="preserve">одметает </w:t>
      </w:r>
      <w:proofErr w:type="spellStart"/>
      <w:r>
        <w:t>хомка</w:t>
      </w:r>
      <w:proofErr w:type="spellEnd"/>
      <w:r>
        <w:t xml:space="preserve"> хатку И выходит на зарядку.</w:t>
      </w:r>
    </w:p>
    <w:p w:rsidR="000112BD" w:rsidRDefault="008807DB">
      <w:pPr>
        <w:pStyle w:val="30"/>
        <w:framePr w:w="9461" w:h="14228" w:hRule="exact" w:wrap="none" w:vAnchor="page" w:hAnchor="page" w:x="1237" w:y="1309"/>
        <w:shd w:val="clear" w:color="auto" w:fill="auto"/>
        <w:ind w:left="760"/>
      </w:pPr>
      <w:r>
        <w:t>1</w:t>
      </w:r>
      <w:r>
        <w:rPr>
          <w:rStyle w:val="310pt0pt"/>
        </w:rPr>
        <w:t>,</w:t>
      </w:r>
      <w:r>
        <w:t>2</w:t>
      </w:r>
      <w:r>
        <w:rPr>
          <w:rStyle w:val="310pt0pt"/>
        </w:rPr>
        <w:t>,</w:t>
      </w:r>
      <w:r>
        <w:t>3</w:t>
      </w:r>
      <w:r>
        <w:rPr>
          <w:rStyle w:val="310pt0pt"/>
        </w:rPr>
        <w:t>,</w:t>
      </w:r>
      <w:r>
        <w:t>4,5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 w:after="300"/>
        <w:ind w:left="760"/>
        <w:jc w:val="both"/>
      </w:pPr>
      <w:proofErr w:type="spellStart"/>
      <w:r>
        <w:t>Хомка</w:t>
      </w:r>
      <w:proofErr w:type="spellEnd"/>
      <w:r>
        <w:t xml:space="preserve"> хочет сильным стать.</w:t>
      </w:r>
    </w:p>
    <w:p w:rsidR="000112BD" w:rsidRDefault="008807DB">
      <w:pPr>
        <w:pStyle w:val="20"/>
        <w:framePr w:w="9461" w:h="14228" w:hRule="exact" w:wrap="none" w:vAnchor="page" w:hAnchor="page" w:x="1237" w:y="1309"/>
        <w:shd w:val="clear" w:color="auto" w:fill="auto"/>
        <w:spacing w:line="322" w:lineRule="exact"/>
        <w:ind w:left="40" w:right="260"/>
      </w:pPr>
      <w:r>
        <w:t>Упражнения с разрезной азбукой (составление по следам анализа</w:t>
      </w:r>
      <w:r>
        <w:rPr>
          <w:rStyle w:val="225pt0pt"/>
          <w:b/>
          <w:bCs/>
        </w:rPr>
        <w:t xml:space="preserve">, </w:t>
      </w:r>
      <w:r>
        <w:t>преобразование и чтение слогов)</w:t>
      </w:r>
      <w:r>
        <w:t>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tabs>
          <w:tab w:val="left" w:pos="328"/>
        </w:tabs>
        <w:spacing w:before="0"/>
        <w:ind w:left="40"/>
      </w:pPr>
      <w:r>
        <w:t>а)</w:t>
      </w:r>
      <w:r>
        <w:tab/>
        <w:t>- ребята, звуки X и ХЬ на письме и при чтении обозначаются буквой X.</w:t>
      </w:r>
    </w:p>
    <w:p w:rsidR="000112BD" w:rsidRDefault="008807DB">
      <w:pPr>
        <w:pStyle w:val="1"/>
        <w:framePr w:w="9461" w:h="14228" w:hRule="exact" w:wrap="none" w:vAnchor="page" w:hAnchor="page" w:x="1237" w:y="1309"/>
        <w:numPr>
          <w:ilvl w:val="0"/>
          <w:numId w:val="1"/>
        </w:numPr>
        <w:shd w:val="clear" w:color="auto" w:fill="auto"/>
        <w:tabs>
          <w:tab w:val="left" w:pos="468"/>
        </w:tabs>
        <w:spacing w:before="0"/>
        <w:ind w:left="300"/>
      </w:pPr>
      <w:r>
        <w:t>на что похожа буква X?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1720"/>
      </w:pPr>
      <w:r>
        <w:t>Крест буква X напоминает.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1720"/>
      </w:pPr>
      <w:r>
        <w:t xml:space="preserve">Руки </w:t>
      </w:r>
      <w:proofErr w:type="gramStart"/>
      <w:r>
        <w:t>расставив</w:t>
      </w:r>
      <w:proofErr w:type="gramEnd"/>
      <w:r>
        <w:t xml:space="preserve"> буква шагает,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1720" w:right="3480"/>
      </w:pPr>
      <w:r>
        <w:t>Если ты букву перевернешь - Где руки, где ноги - не разберешь.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tabs>
          <w:tab w:val="left" w:pos="333"/>
        </w:tabs>
        <w:spacing w:before="0"/>
        <w:ind w:left="40"/>
      </w:pPr>
      <w:r>
        <w:t>б)</w:t>
      </w:r>
      <w:r>
        <w:tab/>
        <w:t>- где живет буква X?</w:t>
      </w:r>
    </w:p>
    <w:p w:rsidR="000112BD" w:rsidRDefault="008807DB">
      <w:pPr>
        <w:pStyle w:val="1"/>
        <w:framePr w:w="9461" w:h="14228" w:hRule="exact" w:wrap="none" w:vAnchor="page" w:hAnchor="page" w:x="1237" w:y="1309"/>
        <w:numPr>
          <w:ilvl w:val="0"/>
          <w:numId w:val="1"/>
        </w:numPr>
        <w:shd w:val="clear" w:color="auto" w:fill="auto"/>
        <w:tabs>
          <w:tab w:val="left" w:pos="463"/>
        </w:tabs>
        <w:spacing w:before="0"/>
        <w:ind w:left="300"/>
      </w:pPr>
      <w:r>
        <w:t xml:space="preserve">какая буква </w:t>
      </w:r>
      <w:r>
        <w:t>находиться справа от нее, слева?</w:t>
      </w:r>
    </w:p>
    <w:p w:rsidR="000112BD" w:rsidRDefault="008807DB">
      <w:pPr>
        <w:pStyle w:val="1"/>
        <w:framePr w:w="9461" w:h="14228" w:hRule="exact" w:wrap="none" w:vAnchor="page" w:hAnchor="page" w:x="1237" w:y="130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left="300"/>
      </w:pPr>
      <w:r>
        <w:t>ребята, откройте кассу букв и найдите букву X.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tabs>
          <w:tab w:val="left" w:pos="333"/>
        </w:tabs>
        <w:spacing w:before="0"/>
        <w:ind w:left="40"/>
      </w:pPr>
      <w:r>
        <w:t>в)</w:t>
      </w:r>
      <w:r>
        <w:tab/>
        <w:t>составление схем и слогов из букв (преобразование).</w:t>
      </w:r>
    </w:p>
    <w:p w:rsidR="000112BD" w:rsidRDefault="008807DB">
      <w:pPr>
        <w:pStyle w:val="1"/>
        <w:framePr w:w="9461" w:h="14228" w:hRule="exact" w:wrap="none" w:vAnchor="page" w:hAnchor="page" w:x="1237" w:y="1309"/>
        <w:shd w:val="clear" w:color="auto" w:fill="auto"/>
        <w:spacing w:before="0"/>
        <w:ind w:left="1380" w:right="4580"/>
      </w:pPr>
      <w:r>
        <w:t>АХ - ХА - ХАП - ХАК - ХАТ ИХ - ХИ - ХИК - ХИП - ХИТ</w:t>
      </w:r>
    </w:p>
    <w:p w:rsidR="000112BD" w:rsidRDefault="008807DB">
      <w:pPr>
        <w:pStyle w:val="1"/>
        <w:framePr w:w="9461" w:h="14228" w:hRule="exact" w:wrap="none" w:vAnchor="page" w:hAnchor="page" w:x="1237" w:y="1309"/>
        <w:numPr>
          <w:ilvl w:val="0"/>
          <w:numId w:val="1"/>
        </w:numPr>
        <w:shd w:val="clear" w:color="auto" w:fill="auto"/>
        <w:tabs>
          <w:tab w:val="left" w:pos="449"/>
        </w:tabs>
        <w:spacing w:before="0"/>
        <w:ind w:left="300"/>
      </w:pPr>
      <w:r>
        <w:t>ребята, составьте с помощью букв слова</w:t>
      </w:r>
    </w:p>
    <w:p w:rsidR="000112BD" w:rsidRDefault="000112BD">
      <w:pPr>
        <w:rPr>
          <w:sz w:val="2"/>
          <w:szCs w:val="2"/>
        </w:rPr>
        <w:sectPr w:rsidR="000112B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12BD" w:rsidRDefault="008807DB">
      <w:pPr>
        <w:pStyle w:val="1"/>
        <w:framePr w:wrap="none" w:vAnchor="page" w:hAnchor="page" w:x="1405" w:y="1309"/>
        <w:shd w:val="clear" w:color="auto" w:fill="auto"/>
        <w:spacing w:before="0" w:line="260" w:lineRule="exact"/>
        <w:ind w:left="1360"/>
        <w:jc w:val="both"/>
      </w:pPr>
      <w:r>
        <w:lastRenderedPageBreak/>
        <w:t xml:space="preserve">УХО - </w:t>
      </w:r>
      <w:r>
        <w:t>УХА - МУХА - ХАТА (как вы получали новые слова)</w:t>
      </w:r>
    </w:p>
    <w:p w:rsidR="000112BD" w:rsidRDefault="008807DB">
      <w:pPr>
        <w:pStyle w:val="20"/>
        <w:framePr w:w="9125" w:h="2307" w:hRule="exact" w:wrap="none" w:vAnchor="page" w:hAnchor="page" w:x="1405" w:y="1927"/>
        <w:shd w:val="clear" w:color="auto" w:fill="auto"/>
        <w:spacing w:line="312" w:lineRule="exact"/>
        <w:ind w:left="60"/>
      </w:pPr>
      <w:r>
        <w:t>Печатание буквы X, слогов, слов. Чтение.</w:t>
      </w:r>
    </w:p>
    <w:p w:rsidR="000112BD" w:rsidRDefault="008807DB">
      <w:pPr>
        <w:pStyle w:val="1"/>
        <w:framePr w:w="9125" w:h="2307" w:hRule="exact" w:wrap="none" w:vAnchor="page" w:hAnchor="page" w:x="1405" w:y="1927"/>
        <w:shd w:val="clear" w:color="auto" w:fill="auto"/>
        <w:spacing w:before="0" w:after="289" w:line="312" w:lineRule="exact"/>
        <w:ind w:left="1360" w:right="200"/>
        <w:jc w:val="both"/>
      </w:pPr>
      <w:r>
        <w:rPr>
          <w:rStyle w:val="6pt"/>
        </w:rPr>
        <w:t xml:space="preserve">ХХХХХХХХХХХХХХХХХХХХХХХ </w:t>
      </w:r>
      <w:r>
        <w:t>АХ, ХА, ХАП. УХО, МОХ, УХА.</w:t>
      </w:r>
    </w:p>
    <w:p w:rsidR="000112BD" w:rsidRDefault="008807DB">
      <w:pPr>
        <w:pStyle w:val="20"/>
        <w:framePr w:w="9125" w:h="2307" w:hRule="exact" w:wrap="none" w:vAnchor="page" w:hAnchor="page" w:x="1405" w:y="1927"/>
        <w:shd w:val="clear" w:color="auto" w:fill="auto"/>
        <w:spacing w:line="326" w:lineRule="exact"/>
        <w:ind w:left="60"/>
      </w:pPr>
      <w:r>
        <w:t>Итог.</w:t>
      </w:r>
    </w:p>
    <w:p w:rsidR="000112BD" w:rsidRDefault="008807DB">
      <w:pPr>
        <w:pStyle w:val="1"/>
        <w:framePr w:w="9125" w:h="2307" w:hRule="exact" w:wrap="none" w:vAnchor="page" w:hAnchor="page" w:x="1405" w:y="1927"/>
        <w:numPr>
          <w:ilvl w:val="0"/>
          <w:numId w:val="1"/>
        </w:numPr>
        <w:shd w:val="clear" w:color="auto" w:fill="auto"/>
        <w:tabs>
          <w:tab w:val="left" w:pos="588"/>
        </w:tabs>
        <w:spacing w:before="0" w:line="326" w:lineRule="exact"/>
        <w:ind w:left="60" w:right="2680" w:firstLine="460"/>
      </w:pPr>
      <w:r>
        <w:t>какие звуки вы сегодня узнали? Произнесение и характеристика звуков X и ХЬ.</w:t>
      </w:r>
    </w:p>
    <w:p w:rsidR="000112BD" w:rsidRDefault="000112BD">
      <w:pPr>
        <w:rPr>
          <w:sz w:val="2"/>
          <w:szCs w:val="2"/>
        </w:rPr>
      </w:pPr>
    </w:p>
    <w:sectPr w:rsidR="000112BD" w:rsidSect="000112B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DB" w:rsidRDefault="008807DB" w:rsidP="000112BD">
      <w:r>
        <w:separator/>
      </w:r>
    </w:p>
  </w:endnote>
  <w:endnote w:type="continuationSeparator" w:id="0">
    <w:p w:rsidR="008807DB" w:rsidRDefault="008807DB" w:rsidP="0001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DB" w:rsidRDefault="008807DB"/>
  </w:footnote>
  <w:footnote w:type="continuationSeparator" w:id="0">
    <w:p w:rsidR="008807DB" w:rsidRDefault="008807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20B0"/>
    <w:multiLevelType w:val="multilevel"/>
    <w:tmpl w:val="545A7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6A2EDF"/>
    <w:multiLevelType w:val="multilevel"/>
    <w:tmpl w:val="CD7C87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12BD"/>
    <w:rsid w:val="000112BD"/>
    <w:rsid w:val="0088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2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2BD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011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11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0112BD"/>
    <w:rPr>
      <w:b/>
      <w:bCs/>
      <w:color w:val="000000"/>
      <w:spacing w:val="-5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0112BD"/>
    <w:rPr>
      <w:i/>
      <w:iCs/>
      <w:color w:val="000000"/>
      <w:spacing w:val="-3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0112BD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0112BD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011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10pt0pt">
    <w:name w:val="Основной текст (3) + 10 pt;Полужирный;Интервал 0 pt"/>
    <w:basedOn w:val="3"/>
    <w:rsid w:val="000112BD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25pt0pt">
    <w:name w:val="Основной текст (2) + 25 pt;Не курсив;Интервал 0 pt"/>
    <w:basedOn w:val="2"/>
    <w:rsid w:val="000112BD"/>
    <w:rPr>
      <w:i/>
      <w:iCs/>
      <w:color w:val="000000"/>
      <w:spacing w:val="0"/>
      <w:w w:val="100"/>
      <w:position w:val="0"/>
      <w:sz w:val="50"/>
      <w:szCs w:val="50"/>
      <w:lang w:val="ru-RU"/>
    </w:rPr>
  </w:style>
  <w:style w:type="character" w:customStyle="1" w:styleId="6pt">
    <w:name w:val="Основной текст + Интервал 6 pt"/>
    <w:basedOn w:val="a4"/>
    <w:rsid w:val="000112BD"/>
    <w:rPr>
      <w:color w:val="000000"/>
      <w:spacing w:val="128"/>
      <w:w w:val="100"/>
      <w:position w:val="0"/>
      <w:lang w:val="ru-RU"/>
    </w:rPr>
  </w:style>
  <w:style w:type="paragraph" w:customStyle="1" w:styleId="120">
    <w:name w:val="Заголовок №1 (2)"/>
    <w:basedOn w:val="a"/>
    <w:link w:val="12"/>
    <w:rsid w:val="000112BD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1">
    <w:name w:val="Основной текст1"/>
    <w:basedOn w:val="a"/>
    <w:link w:val="a4"/>
    <w:rsid w:val="000112BD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20">
    <w:name w:val="Основной текст (2)"/>
    <w:basedOn w:val="a"/>
    <w:link w:val="2"/>
    <w:rsid w:val="000112B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-4"/>
      <w:sz w:val="27"/>
      <w:szCs w:val="27"/>
    </w:rPr>
  </w:style>
  <w:style w:type="paragraph" w:customStyle="1" w:styleId="11">
    <w:name w:val="Заголовок №1"/>
    <w:basedOn w:val="a"/>
    <w:link w:val="10"/>
    <w:rsid w:val="000112BD"/>
    <w:pPr>
      <w:shd w:val="clear" w:color="auto" w:fill="FFFFFF"/>
      <w:spacing w:before="300" w:line="336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4"/>
      <w:sz w:val="27"/>
      <w:szCs w:val="27"/>
    </w:rPr>
  </w:style>
  <w:style w:type="paragraph" w:customStyle="1" w:styleId="30">
    <w:name w:val="Основной текст (3)"/>
    <w:basedOn w:val="a"/>
    <w:link w:val="3"/>
    <w:rsid w:val="000112B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2526</Characters>
  <Application>Microsoft Office Word</Application>
  <DocSecurity>0</DocSecurity>
  <Lines>21</Lines>
  <Paragraphs>5</Paragraphs>
  <ScaleCrop>false</ScaleCrop>
  <Company>DG Win&amp;Soft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2013-11-03T08:19:00Z</dcterms:created>
  <dcterms:modified xsi:type="dcterms:W3CDTF">2013-11-03T08:21:00Z</dcterms:modified>
</cp:coreProperties>
</file>