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22549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35B46" w:rsidRPr="00935B46" w:rsidRDefault="00B22549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Клуб</w:t>
      </w:r>
      <w:r w:rsidR="00935B46" w:rsidRPr="00935B46">
        <w:rPr>
          <w:rFonts w:ascii="Times New Roman" w:hAnsi="Times New Roman" w:cs="Times New Roman"/>
          <w:b/>
          <w:bCs/>
          <w:sz w:val="48"/>
          <w:szCs w:val="48"/>
        </w:rPr>
        <w:t xml:space="preserve"> «Молодая семья»</w:t>
      </w:r>
    </w:p>
    <w:p w:rsidR="00935B46" w:rsidRPr="00935B46" w:rsidRDefault="00935B46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35B46" w:rsidRDefault="00935B46" w:rsidP="00935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935B46">
        <w:rPr>
          <w:rFonts w:ascii="Times New Roman" w:hAnsi="Times New Roman" w:cs="Times New Roman"/>
          <w:b/>
          <w:bCs/>
          <w:sz w:val="44"/>
          <w:szCs w:val="44"/>
        </w:rPr>
        <w:t xml:space="preserve">Тема: </w:t>
      </w:r>
      <w:r w:rsidRPr="00935B46">
        <w:rPr>
          <w:rFonts w:ascii="Times New Roman" w:eastAsia="Calibri" w:hAnsi="Times New Roman" w:cs="Times New Roman"/>
          <w:b/>
          <w:sz w:val="44"/>
          <w:szCs w:val="44"/>
        </w:rPr>
        <w:t>«Сек</w:t>
      </w:r>
      <w:r>
        <w:rPr>
          <w:rFonts w:ascii="Times New Roman" w:eastAsia="Calibri" w:hAnsi="Times New Roman" w:cs="Times New Roman"/>
          <w:b/>
          <w:sz w:val="44"/>
          <w:szCs w:val="44"/>
        </w:rPr>
        <w:t>реты психологического здоровья»</w:t>
      </w:r>
    </w:p>
    <w:p w:rsidR="00935B46" w:rsidRDefault="00935B46" w:rsidP="00935B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46" w:rsidRDefault="00935B46" w:rsidP="00935B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46" w:rsidRDefault="00935B46" w:rsidP="00935B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46" w:rsidRDefault="00935B46" w:rsidP="00935B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46" w:rsidRPr="00935B46" w:rsidRDefault="00935B46" w:rsidP="00935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35B46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935B46" w:rsidRPr="00935B46" w:rsidRDefault="00935B46" w:rsidP="00935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п</w:t>
      </w:r>
      <w:r w:rsidRPr="00935B46">
        <w:rPr>
          <w:rFonts w:ascii="Times New Roman" w:eastAsia="Calibri" w:hAnsi="Times New Roman" w:cs="Times New Roman"/>
          <w:sz w:val="28"/>
          <w:szCs w:val="28"/>
        </w:rPr>
        <w:t>едагог-психолог</w:t>
      </w:r>
    </w:p>
    <w:p w:rsidR="00935B46" w:rsidRPr="00935B46" w:rsidRDefault="00935B46" w:rsidP="00935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935B46">
        <w:rPr>
          <w:rFonts w:ascii="Times New Roman" w:eastAsia="Calibri" w:hAnsi="Times New Roman" w:cs="Times New Roman"/>
          <w:sz w:val="28"/>
          <w:szCs w:val="28"/>
        </w:rPr>
        <w:t>Ярочкина</w:t>
      </w:r>
      <w:proofErr w:type="spellEnd"/>
      <w:r w:rsidRPr="00935B46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935B46" w:rsidRPr="00935B46" w:rsidRDefault="00935B46" w:rsidP="00935B46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935B46" w:rsidRPr="00935B46" w:rsidRDefault="00935B46" w:rsidP="00935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22549" w:rsidRDefault="00B22549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35B46" w:rsidRDefault="00935B46" w:rsidP="000E5DD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22549" w:rsidRDefault="00B22549" w:rsidP="000E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B22549" w:rsidRDefault="00B22549" w:rsidP="000E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DDF" w:rsidRDefault="000E5DDF" w:rsidP="007833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изучить факторы, влияющие на психическое здоровье ребенка; побудить родителей проявлять заботу о психическом здоровье ребенка.</w:t>
      </w:r>
    </w:p>
    <w:p w:rsidR="000E5DDF" w:rsidRDefault="000E5DDF" w:rsidP="007833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выявить факторы, влияющие на психическое здоровье ребенка; практически освоить способы налаживания и оздоровления взаимоотношений «ребенок – взрослый»;</w:t>
      </w:r>
      <w:r w:rsidRPr="000E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способам эффективной коммуникации для разрешения проблем; улучшить рефлексию взаимоотношений с ребенком.</w:t>
      </w:r>
    </w:p>
    <w:p w:rsidR="00783361" w:rsidRDefault="00783361" w:rsidP="009350C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E5DDF" w:rsidRPr="009350CC" w:rsidRDefault="000E5DDF" w:rsidP="009350C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1.Приветствие.</w:t>
      </w:r>
    </w:p>
    <w:p w:rsidR="000E5DDF" w:rsidRDefault="000E5DDF" w:rsidP="000E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группы бросают друг другу мяч и называют качества, необходимые родителям для сохранения психологического благополучия ребенка в семье.</w:t>
      </w:r>
    </w:p>
    <w:p w:rsidR="000E5DDF" w:rsidRPr="009350CC" w:rsidRDefault="000E5DDF" w:rsidP="009350C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50CC">
        <w:rPr>
          <w:rFonts w:ascii="Times New Roman" w:hAnsi="Times New Roman" w:cs="Times New Roman"/>
          <w:b/>
          <w:sz w:val="24"/>
          <w:szCs w:val="24"/>
        </w:rPr>
        <w:t>.Вступительное слово о психологическом здоровье (психологической безопасности).</w:t>
      </w:r>
    </w:p>
    <w:p w:rsidR="000E5DDF" w:rsidRDefault="000E5DDF" w:rsidP="009350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Здоровье-это полное физическое, психическое и социальное благополучие, а не только отсутствие болезней и физических дефектов (ВОЗ). Нервно-психическое здоровье ребенка – это один из критериев здоровья в целом. На современном этапе развития </w:t>
      </w:r>
      <w:r w:rsidR="00B22549">
        <w:rPr>
          <w:rFonts w:ascii="Times New Roman" w:hAnsi="Times New Roman" w:cs="Times New Roman"/>
          <w:sz w:val="24"/>
          <w:szCs w:val="24"/>
        </w:rPr>
        <w:t>общества жизненный уровень насе</w:t>
      </w:r>
      <w:r>
        <w:rPr>
          <w:rFonts w:ascii="Times New Roman" w:hAnsi="Times New Roman" w:cs="Times New Roman"/>
          <w:sz w:val="24"/>
          <w:szCs w:val="24"/>
        </w:rPr>
        <w:t>ления понизился, ускорился темп жизни. В связи с этим повысилась агрессивность людей, их занятость, и от этого страдают дети. Из-за постоянной загруженности родителей, дефицита внимания базовые потребности ребенка в любви, ласке</w:t>
      </w:r>
      <w:r w:rsidR="004C1F14">
        <w:rPr>
          <w:rFonts w:ascii="Times New Roman" w:hAnsi="Times New Roman" w:cs="Times New Roman"/>
          <w:sz w:val="24"/>
          <w:szCs w:val="24"/>
        </w:rPr>
        <w:t xml:space="preserve"> не удовлетворяются. В результате этого нарастает напряженность, агрессивность, озлобленность у детей, что говорит об отсутствии психологической безопасности в семье.</w:t>
      </w:r>
    </w:p>
    <w:p w:rsidR="004C1F14" w:rsidRPr="009350CC" w:rsidRDefault="004C1F14" w:rsidP="009350C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350CC">
        <w:rPr>
          <w:rFonts w:ascii="Times New Roman" w:hAnsi="Times New Roman" w:cs="Times New Roman"/>
          <w:i/>
          <w:sz w:val="24"/>
          <w:szCs w:val="24"/>
        </w:rPr>
        <w:t xml:space="preserve">Слайд на </w:t>
      </w:r>
      <w:proofErr w:type="spellStart"/>
      <w:r w:rsidRPr="009350CC">
        <w:rPr>
          <w:rFonts w:ascii="Times New Roman" w:hAnsi="Times New Roman" w:cs="Times New Roman"/>
          <w:i/>
          <w:sz w:val="24"/>
          <w:szCs w:val="24"/>
        </w:rPr>
        <w:t>мультимидийном</w:t>
      </w:r>
      <w:proofErr w:type="spellEnd"/>
      <w:r w:rsidRPr="009350CC">
        <w:rPr>
          <w:rFonts w:ascii="Times New Roman" w:hAnsi="Times New Roman" w:cs="Times New Roman"/>
          <w:i/>
          <w:sz w:val="24"/>
          <w:szCs w:val="24"/>
        </w:rPr>
        <w:t xml:space="preserve"> экране.</w:t>
      </w:r>
    </w:p>
    <w:p w:rsidR="004C1F14" w:rsidRDefault="004C1F14" w:rsidP="000E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</w:t>
      </w:r>
      <w:r w:rsidR="00B22549">
        <w:rPr>
          <w:rFonts w:ascii="Times New Roman" w:hAnsi="Times New Roman" w:cs="Times New Roman"/>
          <w:sz w:val="24"/>
          <w:szCs w:val="24"/>
        </w:rPr>
        <w:t>пляет или отравляет дух человече</w:t>
      </w:r>
      <w:r>
        <w:rPr>
          <w:rFonts w:ascii="Times New Roman" w:hAnsi="Times New Roman" w:cs="Times New Roman"/>
          <w:sz w:val="24"/>
          <w:szCs w:val="24"/>
        </w:rPr>
        <w:t>ский, как воздух, которым мы живы.</w:t>
      </w:r>
    </w:p>
    <w:p w:rsidR="004C1F14" w:rsidRDefault="004C1F14" w:rsidP="004C1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А.Н.Островский</w:t>
      </w:r>
    </w:p>
    <w:p w:rsidR="004C1F14" w:rsidRDefault="004C1F14" w:rsidP="004C1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человек появляется на свет как нечто еще никогда не существовавшее до сих пор.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человек по-своему видит, слышит, чувствует, думает, имеет индивидуальные возможности, способности, черты характера и т.д.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человек проходит свой путь развития. Выделим, например, следующие этапы развития: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 года;</w:t>
      </w:r>
      <w:r w:rsidR="0078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3-5 лет;</w:t>
      </w:r>
      <w:r w:rsidR="0078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6-10 лет;</w:t>
      </w:r>
      <w:r w:rsidR="0078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11-14 лет;</w:t>
      </w:r>
      <w:r w:rsidR="0078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15-17 лет.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14" w:rsidRPr="009350CC" w:rsidRDefault="004C1F14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3.Практическое задание для родителей.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 себя в каждый из этих периодов. Напишите, кто оказал на вас наибольшее влияние?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Вы научились?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F14">
        <w:rPr>
          <w:rFonts w:ascii="Times New Roman" w:hAnsi="Times New Roman" w:cs="Times New Roman"/>
          <w:i/>
          <w:sz w:val="24"/>
          <w:szCs w:val="24"/>
        </w:rPr>
        <w:t>(В конце работы обсуждаются результаты).</w:t>
      </w: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14" w:rsidRDefault="004C1F14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разных этапах формирования на личность влияют близкие люди (члены семьи) и социум (учителя, дру</w:t>
      </w:r>
      <w:r w:rsidR="00347C21">
        <w:rPr>
          <w:rFonts w:ascii="Times New Roman" w:hAnsi="Times New Roman" w:cs="Times New Roman"/>
          <w:sz w:val="24"/>
          <w:szCs w:val="24"/>
        </w:rPr>
        <w:t xml:space="preserve">зья). И насколько удовлетворены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47C21">
        <w:rPr>
          <w:rFonts w:ascii="Times New Roman" w:hAnsi="Times New Roman" w:cs="Times New Roman"/>
          <w:sz w:val="24"/>
          <w:szCs w:val="24"/>
        </w:rPr>
        <w:t xml:space="preserve">ши потребности в общении и признании на каждом возрастном этапе, зависит </w:t>
      </w:r>
      <w:proofErr w:type="spellStart"/>
      <w:r w:rsidR="00347C21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347C21">
        <w:rPr>
          <w:rFonts w:ascii="Times New Roman" w:hAnsi="Times New Roman" w:cs="Times New Roman"/>
          <w:sz w:val="24"/>
          <w:szCs w:val="24"/>
        </w:rPr>
        <w:t xml:space="preserve"> благополучие, психологическое здоровье.</w:t>
      </w:r>
    </w:p>
    <w:p w:rsidR="00347C21" w:rsidRPr="009350CC" w:rsidRDefault="00347C21" w:rsidP="004C1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0CC">
        <w:rPr>
          <w:rFonts w:ascii="Times New Roman" w:hAnsi="Times New Roman" w:cs="Times New Roman"/>
          <w:b/>
          <w:sz w:val="24"/>
          <w:szCs w:val="24"/>
        </w:rPr>
        <w:t xml:space="preserve">Рассмотрим факторы, влияющие на </w:t>
      </w:r>
      <w:proofErr w:type="spellStart"/>
      <w:r w:rsidRPr="009350CC">
        <w:rPr>
          <w:rFonts w:ascii="Times New Roman" w:hAnsi="Times New Roman" w:cs="Times New Roman"/>
          <w:b/>
          <w:sz w:val="24"/>
          <w:szCs w:val="24"/>
        </w:rPr>
        <w:t>психоэмоциональное</w:t>
      </w:r>
      <w:proofErr w:type="spellEnd"/>
      <w:r w:rsidRPr="009350CC">
        <w:rPr>
          <w:rFonts w:ascii="Times New Roman" w:hAnsi="Times New Roman" w:cs="Times New Roman"/>
          <w:b/>
          <w:sz w:val="24"/>
          <w:szCs w:val="24"/>
        </w:rPr>
        <w:t xml:space="preserve"> благополучие ребенка в семье.</w:t>
      </w:r>
    </w:p>
    <w:p w:rsidR="00347C21" w:rsidRDefault="00347C21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знаете о важности следующих факторов, влияющих на развитие ребенка? Если этот фактор кажется  вам важным, поставьте напротив него знак «+». Если нет, то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850"/>
        <w:gridCol w:w="958"/>
      </w:tblGrid>
      <w:tr w:rsidR="00CD28A3" w:rsidTr="00433B26">
        <w:tc>
          <w:tcPr>
            <w:tcW w:w="534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ребенка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28A3" w:rsidTr="00433B26">
        <w:tc>
          <w:tcPr>
            <w:tcW w:w="534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беремен</w:t>
            </w:r>
            <w:r w:rsidR="00433B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ребенка определенного пола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Постоянство материнской заботы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D28A3" w:rsidRDefault="00433B26" w:rsidP="0043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 воспитания в семье 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рождения ребенка в семье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A3" w:rsidTr="00433B26">
        <w:tc>
          <w:tcPr>
            <w:tcW w:w="534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D28A3" w:rsidRDefault="00433B26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ребенка. Группа крови</w:t>
            </w:r>
          </w:p>
        </w:tc>
        <w:tc>
          <w:tcPr>
            <w:tcW w:w="850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28A3" w:rsidRDefault="00CD28A3" w:rsidP="004C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21" w:rsidRPr="004C1F14" w:rsidRDefault="00347C21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14" w:rsidRDefault="00433B26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этой таблицы психолог анализирует приведенные факторы, обсуждает их с родителями, организует исследование.</w:t>
      </w:r>
    </w:p>
    <w:p w:rsidR="00433B26" w:rsidRPr="00D73B7D" w:rsidRDefault="00433B26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B7D">
        <w:rPr>
          <w:rFonts w:ascii="Times New Roman" w:hAnsi="Times New Roman" w:cs="Times New Roman"/>
          <w:b/>
          <w:sz w:val="24"/>
          <w:szCs w:val="24"/>
        </w:rPr>
        <w:t>4.Мини-лекция «Как воспитывать детей с разной группой крови».</w:t>
      </w:r>
    </w:p>
    <w:p w:rsidR="00433B26" w:rsidRDefault="00433B26" w:rsidP="004C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крови, как и прочие наследственные признаки, передается от родителей детям на генетическом уровне. Комбинации генов отца и матери образуют несколько пар. На сегодняшний день официально регистрируются четыре группы крови, которые принято обозначать как: первая (О), вторая (А), третья (В), четвертая (АВ).</w:t>
      </w:r>
    </w:p>
    <w:p w:rsidR="00433B26" w:rsidRDefault="00433B26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B7D">
        <w:rPr>
          <w:rFonts w:ascii="Times New Roman" w:hAnsi="Times New Roman" w:cs="Times New Roman"/>
          <w:b/>
          <w:sz w:val="24"/>
          <w:szCs w:val="24"/>
        </w:rPr>
        <w:t>Первая группа крови</w:t>
      </w:r>
      <w:r>
        <w:rPr>
          <w:rFonts w:ascii="Times New Roman" w:hAnsi="Times New Roman" w:cs="Times New Roman"/>
          <w:sz w:val="24"/>
          <w:szCs w:val="24"/>
        </w:rPr>
        <w:t xml:space="preserve">. Большинство детей этой группы ласковы и послушны. Исключительно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чувствительны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натуре. С раннего детства испытывают потребность в ласке и переживают недостаток родительской любви и внимания. Будучи отвергнутыми, теряют уверенность в себе и могут вырасти с чувством враждебности к обществу.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склонностью к подражанию взрослым.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в самом нежном возрасте может сыграть определяющую роль в их жизни, гораздо более важную, чем в более старшем.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для детей этой группы характерны романтичность, идеализм</w:t>
      </w:r>
      <w:r w:rsidR="00D73B7D">
        <w:rPr>
          <w:rFonts w:ascii="Times New Roman" w:hAnsi="Times New Roman" w:cs="Times New Roman"/>
          <w:sz w:val="24"/>
          <w:szCs w:val="24"/>
        </w:rPr>
        <w:t>, с другой – ранний практицизм, умение оценить выгоды и потери. Следует поощрять у них мечтательность и страсть к сочинительству. Самое опасное у детей первой группы – это проявление раннего эгоизма. Необходимо с раннего возраста настойчиво прививать им чувство коллективизма и объяснять необходимость думать о других. Ругая ребенка, нужно дать ему понять, что ваше отношение продиктовано исключительно заботой о нем, что он любим. Воздействовать на эмоциональную сферу ребенка с первой группой крови гораздо эффективнее, нежели взывать к его логике.</w:t>
      </w:r>
    </w:p>
    <w:p w:rsidR="00D73B7D" w:rsidRDefault="00D73B7D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B7D">
        <w:rPr>
          <w:rFonts w:ascii="Times New Roman" w:hAnsi="Times New Roman" w:cs="Times New Roman"/>
          <w:b/>
          <w:sz w:val="24"/>
          <w:szCs w:val="24"/>
        </w:rPr>
        <w:t>Вторая группа крови.</w:t>
      </w:r>
      <w:r w:rsidR="009350C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Многие упрямы и непоседливы, но по мере взросления становятся все более послушными. Их характерная особенность – повышенная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 окружению, так и к отношению к ним со стороны окружающих. Они чрезвычайно чувствительны к тому, что думают о них окружающие, поэтому внешне сдержанны и умеют себя контролировать. Обладают достаточной силой воли и твердостью, отста</w:t>
      </w:r>
      <w:r w:rsidR="00B225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вают свое «я». Большинство детей, впервые пришедших в детский сад,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застенчивы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пассивны. Постепенно у них вырабатывается потребность всем и во всем уступать и угождать. И только в начальной школе у некоторых начинают появляться волевые качества. Главное в воспитании таких детей – помочь им обрести уверенность в себе.</w:t>
      </w:r>
    </w:p>
    <w:p w:rsidR="00D73B7D" w:rsidRDefault="00D73B7D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дети испытывают постоянную потребность в понимании со стороны взрослых</w:t>
      </w:r>
      <w:r w:rsidR="00584E9E">
        <w:rPr>
          <w:rFonts w:ascii="Times New Roman" w:hAnsi="Times New Roman" w:cs="Times New Roman"/>
          <w:sz w:val="24"/>
          <w:szCs w:val="24"/>
        </w:rPr>
        <w:t>. Чем уверенней в себе ребенок, тем интенсивнее он развивается. Не следует ругать ребенка, заостряя внимание его на недостатках, это может подорвать его веру в себя.</w:t>
      </w:r>
      <w:r w:rsidR="00322DBF">
        <w:rPr>
          <w:rFonts w:ascii="Times New Roman" w:hAnsi="Times New Roman" w:cs="Times New Roman"/>
          <w:sz w:val="24"/>
          <w:szCs w:val="24"/>
        </w:rPr>
        <w:t xml:space="preserve"> Ласковое слово и похвала оказываются часто незаменимыми помощниками коррекции поведения таких детей. Убеждение – вот главный подход к такому ребенку. По сравнению с другими дети с этой группой крови более медлительны, поэтому в общении с ними требуется больше терпения. Но занявшись делом, они стараются довести его до конца. Не подгоняйте, не торопите такого ребенка, иначе у него все будет валиться  из рук.</w:t>
      </w:r>
    </w:p>
    <w:p w:rsidR="00322DBF" w:rsidRDefault="00322DBF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Третья группа крови.</w:t>
      </w:r>
      <w:r>
        <w:rPr>
          <w:rFonts w:ascii="Times New Roman" w:hAnsi="Times New Roman" w:cs="Times New Roman"/>
          <w:sz w:val="24"/>
          <w:szCs w:val="24"/>
        </w:rPr>
        <w:t xml:space="preserve"> Дети жизнерадостны, игривы и интересны своей непредсказуемостью в словах и поступках. С ними не соскучишься, но они доставляют много хлопот, дети из разряда «неподдающихся». Все стандартные приемы – шлепки, крики, наказания – либо бесполезны, либо приводят к обратному результату. Ругать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надо строго и внушительно по нескольку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 же, чтобы «дошло до сознания». Дети с ранних лет способны хладнокровно оценивать происходящее. Им безразлично, как к ним относятся окружающие. Они редко заводят друзей, заняты только собой, без энтузиазма относятся к общественно полезному труду. Воспитателям следует особое внимание уделять формированию коммуникативных навыков, объяснять правила поведения в обществе. При воспитании таких детей понадобятся терпение и выдержка.</w:t>
      </w:r>
    </w:p>
    <w:p w:rsidR="00322DBF" w:rsidRDefault="00322DBF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Четвертая группа крови.</w:t>
      </w:r>
      <w:r>
        <w:rPr>
          <w:rFonts w:ascii="Times New Roman" w:hAnsi="Times New Roman" w:cs="Times New Roman"/>
          <w:sz w:val="24"/>
          <w:szCs w:val="24"/>
        </w:rPr>
        <w:t xml:space="preserve"> Дети этой группы толковы и покладисты. Но в детстве многие из них застенчивы и даже трусоваты, испытывают</w:t>
      </w:r>
      <w:r w:rsidR="0085339B">
        <w:rPr>
          <w:rFonts w:ascii="Times New Roman" w:hAnsi="Times New Roman" w:cs="Times New Roman"/>
          <w:sz w:val="24"/>
          <w:szCs w:val="24"/>
        </w:rPr>
        <w:t xml:space="preserve"> необъяснимый страх перед людьми. Причем у одних детей это заметно, у других принимает форму покорного послушания. Они также редко настаивают на чем-то, чего </w:t>
      </w:r>
      <w:proofErr w:type="gramStart"/>
      <w:r w:rsidR="0085339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85339B">
        <w:rPr>
          <w:rFonts w:ascii="Times New Roman" w:hAnsi="Times New Roman" w:cs="Times New Roman"/>
          <w:sz w:val="24"/>
          <w:szCs w:val="24"/>
        </w:rPr>
        <w:t>о требуют, они робки и пугливы. Таким детям надо уделять особое внимание, соблюдать предосторожность, принуждая к чему-либо, не угрожать наказаниями. При внешне флегматичных признаках психика детей на самом деле ранима и восприимчива к обидам и несправедливости. Вместо того чтобы отругать ребенка, поговорите с ним мягко и задушевно, взывая к его разуму. У него много здравого смысла – он вас поймет. Взывайте также к его чувству справедливости, которое у него очень развито.</w:t>
      </w:r>
    </w:p>
    <w:p w:rsidR="0085339B" w:rsidRDefault="0085339B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5.Исследование: может ли влиять порядок рождения на развитие ребенка? Каким образом?</w:t>
      </w:r>
    </w:p>
    <w:p w:rsidR="0085339B" w:rsidRDefault="0085339B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исследования родители делятся на группы: группа «младших», «старших», «средних», «единственных» детей.</w:t>
      </w:r>
    </w:p>
    <w:p w:rsidR="0085339B" w:rsidRPr="009350CC" w:rsidRDefault="0085339B" w:rsidP="0085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85339B" w:rsidRDefault="0085339B" w:rsidP="0093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Старшему ребенку</w:t>
      </w:r>
      <w:r>
        <w:rPr>
          <w:rFonts w:ascii="Times New Roman" w:hAnsi="Times New Roman" w:cs="Times New Roman"/>
          <w:sz w:val="24"/>
          <w:szCs w:val="24"/>
        </w:rPr>
        <w:t xml:space="preserve"> в семье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ответственность, добросовестность, стремление к достижениям, честолюбие. Он часто берет на себя часть родительских функций, заботясь о старших детях в семье. Он может чувствовать себя ответственным за семейное благосостояние, продолжение семейных традиций, часто становится лидером. Рождение следующего ребенка приводит к лишению его исключительной позиции в обладании любви и заботы матери и часто сопровождается ревностью к появлению соперника. Если старшему к этому моменту нет 5-6 лет, то появление брата или сестрички может вызвать сильный стресс. Родители переключили внимание </w:t>
      </w:r>
      <w:r w:rsidR="00FF539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малыша</w:t>
      </w:r>
      <w:r w:rsidR="00FF53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5395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FF5395">
        <w:rPr>
          <w:rFonts w:ascii="Times New Roman" w:hAnsi="Times New Roman" w:cs="Times New Roman"/>
          <w:sz w:val="24"/>
          <w:szCs w:val="24"/>
        </w:rPr>
        <w:t xml:space="preserve"> потерял власть над ними. Но он еще мал, чтобы понять, что произошло, его ощущения можно сформулировать примерно так: «Мое место занял кто-то другой». Такая реакция сильнее, если дети однополые.</w:t>
      </w:r>
    </w:p>
    <w:p w:rsidR="00A73FF7" w:rsidRDefault="00FF5395" w:rsidP="00783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E09">
        <w:rPr>
          <w:rFonts w:ascii="Times New Roman" w:hAnsi="Times New Roman" w:cs="Times New Roman"/>
          <w:b/>
          <w:sz w:val="24"/>
          <w:szCs w:val="24"/>
        </w:rPr>
        <w:t>Младшему ребенку</w:t>
      </w:r>
      <w:r>
        <w:rPr>
          <w:rFonts w:ascii="Times New Roman" w:hAnsi="Times New Roman" w:cs="Times New Roman"/>
          <w:sz w:val="24"/>
          <w:szCs w:val="24"/>
        </w:rPr>
        <w:t xml:space="preserve"> в семье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</w:t>
      </w:r>
      <w:r w:rsidR="00783361">
        <w:rPr>
          <w:rFonts w:ascii="Times New Roman" w:hAnsi="Times New Roman" w:cs="Times New Roman"/>
          <w:sz w:val="24"/>
          <w:szCs w:val="24"/>
        </w:rPr>
        <w:t>твенны</w:t>
      </w:r>
      <w:proofErr w:type="gramEnd"/>
      <w:r w:rsidR="00783361">
        <w:rPr>
          <w:rFonts w:ascii="Times New Roman" w:hAnsi="Times New Roman" w:cs="Times New Roman"/>
          <w:sz w:val="24"/>
          <w:szCs w:val="24"/>
        </w:rPr>
        <w:t xml:space="preserve"> беззаботность, оптимизм, </w:t>
      </w:r>
      <w:r>
        <w:rPr>
          <w:rFonts w:ascii="Times New Roman" w:hAnsi="Times New Roman" w:cs="Times New Roman"/>
          <w:sz w:val="24"/>
          <w:szCs w:val="24"/>
        </w:rPr>
        <w:t xml:space="preserve">готовность принимать чужое покровительство. Для членов всей семьи он может остаться навсегда малышом. </w:t>
      </w:r>
    </w:p>
    <w:p w:rsidR="00FF5395" w:rsidRDefault="00FF5395" w:rsidP="00A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его достиже</w:t>
      </w:r>
      <w:r w:rsidR="00A73FF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иям родители, как правило,  относятся</w:t>
      </w:r>
      <w:r w:rsidR="00A7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 требовательно.</w:t>
      </w:r>
      <w:r w:rsidR="00A7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отношениях с людьми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враждебен, конфликтен, он более ориентируется на себя, чем на других.</w:t>
      </w:r>
      <w:r w:rsidR="00A7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Младшие всегда становятся любимчиками, поэтому в отличие от старших более эмоционально стабильные, более общительные. Как правило, на них возлагают меньше обязанностей, но стереотипы поведения закладываются уже в этот период.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ними навсегда  закрепляется прозвище «малыш». Безусловно, это не может не повлиять на развитие личности ребенка.</w:t>
      </w:r>
    </w:p>
    <w:p w:rsidR="00A73FF7" w:rsidRDefault="00A73FF7" w:rsidP="00A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Средний ребенок </w:t>
      </w:r>
      <w:r>
        <w:rPr>
          <w:rFonts w:ascii="Times New Roman" w:hAnsi="Times New Roman" w:cs="Times New Roman"/>
          <w:sz w:val="24"/>
          <w:szCs w:val="24"/>
        </w:rPr>
        <w:t xml:space="preserve">может показывать </w:t>
      </w:r>
      <w:proofErr w:type="gramStart"/>
      <w:r w:rsidRPr="00A73FF7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младшего, так и старшего или их комбинации. Часто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вынужден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бороться за то, чтобы быть замеченным и получить свое место в семье.</w:t>
      </w:r>
    </w:p>
    <w:p w:rsidR="00A73FF7" w:rsidRDefault="00A73FF7" w:rsidP="00A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3FF7">
        <w:rPr>
          <w:rFonts w:ascii="Times New Roman" w:hAnsi="Times New Roman" w:cs="Times New Roman"/>
          <w:b/>
          <w:sz w:val="24"/>
          <w:szCs w:val="24"/>
        </w:rPr>
        <w:t>Единственный ребенок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одновременно самым старшим и самым младшим ребенком в семье. Более чем какой-либо другой ребенок, единственный ребенок наследует характеристики своего родителя того же пола. Единственные  дети часто имеют привязанность к родителям на протяжении всей жизни. Поскольку родители склонны возлагать большие надежды</w:t>
      </w:r>
      <w:r w:rsidRPr="00A7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своего единственного ребенка, как и на старшего, он обычно отличается в школе и в последующих областях приложения сил. Однако находясь </w:t>
      </w:r>
      <w:r>
        <w:rPr>
          <w:rFonts w:ascii="Times New Roman" w:hAnsi="Times New Roman" w:cs="Times New Roman"/>
          <w:sz w:val="24"/>
          <w:szCs w:val="24"/>
        </w:rPr>
        <w:lastRenderedPageBreak/>
        <w:t>во власти родителей, под их постоянной опекой, у ребенка может сформироваться беспомощность.</w:t>
      </w:r>
    </w:p>
    <w:p w:rsidR="00A73FF7" w:rsidRDefault="00A73FF7" w:rsidP="00A73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Существуют два типа единственных детей: рано взрослеющий и «маменькин сынок», особенно второй вариант распространен в семьях, где были проблемы с беременностью, поздние роды и т.п. Воспитательная позиция тоже играет важную роль в пс</w:t>
      </w:r>
      <w:r w:rsidR="002C6D08">
        <w:rPr>
          <w:rFonts w:ascii="Times New Roman" w:hAnsi="Times New Roman" w:cs="Times New Roman"/>
          <w:sz w:val="24"/>
          <w:szCs w:val="24"/>
        </w:rPr>
        <w:t>ихологическом здоровье ребенка.</w:t>
      </w:r>
    </w:p>
    <w:p w:rsidR="002C6D08" w:rsidRPr="00AB115E" w:rsidRDefault="002C6D08" w:rsidP="00A73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15E">
        <w:rPr>
          <w:rFonts w:ascii="Times New Roman" w:hAnsi="Times New Roman" w:cs="Times New Roman"/>
          <w:b/>
          <w:sz w:val="24"/>
          <w:szCs w:val="24"/>
        </w:rPr>
        <w:t>6.Тест «Воспитывающая позиция».</w:t>
      </w:r>
    </w:p>
    <w:p w:rsidR="000E5DDF" w:rsidRDefault="00F60B70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ответьте, свойственно ли вам такое поведение?</w:t>
      </w:r>
    </w:p>
    <w:p w:rsidR="00F60B70" w:rsidRDefault="00F60B70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0-никогда; 1 – редко; 2-часто; 3-почти всегда; 4-всегда.</w:t>
      </w:r>
    </w:p>
    <w:p w:rsidR="00F60B70" w:rsidRDefault="00F60B70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B70" w:rsidRDefault="00F60B70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-Говорить,</w:t>
      </w:r>
      <w:r w:rsidR="00AB115E">
        <w:rPr>
          <w:rFonts w:ascii="Times New Roman" w:hAnsi="Times New Roman" w:cs="Times New Roman"/>
          <w:sz w:val="24"/>
          <w:szCs w:val="24"/>
        </w:rPr>
        <w:t xml:space="preserve"> что вас нет дома, когда вы есть.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-Переходить улицу в неположенном месте.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-Курить.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-Извиняться, когда вы не правы.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-Громко рассказывать «взрослые» анекдоты.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-Эмоционально «выражаться», когда у вас что-то не получается.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-Долго сидеть за столом, разговаривать с друзьями.</w:t>
      </w:r>
    </w:p>
    <w:p w:rsidR="00AB115E" w:rsidRDefault="00AB115E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-Добиваться</w:t>
      </w:r>
      <w:r w:rsidR="00DC6B99">
        <w:rPr>
          <w:rFonts w:ascii="Times New Roman" w:hAnsi="Times New Roman" w:cs="Times New Roman"/>
          <w:sz w:val="24"/>
          <w:szCs w:val="24"/>
        </w:rPr>
        <w:t xml:space="preserve"> своей цели, преодолевая сопротивление.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-Уступать место в транспорте.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обращать внимания, когда вас провоцируют на грубый ответ.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-Смотреть фильмы на любые темы.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 того как вы ответите на эти вопросы, представьте, что во всех ситуациях рядом с вами Ваш ребенок. Изменятся ли Ваши ответы?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Большинство людей присутствие ребенка заставляет воспринимать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ситуацию как воспитывающую. А как воспринимаете ее Вы?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B9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 общения с ребенком (рекомендации).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воспитании ребенка огромную роль играет психологический микроклимат в семье, общение с ребенком. В общении с ребенком у родителей часто возникают проблемы.</w:t>
      </w:r>
    </w:p>
    <w:p w:rsidR="00DC6B99" w:rsidRDefault="00DC6B99" w:rsidP="00F6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может сделать родитель?</w:t>
      </w:r>
    </w:p>
    <w:p w:rsidR="00DC6B99" w:rsidRDefault="00DC6B99" w:rsidP="00DC6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непосредственно повлиять на ребенка.</w:t>
      </w:r>
    </w:p>
    <w:p w:rsidR="00DC6B99" w:rsidRDefault="00DC6B99" w:rsidP="00DC6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Повлиять на самого себя.</w:t>
      </w:r>
    </w:p>
    <w:p w:rsidR="00DC6B99" w:rsidRDefault="00DC6B99" w:rsidP="00DC6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повлиять на обстоятельства.</w:t>
      </w:r>
    </w:p>
    <w:p w:rsidR="00DC6B99" w:rsidRDefault="00DC6B99" w:rsidP="00DC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61">
        <w:rPr>
          <w:rFonts w:ascii="Times New Roman" w:hAnsi="Times New Roman" w:cs="Times New Roman"/>
          <w:i/>
          <w:sz w:val="24"/>
          <w:szCs w:val="24"/>
        </w:rPr>
        <w:t>Существуют 2 формы сообщения</w:t>
      </w:r>
      <w:r>
        <w:rPr>
          <w:rFonts w:ascii="Times New Roman" w:hAnsi="Times New Roman" w:cs="Times New Roman"/>
          <w:sz w:val="24"/>
          <w:szCs w:val="24"/>
        </w:rPr>
        <w:t xml:space="preserve"> в общении с ребенком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Я-сообщение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«Ты – сообщение».</w:t>
      </w:r>
    </w:p>
    <w:p w:rsidR="00DC6B99" w:rsidRDefault="00902901" w:rsidP="00DC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60.45pt;margin-top:-.45pt;width:240.75pt;height:26.25pt;z-index:251658240">
            <v:textbox>
              <w:txbxContent>
                <w:p w:rsidR="00DC6B99" w:rsidRDefault="00DC6B99" w:rsidP="00DC6B99">
                  <w:pPr>
                    <w:jc w:val="center"/>
                  </w:pPr>
                  <w:proofErr w:type="spellStart"/>
                  <w:proofErr w:type="gramStart"/>
                  <w:r>
                    <w:t>Ты-сообщение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C6B99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DC6B99" w:rsidRDefault="00DC6B99" w:rsidP="00DC6B9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6B99" w:rsidRDefault="00DC6B99" w:rsidP="00DC6B9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устал – Ты меня утомил – Реакция ребенка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Я-плохой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C6B99" w:rsidRDefault="00902901" w:rsidP="00DC6B9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60.45pt;margin-top:2.25pt;width:240.75pt;height:21pt;z-index:251659264">
            <v:textbox>
              <w:txbxContent>
                <w:p w:rsidR="00DC6B99" w:rsidRDefault="00DC6B99" w:rsidP="00DC6B99">
                  <w:pPr>
                    <w:jc w:val="center"/>
                  </w:pPr>
                  <w:proofErr w:type="spellStart"/>
                  <w:proofErr w:type="gramStart"/>
                  <w:r>
                    <w:t>Я-сообщение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C6B99">
        <w:rPr>
          <w:rFonts w:ascii="Times New Roman" w:hAnsi="Times New Roman" w:cs="Times New Roman"/>
          <w:sz w:val="24"/>
          <w:szCs w:val="24"/>
        </w:rPr>
        <w:tab/>
      </w:r>
    </w:p>
    <w:p w:rsidR="00DC6B99" w:rsidRDefault="00DC6B99" w:rsidP="00DC6B9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устал</w:t>
      </w:r>
      <w:r w:rsidR="008C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 очень устал – Реакция ребенка «Папа устал».</w:t>
      </w:r>
    </w:p>
    <w:p w:rsidR="008C220C" w:rsidRDefault="00DC6B99" w:rsidP="00DC6B9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 w:rsidRPr="007833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«Я</w:t>
      </w:r>
      <w:r w:rsidR="008C220C">
        <w:rPr>
          <w:rFonts w:ascii="Times New Roman" w:hAnsi="Times New Roman" w:cs="Times New Roman"/>
          <w:sz w:val="24"/>
          <w:szCs w:val="24"/>
        </w:rPr>
        <w:t xml:space="preserve"> – высказывания» не заставить кого-то что-то сделать, а сообщить свое мнение, чувство, потребность. В такой форме ребенок услышит и поймет гораздо быстрее. «Ты – высказывание» часто становится родительским посланием, прогнозом, которым ребенок руководствуется всю жизнь. Часто многие взрослые вспоминают такие фразы: «Ты всегда будешь добиваться всего </w:t>
      </w:r>
      <w:proofErr w:type="gramStart"/>
      <w:r w:rsidR="008C220C">
        <w:rPr>
          <w:rFonts w:ascii="Times New Roman" w:hAnsi="Times New Roman" w:cs="Times New Roman"/>
          <w:sz w:val="24"/>
          <w:szCs w:val="24"/>
        </w:rPr>
        <w:t>соплями</w:t>
      </w:r>
      <w:proofErr w:type="gramEnd"/>
      <w:r w:rsidR="008C220C">
        <w:rPr>
          <w:rFonts w:ascii="Times New Roman" w:hAnsi="Times New Roman" w:cs="Times New Roman"/>
          <w:sz w:val="24"/>
          <w:szCs w:val="24"/>
        </w:rPr>
        <w:t xml:space="preserve"> и слезами» или «Мне моя мама часто говорила, что в нашей семье все женщины несчастны» и т.п. Родители произносят эти фразы, чтобы уберечь детей от тягости жизни, однако не все дети понимают это.</w:t>
      </w:r>
    </w:p>
    <w:p w:rsidR="008C220C" w:rsidRDefault="008C220C" w:rsidP="008C220C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20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Упражнение «Переделай ты – сообщение».</w:t>
      </w:r>
    </w:p>
    <w:p w:rsidR="008C220C" w:rsidRDefault="008C220C" w:rsidP="008C220C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3364">
        <w:rPr>
          <w:rFonts w:ascii="Times New Roman" w:hAnsi="Times New Roman" w:cs="Times New Roman"/>
          <w:i/>
          <w:sz w:val="24"/>
          <w:szCs w:val="24"/>
        </w:rPr>
        <w:t>Задание дается на карточках индивидуально или по подгруппам.</w:t>
      </w:r>
    </w:p>
    <w:p w:rsidR="00593364" w:rsidRDefault="00593364" w:rsidP="00593364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 постоянно не можешь завязать шнурки (вариант: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«Я так устаю каждый раз завязывать тебе шнурки, как бы мне хотелось, чтобы ты сделал это самостоятельно»).</w:t>
      </w:r>
      <w:proofErr w:type="gramEnd"/>
    </w:p>
    <w:p w:rsidR="00593364" w:rsidRDefault="00593364" w:rsidP="00593364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бесполезно что-то обсуждать, ты никогда не слушаешь. («Когда я хочу поделиться с тобой чем-то важным, мне хотелось, чтобы ты был внимательным…»).</w:t>
      </w:r>
    </w:p>
    <w:p w:rsidR="00593364" w:rsidRDefault="00783361" w:rsidP="00593364">
      <w:pPr>
        <w:pStyle w:val="a4"/>
        <w:numPr>
          <w:ilvl w:val="0"/>
          <w:numId w:val="2"/>
        </w:num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>
        <w:rPr>
          <w:rFonts w:ascii="Times New Roman" w:hAnsi="Times New Roman" w:cs="Times New Roman"/>
          <w:sz w:val="24"/>
          <w:szCs w:val="24"/>
        </w:rPr>
        <w:t>, ты не поделился конфетой с сестрой («Я очень расстроена, что ты не поделился конфетой»).</w:t>
      </w:r>
    </w:p>
    <w:p w:rsidR="00783361" w:rsidRDefault="00783361" w:rsidP="00783361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9.Рефлексия «Семейные заповеди».</w:t>
      </w:r>
    </w:p>
    <w:p w:rsidR="00783361" w:rsidRPr="00783361" w:rsidRDefault="00783361" w:rsidP="00783361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предлагается написать список семейных заповедей, которых должны придерживаться родители для формирования психологической безопасности ребенка в семье. Затем происходит взаимообмен. </w:t>
      </w:r>
      <w:r w:rsidRPr="00783361">
        <w:rPr>
          <w:rFonts w:ascii="Times New Roman" w:hAnsi="Times New Roman" w:cs="Times New Roman"/>
          <w:i/>
          <w:sz w:val="24"/>
          <w:szCs w:val="24"/>
        </w:rPr>
        <w:t>Обсуждение.</w:t>
      </w:r>
    </w:p>
    <w:sectPr w:rsidR="00783361" w:rsidRPr="00783361" w:rsidSect="00BB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B42"/>
    <w:multiLevelType w:val="hybridMultilevel"/>
    <w:tmpl w:val="D16CD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6838"/>
    <w:multiLevelType w:val="hybridMultilevel"/>
    <w:tmpl w:val="C520D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DF"/>
    <w:rsid w:val="00063476"/>
    <w:rsid w:val="000E5DDF"/>
    <w:rsid w:val="001950D5"/>
    <w:rsid w:val="001B34E5"/>
    <w:rsid w:val="001D39E8"/>
    <w:rsid w:val="002B1F5A"/>
    <w:rsid w:val="002C6D08"/>
    <w:rsid w:val="00322DBF"/>
    <w:rsid w:val="00347C21"/>
    <w:rsid w:val="00354706"/>
    <w:rsid w:val="00433B26"/>
    <w:rsid w:val="004C1F14"/>
    <w:rsid w:val="00584E9E"/>
    <w:rsid w:val="00593364"/>
    <w:rsid w:val="00783361"/>
    <w:rsid w:val="00790036"/>
    <w:rsid w:val="0085339B"/>
    <w:rsid w:val="008C220C"/>
    <w:rsid w:val="00902901"/>
    <w:rsid w:val="009151DD"/>
    <w:rsid w:val="009350CC"/>
    <w:rsid w:val="00935B46"/>
    <w:rsid w:val="00A73FF7"/>
    <w:rsid w:val="00AB115E"/>
    <w:rsid w:val="00B22549"/>
    <w:rsid w:val="00BB49EE"/>
    <w:rsid w:val="00BF0845"/>
    <w:rsid w:val="00CC4E09"/>
    <w:rsid w:val="00CD28A3"/>
    <w:rsid w:val="00D73B7D"/>
    <w:rsid w:val="00DC6B99"/>
    <w:rsid w:val="00F60B70"/>
    <w:rsid w:val="00F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2013-02-11T08:10:00Z</dcterms:created>
  <dcterms:modified xsi:type="dcterms:W3CDTF">2014-11-20T17:47:00Z</dcterms:modified>
</cp:coreProperties>
</file>