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E7" w:rsidRDefault="009A13E7" w:rsidP="009A13E7">
      <w:pPr>
        <w:jc w:val="center"/>
        <w:rPr>
          <w:rFonts w:ascii="Times New Roman" w:hAnsi="Times New Roman" w:cs="Times New Roman"/>
          <w:sz w:val="48"/>
          <w:szCs w:val="48"/>
        </w:rPr>
      </w:pPr>
    </w:p>
    <w:p w:rsidR="009A13E7" w:rsidRDefault="009A13E7" w:rsidP="009A13E7">
      <w:pPr>
        <w:jc w:val="center"/>
        <w:rPr>
          <w:rFonts w:ascii="Times New Roman" w:hAnsi="Times New Roman" w:cs="Times New Roman"/>
          <w:sz w:val="48"/>
          <w:szCs w:val="48"/>
        </w:rPr>
      </w:pPr>
    </w:p>
    <w:p w:rsidR="009A13E7" w:rsidRDefault="009A13E7" w:rsidP="009A13E7">
      <w:pPr>
        <w:jc w:val="center"/>
        <w:rPr>
          <w:rFonts w:ascii="Times New Roman" w:hAnsi="Times New Roman" w:cs="Times New Roman"/>
          <w:sz w:val="48"/>
          <w:szCs w:val="48"/>
        </w:rPr>
      </w:pPr>
    </w:p>
    <w:p w:rsidR="009A13E7" w:rsidRDefault="009A13E7" w:rsidP="009A13E7">
      <w:pPr>
        <w:jc w:val="center"/>
        <w:rPr>
          <w:rFonts w:ascii="Times New Roman" w:hAnsi="Times New Roman" w:cs="Times New Roman"/>
          <w:sz w:val="48"/>
          <w:szCs w:val="48"/>
        </w:rPr>
      </w:pPr>
    </w:p>
    <w:p w:rsidR="009A13E7" w:rsidRDefault="009A13E7" w:rsidP="009A13E7">
      <w:pPr>
        <w:jc w:val="center"/>
        <w:rPr>
          <w:rFonts w:ascii="Times New Roman" w:hAnsi="Times New Roman" w:cs="Times New Roman"/>
          <w:sz w:val="48"/>
          <w:szCs w:val="48"/>
        </w:rPr>
      </w:pPr>
    </w:p>
    <w:p w:rsidR="009A13E7" w:rsidRDefault="009A13E7" w:rsidP="009A13E7">
      <w:pPr>
        <w:jc w:val="center"/>
        <w:rPr>
          <w:rFonts w:ascii="Times New Roman" w:hAnsi="Times New Roman" w:cs="Times New Roman"/>
          <w:sz w:val="48"/>
          <w:szCs w:val="48"/>
        </w:rPr>
      </w:pPr>
    </w:p>
    <w:p w:rsidR="009A13E7" w:rsidRDefault="009A13E7" w:rsidP="009A13E7">
      <w:pPr>
        <w:jc w:val="center"/>
        <w:rPr>
          <w:rFonts w:ascii="Times New Roman" w:hAnsi="Times New Roman" w:cs="Times New Roman"/>
          <w:sz w:val="48"/>
          <w:szCs w:val="48"/>
        </w:rPr>
      </w:pPr>
    </w:p>
    <w:p w:rsidR="009A13E7" w:rsidRPr="009A13E7" w:rsidRDefault="009A13E7" w:rsidP="009A13E7">
      <w:pPr>
        <w:jc w:val="center"/>
        <w:rPr>
          <w:rFonts w:ascii="Times New Roman" w:eastAsia="Times New Roman" w:hAnsi="Times New Roman" w:cs="Times New Roman"/>
          <w:color w:val="DD36C7"/>
          <w:sz w:val="48"/>
          <w:szCs w:val="48"/>
          <w:lang w:eastAsia="ru-RU"/>
        </w:rPr>
      </w:pPr>
      <w:r>
        <w:rPr>
          <w:rFonts w:ascii="Times New Roman" w:hAnsi="Times New Roman" w:cs="Times New Roman"/>
          <w:sz w:val="48"/>
          <w:szCs w:val="48"/>
        </w:rPr>
        <w:t xml:space="preserve">                                                                                                                                                       </w:t>
      </w:r>
      <w:r w:rsidRPr="009A13E7">
        <w:rPr>
          <w:rFonts w:ascii="Times New Roman" w:hAnsi="Times New Roman" w:cs="Times New Roman"/>
          <w:sz w:val="48"/>
          <w:szCs w:val="48"/>
        </w:rPr>
        <w:t>Консультации и рекомендации по питанию для родителей</w:t>
      </w:r>
      <w:r w:rsidRPr="009A13E7">
        <w:rPr>
          <w:rFonts w:ascii="Times New Roman" w:hAnsi="Times New Roman" w:cs="Times New Roman"/>
          <w:color w:val="DD36C7"/>
          <w:sz w:val="48"/>
          <w:szCs w:val="48"/>
        </w:rPr>
        <w:br w:type="page"/>
      </w:r>
    </w:p>
    <w:p w:rsidR="009A13E7" w:rsidRPr="009A13E7" w:rsidRDefault="009A13E7" w:rsidP="009A13E7">
      <w:pPr>
        <w:pStyle w:val="a3"/>
        <w:shd w:val="clear" w:color="auto" w:fill="FFFFFF"/>
        <w:spacing w:before="0" w:beforeAutospacing="0" w:after="0" w:afterAutospacing="0"/>
        <w:ind w:left="-993" w:firstLine="284"/>
        <w:jc w:val="center"/>
        <w:rPr>
          <w:b/>
          <w:sz w:val="32"/>
          <w:szCs w:val="32"/>
        </w:rPr>
      </w:pPr>
      <w:r w:rsidRPr="009A13E7">
        <w:rPr>
          <w:b/>
          <w:sz w:val="32"/>
          <w:szCs w:val="32"/>
        </w:rPr>
        <w:lastRenderedPageBreak/>
        <w:t>Почему дети так любят фаст-фуд?</w:t>
      </w:r>
    </w:p>
    <w:p w:rsidR="009A13E7" w:rsidRDefault="009A13E7" w:rsidP="009A13E7">
      <w:pPr>
        <w:pStyle w:val="a3"/>
        <w:shd w:val="clear" w:color="auto" w:fill="FFFFFF"/>
        <w:spacing w:before="0" w:beforeAutospacing="0" w:after="0" w:afterAutospacing="0"/>
        <w:ind w:left="-993" w:firstLine="284"/>
        <w:jc w:val="both"/>
        <w:rPr>
          <w:sz w:val="28"/>
          <w:szCs w:val="28"/>
        </w:rPr>
      </w:pP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Фаст-фуд — бич современного времени. Специалисты по детскому питанию в один голос заявляют о его вреде. А результаты многочисленных исследований подтверждают их слова.</w:t>
      </w:r>
    </w:p>
    <w:p w:rsid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 xml:space="preserve">Но «быстрая еда», тем не менее, рекламируется все больше, появляется на каждом углу и благодаря своей цене отказывается доступной и очень желанной для малышей. </w:t>
      </w:r>
    </w:p>
    <w:p w:rsidR="009A13E7" w:rsidRDefault="009A13E7" w:rsidP="009A13E7">
      <w:pPr>
        <w:pStyle w:val="a3"/>
        <w:shd w:val="clear" w:color="auto" w:fill="FFFFFF"/>
        <w:spacing w:before="0" w:beforeAutospacing="0" w:after="0" w:afterAutospacing="0"/>
        <w:ind w:left="-993" w:firstLine="284"/>
        <w:jc w:val="both"/>
        <w:rPr>
          <w:b/>
          <w:sz w:val="28"/>
          <w:szCs w:val="28"/>
        </w:rPr>
      </w:pPr>
    </w:p>
    <w:p w:rsidR="009A13E7" w:rsidRPr="009A13E7" w:rsidRDefault="009A13E7" w:rsidP="009A13E7">
      <w:pPr>
        <w:pStyle w:val="a3"/>
        <w:shd w:val="clear" w:color="auto" w:fill="FFFFFF"/>
        <w:spacing w:before="0" w:beforeAutospacing="0" w:after="0" w:afterAutospacing="0"/>
        <w:ind w:left="-993" w:firstLine="284"/>
        <w:jc w:val="both"/>
        <w:rPr>
          <w:b/>
          <w:sz w:val="28"/>
          <w:szCs w:val="28"/>
        </w:rPr>
      </w:pPr>
      <w:r w:rsidRPr="009A13E7">
        <w:rPr>
          <w:b/>
          <w:sz w:val="28"/>
          <w:szCs w:val="28"/>
        </w:rPr>
        <w:t>Как взрослые</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Из-за насыщенного вкуса пищевых добавок детям весть фаст-фуд кажется очень вкусным. К тому же индустрия быстрого питания в нашей стране еще не очень развита. Для многих семей с не слишком большим достатком поход даже в обыкновенную закусочную с сосисками и гамбургерами оказывается настоящим событием, семейным праздником, в котором могут принять участие и малыши.</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А рестораны, в которых еда «здоровее», для большинства слишком дороги. Да и детских блюд в их меню часто просто нет.</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Вот и получается, что поход в заведение быстрого питания становится для ребенка настоящим выходом в свет, во взрослую жизнь. Ведь он делает заказ и сидит за столом, «как взрослый».</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p>
    <w:p w:rsidR="009A13E7" w:rsidRPr="009A13E7" w:rsidRDefault="009A13E7" w:rsidP="009A13E7">
      <w:pPr>
        <w:pStyle w:val="a3"/>
        <w:shd w:val="clear" w:color="auto" w:fill="FFFFFF"/>
        <w:spacing w:before="0" w:beforeAutospacing="0" w:after="0" w:afterAutospacing="0"/>
        <w:ind w:left="-993" w:firstLine="284"/>
        <w:jc w:val="both"/>
        <w:rPr>
          <w:b/>
          <w:sz w:val="28"/>
          <w:szCs w:val="28"/>
        </w:rPr>
      </w:pPr>
      <w:r w:rsidRPr="009A13E7">
        <w:rPr>
          <w:b/>
          <w:sz w:val="28"/>
          <w:szCs w:val="28"/>
        </w:rPr>
        <w:t>Лучший пример — родитель</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Чтобы у ребенка несколько поостыл энтузиазм по поводу фаст-фуда, родители должны обратить внимание на собственное поведение. Ведь до определенного возраста родитель для ребенка — образец до подражания, поэтому малыши стараются делать все то же самое, что их папа и мама.</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И, если родители рассказывают ребенку о вреде фаст-фуда, но при этом сами не брезгуют откровенно вредной едой, толку от таких разговоров не будет. Ведь ребенок ориентируется на не слова, а на то, что может наблюдать сам — на действия взрослых.</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p>
    <w:p w:rsidR="009A13E7" w:rsidRPr="009A13E7" w:rsidRDefault="009A13E7" w:rsidP="009A13E7">
      <w:pPr>
        <w:pStyle w:val="a3"/>
        <w:shd w:val="clear" w:color="auto" w:fill="FFFFFF"/>
        <w:spacing w:before="0" w:beforeAutospacing="0" w:after="0" w:afterAutospacing="0"/>
        <w:ind w:left="-993" w:firstLine="284"/>
        <w:jc w:val="both"/>
        <w:rPr>
          <w:b/>
          <w:sz w:val="28"/>
          <w:szCs w:val="28"/>
        </w:rPr>
      </w:pPr>
      <w:r w:rsidRPr="009A13E7">
        <w:rPr>
          <w:b/>
          <w:sz w:val="28"/>
          <w:szCs w:val="28"/>
        </w:rPr>
        <w:t>Понятно и без шантажа</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С ребенком надо разговаривать короткими и емкими фразами. Малыш не поймет долгих разговоров-лекций, наполненных теоретическими объяснениями. Ему надо объяснять все ясно и лаконично. Допустим, обратить внимание на изображение очень полного и не очень опрятного человека по телевизору и объяснить, что можно стать таким же некрасивым, если есть фаст-фуд. Это достаточно эффективно.</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А вот никакого эффекта не принесет мелкий шантаж: «Если ты не доешь салат или овощной суп, не получишь картошку фри или конфету». Это вызовет у ребенка вполне очевидный протест, и он не станет есть полезный суп, а найдет способ добыть конфеты, которые теперь станут для него еще желаннее.</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p>
    <w:p w:rsidR="009A13E7" w:rsidRPr="009A13E7" w:rsidRDefault="009A13E7" w:rsidP="009A13E7">
      <w:pPr>
        <w:pStyle w:val="a3"/>
        <w:shd w:val="clear" w:color="auto" w:fill="FFFFFF"/>
        <w:spacing w:before="0" w:beforeAutospacing="0" w:after="0" w:afterAutospacing="0"/>
        <w:ind w:left="-993" w:firstLine="284"/>
        <w:jc w:val="both"/>
        <w:rPr>
          <w:b/>
          <w:sz w:val="28"/>
          <w:szCs w:val="28"/>
        </w:rPr>
      </w:pPr>
      <w:r w:rsidRPr="009A13E7">
        <w:rPr>
          <w:b/>
          <w:sz w:val="28"/>
          <w:szCs w:val="28"/>
        </w:rPr>
        <w:t>Нельзя запретить удовольствие</w:t>
      </w:r>
    </w:p>
    <w:p w:rsid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Не поможет и полный запрет фаст-фуда. Ребенок сочтет несправедливым то, что его сверстники могут ходить в заведения быстрого питания, а он — нет. И постарается попробовать запрещенную еду тайком при первой возможности.</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 xml:space="preserve">Ученые из Университета штата Арканзас в США и Национального университета Тайваня провели как-то очень интересное исследование. Они собрали большую группу детей, которые успели прочно подсесть на фаст-фуд. Выяснилось, что </w:t>
      </w:r>
      <w:r w:rsidRPr="009A13E7">
        <w:rPr>
          <w:sz w:val="28"/>
          <w:szCs w:val="28"/>
        </w:rPr>
        <w:lastRenderedPageBreak/>
        <w:t>психологическое состояние у полненьких фастфудоманов гораздо лучше, чем у тех, кому быструю еду не давали.</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Мало того — у детей, лишенных возможности есть гамбургеры, психологи обнаружили подавленность и склонность к депрессии. Выводы из исследования получились парадоксальные: вредная еда вызывает ожирение, но и приносит душевный комфорт, потому совсем отказаться от нее не получится.</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p>
    <w:p w:rsidR="009A13E7" w:rsidRPr="009A13E7" w:rsidRDefault="009A13E7" w:rsidP="009A13E7">
      <w:pPr>
        <w:pStyle w:val="a3"/>
        <w:shd w:val="clear" w:color="auto" w:fill="FFFFFF"/>
        <w:spacing w:before="0" w:beforeAutospacing="0" w:after="0" w:afterAutospacing="0"/>
        <w:ind w:left="-993" w:firstLine="284"/>
        <w:jc w:val="both"/>
        <w:rPr>
          <w:b/>
          <w:sz w:val="28"/>
          <w:szCs w:val="28"/>
        </w:rPr>
      </w:pPr>
      <w:r w:rsidRPr="009A13E7">
        <w:rPr>
          <w:b/>
          <w:sz w:val="28"/>
          <w:szCs w:val="28"/>
        </w:rPr>
        <w:t>Поищем замену</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Но это не значит, что родителям надо махнуть рукой на здоровье детей и доставлять им сколько угодно удовольствия вредной едой. Ученые советуют родителям просто поискать другие способы сделать своих малышей счастливыми.</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Возможно, надо просто сесть и подумать, чего же не хватает их малышу, если он постоянно требует походов в рестораны быстрого питания. Не исключено, что проблема лежит на поверхности, и ее легко устранить, если уделять ребенку больше времени.</w:t>
      </w:r>
    </w:p>
    <w:p w:rsidR="009A13E7" w:rsidRPr="009A13E7" w:rsidRDefault="009A13E7" w:rsidP="009A13E7">
      <w:pPr>
        <w:pStyle w:val="a3"/>
        <w:shd w:val="clear" w:color="auto" w:fill="FFFFFF"/>
        <w:spacing w:before="0" w:beforeAutospacing="0" w:after="0" w:afterAutospacing="0"/>
        <w:ind w:left="-993" w:firstLine="284"/>
        <w:jc w:val="both"/>
        <w:rPr>
          <w:sz w:val="28"/>
          <w:szCs w:val="28"/>
        </w:rPr>
      </w:pPr>
      <w:r w:rsidRPr="009A13E7">
        <w:rPr>
          <w:sz w:val="28"/>
          <w:szCs w:val="28"/>
        </w:rPr>
        <w:t>Очень важно тщательно дозировать количество фаст-фуда и показывать ребенку на собственном примере, что это не самое вкусное. Тогда в жизни ребенка вредная «быстрая еда» будет появляться не так часто и в умеренных количествах, не слишком опасных для здоровья.</w:t>
      </w:r>
    </w:p>
    <w:p w:rsidR="009A13E7" w:rsidRPr="009A13E7" w:rsidRDefault="009A13E7" w:rsidP="009A13E7">
      <w:p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hAnsi="Times New Roman" w:cs="Times New Roman"/>
          <w:sz w:val="28"/>
          <w:szCs w:val="28"/>
        </w:rPr>
        <w:br w:type="page"/>
      </w:r>
    </w:p>
    <w:p w:rsidR="009A13E7" w:rsidRDefault="009A13E7" w:rsidP="009A13E7">
      <w:pPr>
        <w:pStyle w:val="a3"/>
        <w:shd w:val="clear" w:color="auto" w:fill="FFFFFF"/>
        <w:spacing w:before="134" w:beforeAutospacing="0" w:after="134" w:afterAutospacing="0" w:line="285" w:lineRule="atLeast"/>
        <w:rPr>
          <w:rFonts w:ascii="Tahoma" w:hAnsi="Tahoma" w:cs="Tahoma"/>
          <w:color w:val="000000"/>
          <w:sz w:val="21"/>
          <w:szCs w:val="21"/>
        </w:rPr>
      </w:pPr>
      <w:r>
        <w:rPr>
          <w:rFonts w:ascii="Tahoma" w:hAnsi="Tahoma" w:cs="Tahoma"/>
          <w:noProof/>
          <w:color w:val="000000"/>
          <w:sz w:val="21"/>
          <w:szCs w:val="21"/>
        </w:rPr>
        <w:lastRenderedPageBreak/>
        <w:drawing>
          <wp:inline distT="0" distB="0" distL="0" distR="0">
            <wp:extent cx="6124575" cy="371475"/>
            <wp:effectExtent l="19050" t="0" r="9525" b="0"/>
            <wp:docPr id="5" name="mce-3513" descr="http://mdoau5-kapitoshka.ru/attachments/Image/50537406_lines0008.gif?135428014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3513" descr="http://mdoau5-kapitoshka.ru/attachments/Image/50537406_lines0008.gif?1354280142078"/>
                    <pic:cNvPicPr>
                      <a:picLocks noChangeAspect="1" noChangeArrowheads="1"/>
                    </pic:cNvPicPr>
                  </pic:nvPicPr>
                  <pic:blipFill>
                    <a:blip r:embed="rId5" cstate="print"/>
                    <a:srcRect/>
                    <a:stretch>
                      <a:fillRect/>
                    </a:stretch>
                  </pic:blipFill>
                  <pic:spPr bwMode="auto">
                    <a:xfrm>
                      <a:off x="0" y="0"/>
                      <a:ext cx="6124575" cy="371475"/>
                    </a:xfrm>
                    <a:prstGeom prst="rect">
                      <a:avLst/>
                    </a:prstGeom>
                    <a:noFill/>
                    <a:ln w="9525">
                      <a:noFill/>
                      <a:miter lim="800000"/>
                      <a:headEnd/>
                      <a:tailEnd/>
                    </a:ln>
                  </pic:spPr>
                </pic:pic>
              </a:graphicData>
            </a:graphic>
          </wp:inline>
        </w:drawing>
      </w:r>
    </w:p>
    <w:p w:rsidR="009A13E7" w:rsidRPr="009A13E7" w:rsidRDefault="009A13E7" w:rsidP="009A13E7">
      <w:pPr>
        <w:pStyle w:val="a3"/>
        <w:shd w:val="clear" w:color="auto" w:fill="FFFFFF"/>
        <w:spacing w:before="134" w:beforeAutospacing="0" w:after="134" w:afterAutospacing="0" w:line="285" w:lineRule="atLeast"/>
        <w:rPr>
          <w:rFonts w:ascii="Tahoma" w:hAnsi="Tahoma" w:cs="Tahoma"/>
          <w:color w:val="DD36C7"/>
          <w:sz w:val="32"/>
          <w:szCs w:val="32"/>
        </w:rPr>
      </w:pPr>
      <w:r>
        <w:rPr>
          <w:rFonts w:ascii="Tahoma" w:hAnsi="Tahoma" w:cs="Tahoma"/>
          <w:noProof/>
          <w:color w:val="DD36C7"/>
          <w:sz w:val="21"/>
          <w:szCs w:val="21"/>
        </w:rPr>
        <w:drawing>
          <wp:inline distT="0" distB="0" distL="0" distR="0">
            <wp:extent cx="1428750" cy="1371600"/>
            <wp:effectExtent l="19050" t="0" r="0" b="0"/>
            <wp:docPr id="6" name="mce-6392" descr="http://mdoau5-kapitoshka.ru/attachments/Image/i_1.jpe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6392" descr="http://mdoau5-kapitoshka.ru/attachments/Image/i_1.jpeg?template=generic"/>
                    <pic:cNvPicPr>
                      <a:picLocks noChangeAspect="1" noChangeArrowheads="1"/>
                    </pic:cNvPicPr>
                  </pic:nvPicPr>
                  <pic:blipFill>
                    <a:blip r:embed="rId6"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sidRPr="009A13E7">
        <w:rPr>
          <w:rFonts w:ascii="Tahoma" w:hAnsi="Tahoma" w:cs="Tahoma"/>
          <w:sz w:val="32"/>
          <w:szCs w:val="32"/>
        </w:rPr>
        <w:t xml:space="preserve">Правила </w:t>
      </w:r>
      <w:r w:rsidR="00EE3ED8" w:rsidRPr="009A13E7">
        <w:rPr>
          <w:rFonts w:ascii="Tahoma" w:hAnsi="Tahoma" w:cs="Tahoma"/>
          <w:sz w:val="32"/>
          <w:szCs w:val="32"/>
        </w:rPr>
        <w:t>поведения за столом</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Правила поведения, как за столом, так и правила этикета вообще, должны соблюдаться и дома и в детском саду. Ваш ребенок достаточно взрослый,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очень страстного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 Родители, помните!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w:t>
      </w:r>
      <w:r>
        <w:rPr>
          <w:color w:val="000000"/>
          <w:sz w:val="28"/>
          <w:szCs w:val="28"/>
          <w:lang w:val="en-US"/>
        </w:rPr>
        <w:t xml:space="preserve"> </w:t>
      </w:r>
      <w:r w:rsidRPr="00EE3ED8">
        <w:rPr>
          <w:color w:val="000000"/>
          <w:sz w:val="28"/>
          <w:szCs w:val="28"/>
        </w:rPr>
        <w:t>ЕСЛИ это нельзя – это нельзя ВСЕГДА!</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ЕСЛИ это можно – это можно ВСЕГДА!</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Ребенка, как можно раньше (уже с года!) можно посадить с вами за общий стол, но оставив его высокий стульчик. Малыш непременно оценит Ваше внимание к его «персоне»! Ему не меньше Вашего хочется быть взрослым.</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За стол мы не приносим игрушки. Столовая - только для еды. «Положи игрушки на стульчик, просто на полу в уголке... Игрушки подождут тебя, пока ты поешь…».</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Мы сели за стол. Прекращаем все игры и разговоры. За столом мы только едим, а не играем.</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Ребенка нужно учить сразу держать ложку правильно! Её нужно держать тремя пальцами: большим, указательным и средним (НИ В КОЕМ СЛУЧАЕ НЕ В КУЛАКЕ! Переучивать будет сложно). Вот так!</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А вот так мы держим вилку, когда едим салат, кашу (плов или гречневую), овощи. Т.е. «рассыпчатые» блюда. Потому что пищу так удобнее брать.</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Вот так можно учить ребенка есть, когда он самостоятельно сможет «разломить» вилкой котлету, сырники и т.д. (Пищу «накалывают» на вилку).</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Жевать нужно только с закрытым ртом («чавкать» за столом – недопустимо!)</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lastRenderedPageBreak/>
        <w:t>  • 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или выплюнешь все обратно, что НЕДОПУСТИМО!) ( Если ты так сделаешь в гостях, или при постороннем, то ему будет плохо и неприятно. Так делать стыдно!)</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«Тянуть» с ложки суп нельзя. Нужно просто «вылить» суп в рот (так, чтобы тебя никто не слышал).</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Нельзя класть локти на стол. Рука должна упираться об стол «серединой» между запястьем и локтем. (Если у тебя локоть лежит на столе, тебе неудобно есть!)</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Самое главное правило: мы поднимаем руку и несем ложку ко рту, а не выгибаем шею «зигзагом», чтобы рот «попал» на ложку. Рука к столу не приклеена! Рука должна двигаться, а не голова! Если ребенок не понимает, нужно брать и поднимать его руку за локоть, помогая ребенку справиться на первых этапах.</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Если левая рука не занята хлебом, она должна лежать НА столе, а НЕ ПОД столом.</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Спина должна быть прямая, не стоит выгибать спину в виде «?» и упираться грудью в стол, потому что вскоре у тебя будет болеть желудок (живот).</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Пить надо тихо. Так, чтобы тебя никто не слышал.</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Когда ты выпил, поставь чашку на стол. Держать ее в руке не надо (рука устанет и в результате ты либо уронишь чашку, либо расплескаешь все на стол, а то и на пол).</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 Вставая из-за стола, обязательно нужно поблагодарить: спасибо!</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rFonts w:ascii="Tahoma" w:hAnsi="Tahoma" w:cs="Tahoma"/>
          <w:color w:val="000000"/>
          <w:sz w:val="28"/>
          <w:szCs w:val="28"/>
        </w:rPr>
        <w:t> </w:t>
      </w: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9A13E7" w:rsidRDefault="009A13E7" w:rsidP="00EE3ED8">
      <w:pPr>
        <w:pStyle w:val="a3"/>
        <w:shd w:val="clear" w:color="auto" w:fill="FFFFFF"/>
        <w:spacing w:before="0" w:beforeAutospacing="0" w:after="0" w:afterAutospacing="0"/>
        <w:ind w:left="-993" w:firstLine="284"/>
        <w:jc w:val="center"/>
        <w:rPr>
          <w:color w:val="DD36C7"/>
          <w:sz w:val="28"/>
          <w:szCs w:val="28"/>
        </w:rPr>
      </w:pPr>
    </w:p>
    <w:p w:rsidR="00EE3ED8" w:rsidRPr="009A13E7" w:rsidRDefault="00EE3ED8" w:rsidP="009A13E7">
      <w:pPr>
        <w:pStyle w:val="a3"/>
        <w:shd w:val="clear" w:color="auto" w:fill="FFFFFF"/>
        <w:spacing w:before="0" w:beforeAutospacing="0" w:after="0" w:afterAutospacing="0"/>
        <w:ind w:left="-993" w:firstLine="284"/>
        <w:jc w:val="center"/>
        <w:rPr>
          <w:rFonts w:ascii="Tahoma" w:hAnsi="Tahoma" w:cs="Tahoma"/>
          <w:b/>
          <w:i/>
          <w:sz w:val="36"/>
          <w:szCs w:val="36"/>
        </w:rPr>
      </w:pPr>
      <w:r w:rsidRPr="009A13E7">
        <w:rPr>
          <w:b/>
          <w:i/>
          <w:sz w:val="36"/>
          <w:szCs w:val="36"/>
        </w:rPr>
        <w:lastRenderedPageBreak/>
        <w:t>Почему ребёнок в детском саду плохо ест?</w:t>
      </w:r>
    </w:p>
    <w:p w:rsidR="009A13E7" w:rsidRDefault="009A13E7" w:rsidP="00EE3ED8">
      <w:pPr>
        <w:pStyle w:val="a3"/>
        <w:shd w:val="clear" w:color="auto" w:fill="FFFFFF"/>
        <w:spacing w:before="0" w:beforeAutospacing="0" w:after="0" w:afterAutospacing="0"/>
        <w:ind w:left="-993" w:firstLine="284"/>
        <w:jc w:val="both"/>
        <w:rPr>
          <w:color w:val="000000"/>
          <w:sz w:val="28"/>
          <w:szCs w:val="28"/>
        </w:rPr>
      </w:pP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Определяя малыша в детский сад, родителей наряду с другими вопросами волнует, качество питания. Но будет ли ребенок нормально питаться, зависит как от того, насколько вкусной будет кухня, так и от других немаловажных факторов. И почему ребенок в детском саду плохо есть? Рассмотрим причины, по которым малыш может отказаться от еды:</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1.Первые две-три недели обычно некоторые дети переживают стресс, связанный с началом посещения детского сада и они отказываются есть. В таком случае не стоит принуждать ребенка. Лучше подождать пока малыш освоится в новом коллективе и тогда он охотно станет питаться вместе с другими детьми.</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2. Ребенок может отказаться от еды и по причине того, что приготовленные в детском саду блюда могут сильно отличаться от той еды, к которому он привык. В таком случае родителям до определения ребенка в детский сад надо постараться каждый день дома готовить ему блюда похожие на «садовские», такие как супы, щи, компоты, кисели, каши, запеканки. Тогда проблем можно будет избежать.</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3. Причиной отказа от еды также может стать и неумение ребенка обращаться с ложкой. Эти навыки необходимо привить малышу с раннего возраста - подготовить малыша к тому, что в детском саду ему надо будет питаться самостоятельно. Родителям не стоит рассчитывать на то, что воспитатель покормит ребенка и в результате малыш может остаться голодным.</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Отказ от питания является одним из распространенных симптомов адаптации ребенка в детском саду. Поэтому родителям необходимо подготовить ребенка, проводить с ним беседу, играть дома в детский сад, в «столовую», рассказать про то, как вкусно готовят в садике. Также можно устроить дома соревнование – «день чистых тарелок», кто поест чисто, не оставив на тарелке ни крошки.</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До определения малыша в детский сад, нежелательно баловать его дома разнообразной едой, и готовить что-то вкусненькое, если он отказывается от приготовленной еды. Лучше предложить ему выход из этой ситуации, ненавязчиво уговорив поесть столько ложек, сколько ему лет. Для детей это цифра является магической и они не откажутся от предложенной игры и с удовольствие съедят еду. Таким образом, ребенок научится кушать и те блюда, которые ему не очень нравится.</w:t>
      </w:r>
    </w:p>
    <w:p w:rsidR="00EE3ED8" w:rsidRPr="00EE3ED8" w:rsidRDefault="00EE3ED8" w:rsidP="00EE3ED8">
      <w:pPr>
        <w:pStyle w:val="a3"/>
        <w:shd w:val="clear" w:color="auto" w:fill="FFFFFF"/>
        <w:spacing w:before="0" w:beforeAutospacing="0" w:after="0" w:afterAutospacing="0"/>
        <w:ind w:left="-993" w:firstLine="284"/>
        <w:jc w:val="both"/>
        <w:rPr>
          <w:rFonts w:ascii="Tahoma" w:hAnsi="Tahoma" w:cs="Tahoma"/>
          <w:color w:val="000000"/>
          <w:sz w:val="28"/>
          <w:szCs w:val="28"/>
        </w:rPr>
      </w:pPr>
      <w:r w:rsidRPr="00EE3ED8">
        <w:rPr>
          <w:color w:val="000000"/>
          <w:sz w:val="28"/>
          <w:szCs w:val="28"/>
        </w:rPr>
        <w:t> Причина нежелания кушать может заключаться и в нарушении аппетита. Если ребенок постоянно ест плохо, то следует показать педиатру и убедиться в том, что со здоровьем нет никаких проблем. Проблему с питанием необходимо обсудить и с воспитателем, чтобы она помогла</w:t>
      </w:r>
      <w:r w:rsidRPr="00EE3ED8">
        <w:rPr>
          <w:rStyle w:val="apple-converted-space"/>
          <w:color w:val="000000"/>
          <w:sz w:val="28"/>
          <w:szCs w:val="28"/>
        </w:rPr>
        <w:t> </w:t>
      </w:r>
      <w:r w:rsidRPr="00EE3ED8">
        <w:rPr>
          <w:color w:val="000000"/>
          <w:sz w:val="28"/>
          <w:szCs w:val="28"/>
        </w:rPr>
        <w:t>ребенку быстро освоиться в новом коллективе.</w:t>
      </w:r>
    </w:p>
    <w:p w:rsidR="00EE3ED8" w:rsidRDefault="00EE3ED8" w:rsidP="00EE3ED8">
      <w:pPr>
        <w:spacing w:after="0" w:line="240" w:lineRule="auto"/>
        <w:ind w:left="-993" w:firstLine="284"/>
        <w:jc w:val="both"/>
        <w:rPr>
          <w:sz w:val="28"/>
          <w:szCs w:val="28"/>
        </w:rPr>
      </w:pPr>
    </w:p>
    <w:p w:rsidR="00EE3ED8" w:rsidRDefault="00EE3ED8">
      <w:pPr>
        <w:rPr>
          <w:sz w:val="28"/>
          <w:szCs w:val="28"/>
        </w:rPr>
      </w:pPr>
      <w:r>
        <w:rPr>
          <w:sz w:val="28"/>
          <w:szCs w:val="28"/>
        </w:rPr>
        <w:br w:type="page"/>
      </w:r>
    </w:p>
    <w:p w:rsidR="00EE3ED8" w:rsidRPr="00EE3ED8" w:rsidRDefault="00EE3ED8" w:rsidP="009A13E7">
      <w:pPr>
        <w:spacing w:after="0" w:line="240" w:lineRule="auto"/>
        <w:ind w:left="-993" w:firstLine="284"/>
        <w:jc w:val="center"/>
        <w:rPr>
          <w:rFonts w:ascii="Times New Roman" w:eastAsia="Times New Roman" w:hAnsi="Times New Roman" w:cs="Times New Roman"/>
          <w:b/>
          <w:i/>
          <w:color w:val="000000"/>
          <w:sz w:val="36"/>
          <w:szCs w:val="36"/>
          <w:lang w:eastAsia="ru-RU"/>
        </w:rPr>
      </w:pPr>
      <w:r w:rsidRPr="009A13E7">
        <w:rPr>
          <w:rFonts w:ascii="Times New Roman" w:eastAsia="Times New Roman" w:hAnsi="Times New Roman" w:cs="Times New Roman"/>
          <w:b/>
          <w:i/>
          <w:color w:val="000000"/>
          <w:sz w:val="36"/>
          <w:szCs w:val="36"/>
          <w:lang w:eastAsia="ru-RU"/>
        </w:rPr>
        <w:lastRenderedPageBreak/>
        <w:t>“Правильное питание для дошкольников”</w:t>
      </w:r>
    </w:p>
    <w:p w:rsidR="00EE3ED8" w:rsidRPr="00EE3ED8" w:rsidRDefault="009A13E7" w:rsidP="009A13E7">
      <w:pPr>
        <w:spacing w:after="0" w:line="240" w:lineRule="auto"/>
        <w:ind w:left="-993" w:firstLine="284"/>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val="en-US" w:eastAsia="ru-RU"/>
        </w:rPr>
        <w:t xml:space="preserve">                                                            </w:t>
      </w:r>
      <w:r w:rsidR="00EE3ED8" w:rsidRPr="009A13E7">
        <w:rPr>
          <w:rFonts w:ascii="Times New Roman" w:eastAsia="Times New Roman" w:hAnsi="Times New Roman" w:cs="Times New Roman"/>
          <w:i/>
          <w:iCs/>
          <w:color w:val="000000"/>
          <w:sz w:val="28"/>
          <w:szCs w:val="28"/>
          <w:lang w:eastAsia="ru-RU"/>
        </w:rPr>
        <w:t>“Человек рождается здоровым, а все его болезни приходят к нему через рот с пищей”</w:t>
      </w:r>
    </w:p>
    <w:p w:rsidR="00EE3ED8" w:rsidRPr="00EE3ED8" w:rsidRDefault="00EE3ED8" w:rsidP="009A13E7">
      <w:pPr>
        <w:spacing w:after="0" w:line="240" w:lineRule="auto"/>
        <w:ind w:left="-993" w:firstLine="284"/>
        <w:jc w:val="right"/>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xml:space="preserve">                                                                      </w:t>
      </w:r>
      <w:r w:rsidR="009A13E7">
        <w:rPr>
          <w:rFonts w:ascii="Times New Roman" w:eastAsia="Times New Roman" w:hAnsi="Times New Roman" w:cs="Times New Roman"/>
          <w:color w:val="000000"/>
          <w:sz w:val="28"/>
          <w:szCs w:val="28"/>
          <w:lang w:eastAsia="ru-RU"/>
        </w:rPr>
        <w:t>                               </w:t>
      </w:r>
      <w:r w:rsidRPr="00EE3ED8">
        <w:rPr>
          <w:rFonts w:ascii="Times New Roman" w:eastAsia="Times New Roman" w:hAnsi="Times New Roman" w:cs="Times New Roman"/>
          <w:color w:val="000000"/>
          <w:sz w:val="28"/>
          <w:szCs w:val="28"/>
          <w:lang w:eastAsia="ru-RU"/>
        </w:rPr>
        <w:t>                        Гиппократ</w:t>
      </w:r>
    </w:p>
    <w:p w:rsidR="009A13E7" w:rsidRDefault="00EE3ED8" w:rsidP="009A13E7">
      <w:pPr>
        <w:spacing w:after="0" w:line="240" w:lineRule="auto"/>
        <w:ind w:left="-993" w:firstLine="284"/>
        <w:jc w:val="both"/>
        <w:rPr>
          <w:rFonts w:ascii="Times New Roman" w:eastAsia="Times New Roman" w:hAnsi="Times New Roman" w:cs="Times New Roman"/>
          <w:color w:val="000000"/>
          <w:sz w:val="28"/>
          <w:szCs w:val="28"/>
          <w:lang w:val="en-US" w:eastAsia="ru-RU"/>
        </w:rPr>
      </w:pPr>
      <w:r w:rsidRPr="00EE3ED8">
        <w:rPr>
          <w:rFonts w:ascii="Times New Roman" w:eastAsia="Times New Roman" w:hAnsi="Times New Roman" w:cs="Times New Roman"/>
          <w:color w:val="000000"/>
          <w:sz w:val="28"/>
          <w:szCs w:val="28"/>
          <w:lang w:eastAsia="ru-RU"/>
        </w:rPr>
        <w:t xml:space="preserve">    </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Пища – это необходимая потребность организма, и обязательное условие существования человека.</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EE3ED8" w:rsidRPr="00EE3ED8" w:rsidRDefault="00EE3ED8" w:rsidP="009A13E7">
      <w:pPr>
        <w:numPr>
          <w:ilvl w:val="0"/>
          <w:numId w:val="1"/>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В рацион ребёнка необходимо включать все группы продуктов – мясные,</w:t>
      </w:r>
      <w:r w:rsidRPr="00EE3ED8">
        <w:rPr>
          <w:rFonts w:ascii="Times New Roman" w:eastAsia="Times New Roman" w:hAnsi="Times New Roman" w:cs="Times New Roman"/>
          <w:sz w:val="28"/>
          <w:szCs w:val="28"/>
          <w:lang w:eastAsia="ru-RU"/>
        </w:rPr>
        <w:t> </w:t>
      </w:r>
      <w:r w:rsidRPr="009A13E7">
        <w:rPr>
          <w:rFonts w:ascii="Times New Roman" w:eastAsia="Times New Roman" w:hAnsi="Times New Roman" w:cs="Times New Roman"/>
          <w:i/>
          <w:iCs/>
          <w:sz w:val="28"/>
          <w:szCs w:val="28"/>
          <w:lang w:eastAsia="ru-RU"/>
        </w:rPr>
        <w:t>молочные, рыбные, растительные;</w:t>
      </w:r>
    </w:p>
    <w:p w:rsidR="00EE3ED8" w:rsidRPr="00EE3ED8" w:rsidRDefault="00EE3ED8" w:rsidP="009A13E7">
      <w:pPr>
        <w:numPr>
          <w:ilvl w:val="0"/>
          <w:numId w:val="1"/>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000000"/>
          <w:sz w:val="28"/>
          <w:szCs w:val="28"/>
          <w:lang w:eastAsia="ru-RU"/>
        </w:rPr>
        <w:t>Количество энергии, поступающей в организм с продуктами, равно количеству энергии, затраченной ребёнком.</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Пусть с самого раннего возраста у ребенка сформируется представление: семейный стол – место, где всем уютно, тепло и, конечно вкусно!</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Родителям  на  заметку:</w:t>
      </w:r>
    </w:p>
    <w:p w:rsidR="00EE3ED8" w:rsidRPr="00EE3ED8" w:rsidRDefault="00EE3ED8" w:rsidP="009A13E7">
      <w:pPr>
        <w:numPr>
          <w:ilvl w:val="0"/>
          <w:numId w:val="2"/>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Домашний рацион должен дополнять, а не заменять рацион детского сада. Знакомьтесь с меню , его ежедневно вывешивают в ДОУ;</w:t>
      </w:r>
    </w:p>
    <w:p w:rsidR="00EE3ED8" w:rsidRPr="00EE3ED8" w:rsidRDefault="00EE3ED8" w:rsidP="009A13E7">
      <w:pPr>
        <w:numPr>
          <w:ilvl w:val="0"/>
          <w:numId w:val="2"/>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lastRenderedPageBreak/>
        <w:t>Перед поступлением ребёнка в детский сад максимально приблизьте режим питания и состав рациона к условиям детского сада;</w:t>
      </w:r>
    </w:p>
    <w:p w:rsidR="00EE3ED8" w:rsidRPr="00EE3ED8" w:rsidRDefault="00EE3ED8" w:rsidP="009A13E7">
      <w:pPr>
        <w:numPr>
          <w:ilvl w:val="0"/>
          <w:numId w:val="2"/>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Завтрак до детского сада лучше исключить, иначе ребёнок будет плохо завтракать в группе;</w:t>
      </w:r>
    </w:p>
    <w:p w:rsidR="00EE3ED8" w:rsidRPr="00EE3ED8" w:rsidRDefault="00EE3ED8" w:rsidP="009A13E7">
      <w:pPr>
        <w:numPr>
          <w:ilvl w:val="0"/>
          <w:numId w:val="2"/>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Вечером дома важно дать ребёнку именно те продукты и блюда, которые он не получил днем;</w:t>
      </w:r>
    </w:p>
    <w:p w:rsidR="00EE3ED8" w:rsidRPr="00EE3ED8" w:rsidRDefault="00EE3ED8" w:rsidP="009A13E7">
      <w:pPr>
        <w:numPr>
          <w:ilvl w:val="0"/>
          <w:numId w:val="2"/>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В выходные и праздничные дни лучш</w:t>
      </w:r>
      <w:r w:rsidR="009A13E7" w:rsidRPr="009A13E7">
        <w:rPr>
          <w:rFonts w:ascii="Times New Roman" w:eastAsia="Times New Roman" w:hAnsi="Times New Roman" w:cs="Times New Roman"/>
          <w:i/>
          <w:iCs/>
          <w:sz w:val="28"/>
          <w:szCs w:val="28"/>
          <w:lang w:eastAsia="ru-RU"/>
        </w:rPr>
        <w:t>е придерживаться меню детского са</w:t>
      </w:r>
      <w:r w:rsidRPr="009A13E7">
        <w:rPr>
          <w:rFonts w:ascii="Times New Roman" w:eastAsia="Times New Roman" w:hAnsi="Times New Roman" w:cs="Times New Roman"/>
          <w:i/>
          <w:iCs/>
          <w:sz w:val="28"/>
          <w:szCs w:val="28"/>
          <w:lang w:eastAsia="ru-RU"/>
        </w:rPr>
        <w:t>да.</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Этикету сложно научить лишь постоянным повторением правил поведения. Ребёнок смотрит, как ведут себя взрослые.</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u w:val="single"/>
          <w:lang w:eastAsia="ru-RU"/>
        </w:rPr>
        <w:t>Родители! Помните об этом!</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Как правильно сидеть за столом:</w:t>
      </w:r>
    </w:p>
    <w:p w:rsidR="00EE3ED8" w:rsidRPr="00EE3ED8" w:rsidRDefault="00EE3ED8" w:rsidP="009A13E7">
      <w:pPr>
        <w:numPr>
          <w:ilvl w:val="0"/>
          <w:numId w:val="3"/>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Садиться за стол можно только с чистыми руками;</w:t>
      </w:r>
    </w:p>
    <w:p w:rsidR="00EE3ED8" w:rsidRPr="00EE3ED8" w:rsidRDefault="00EE3ED8" w:rsidP="009A13E7">
      <w:pPr>
        <w:numPr>
          <w:ilvl w:val="0"/>
          <w:numId w:val="3"/>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Сидеть надо прямо, не раскачиваясь;</w:t>
      </w:r>
    </w:p>
    <w:p w:rsidR="00EE3ED8" w:rsidRPr="00EE3ED8" w:rsidRDefault="00EE3ED8" w:rsidP="009A13E7">
      <w:pPr>
        <w:numPr>
          <w:ilvl w:val="0"/>
          <w:numId w:val="3"/>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На стол можно положить только запястья, а не локти;</w:t>
      </w:r>
    </w:p>
    <w:p w:rsidR="00EE3ED8" w:rsidRPr="00EE3ED8" w:rsidRDefault="00EE3ED8" w:rsidP="009A13E7">
      <w:pPr>
        <w:numPr>
          <w:ilvl w:val="0"/>
          <w:numId w:val="3"/>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Руки следует держать как можно ближе к туловищу;</w:t>
      </w:r>
    </w:p>
    <w:p w:rsidR="00EE3ED8" w:rsidRPr="00EE3ED8" w:rsidRDefault="00EE3ED8" w:rsidP="009A13E7">
      <w:pPr>
        <w:numPr>
          <w:ilvl w:val="0"/>
          <w:numId w:val="3"/>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Сидя за столом, можно лишь слегка наклонить голову над тарелкой;</w:t>
      </w:r>
    </w:p>
    <w:p w:rsidR="00EE3ED8" w:rsidRPr="00EE3ED8" w:rsidRDefault="00EE3ED8" w:rsidP="009A13E7">
      <w:pPr>
        <w:numPr>
          <w:ilvl w:val="0"/>
          <w:numId w:val="3"/>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Разговаривать во время еды естественно и прилично, особенно во время праздничного застолья, но не с полным ртом.</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000000"/>
          <w:sz w:val="28"/>
          <w:szCs w:val="28"/>
          <w:lang w:eastAsia="ru-RU"/>
        </w:rPr>
        <w:t>                                                   Во время еды следует:</w:t>
      </w:r>
    </w:p>
    <w:p w:rsidR="00EE3ED8" w:rsidRPr="00EE3ED8" w:rsidRDefault="00EE3ED8" w:rsidP="009A13E7">
      <w:pPr>
        <w:numPr>
          <w:ilvl w:val="0"/>
          <w:numId w:val="4"/>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Есть размеренно, а не торопливо или чересчур медленно;</w:t>
      </w:r>
    </w:p>
    <w:p w:rsidR="00EE3ED8" w:rsidRPr="00EE3ED8" w:rsidRDefault="00EE3ED8" w:rsidP="009A13E7">
      <w:pPr>
        <w:numPr>
          <w:ilvl w:val="0"/>
          <w:numId w:val="4"/>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Ждать, пока горячее блюдо или напиток остынут, а не дуть на них;</w:t>
      </w:r>
    </w:p>
    <w:p w:rsidR="00EE3ED8" w:rsidRPr="00EE3ED8" w:rsidRDefault="00EE3ED8" w:rsidP="009A13E7">
      <w:pPr>
        <w:numPr>
          <w:ilvl w:val="0"/>
          <w:numId w:val="4"/>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Есть беззвучно, а не чавкать;</w:t>
      </w:r>
    </w:p>
    <w:p w:rsidR="00EE3ED8" w:rsidRPr="00EE3ED8" w:rsidRDefault="00EE3ED8" w:rsidP="009A13E7">
      <w:pPr>
        <w:numPr>
          <w:ilvl w:val="0"/>
          <w:numId w:val="4"/>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Съедать всё, что лежит на тарелке; оставлять пищу некрасиво, но и вытирать тарелку хлебом досуха не следует;</w:t>
      </w:r>
    </w:p>
    <w:p w:rsidR="00EE3ED8" w:rsidRPr="00EE3ED8" w:rsidRDefault="00EE3ED8" w:rsidP="009A13E7">
      <w:pPr>
        <w:numPr>
          <w:ilvl w:val="0"/>
          <w:numId w:val="4"/>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Набирать соль специальной ложечкой или кончиком ножа;</w:t>
      </w:r>
    </w:p>
    <w:p w:rsidR="00EE3ED8" w:rsidRPr="00EE3ED8" w:rsidRDefault="00EE3ED8" w:rsidP="009A13E7">
      <w:pPr>
        <w:numPr>
          <w:ilvl w:val="0"/>
          <w:numId w:val="4"/>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Насыпать сахарный песок в чай или другой напиток специальной ложкой.</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i/>
          <w:iCs/>
          <w:color w:val="000000"/>
          <w:sz w:val="28"/>
          <w:szCs w:val="28"/>
          <w:lang w:eastAsia="ru-RU"/>
        </w:rPr>
        <w:t>Не забывайте пользоваться салфетками!</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О правилах гигиены питания</w:t>
      </w:r>
      <w:r w:rsidRPr="00EE3ED8">
        <w:rPr>
          <w:rFonts w:ascii="Times New Roman" w:eastAsia="Times New Roman" w:hAnsi="Times New Roman" w:cs="Times New Roman"/>
          <w:color w:val="000000"/>
          <w:sz w:val="28"/>
          <w:szCs w:val="28"/>
          <w:lang w:eastAsia="ru-RU"/>
        </w:rPr>
        <w:t>.</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lastRenderedPageBreak/>
        <w:t>   </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Научите вашего ребёнка:</w:t>
      </w:r>
    </w:p>
    <w:p w:rsidR="00EE3ED8" w:rsidRPr="00EE3ED8" w:rsidRDefault="00EE3ED8" w:rsidP="009A13E7">
      <w:pPr>
        <w:numPr>
          <w:ilvl w:val="0"/>
          <w:numId w:val="5"/>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Соблюдать правила личной гигиены;</w:t>
      </w:r>
    </w:p>
    <w:p w:rsidR="00EE3ED8" w:rsidRPr="00EE3ED8" w:rsidRDefault="00EE3ED8" w:rsidP="009A13E7">
      <w:pPr>
        <w:numPr>
          <w:ilvl w:val="0"/>
          <w:numId w:val="5"/>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Различать свежие и несвежие продукты;</w:t>
      </w:r>
    </w:p>
    <w:p w:rsidR="00EE3ED8" w:rsidRPr="00EE3ED8" w:rsidRDefault="00EE3ED8" w:rsidP="009A13E7">
      <w:pPr>
        <w:numPr>
          <w:ilvl w:val="0"/>
          <w:numId w:val="5"/>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Осторожно обращаться с незнакомыми продуктами.</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000000"/>
          <w:sz w:val="28"/>
          <w:szCs w:val="28"/>
          <w:lang w:eastAsia="ru-RU"/>
        </w:rPr>
        <w:t>                                    Игры по питанию для детей и родителей</w:t>
      </w:r>
      <w:r w:rsidRPr="00EE3ED8">
        <w:rPr>
          <w:rFonts w:ascii="Times New Roman" w:eastAsia="Times New Roman" w:hAnsi="Times New Roman" w:cs="Times New Roman"/>
          <w:color w:val="000000"/>
          <w:sz w:val="28"/>
          <w:szCs w:val="28"/>
          <w:lang w:eastAsia="ru-RU"/>
        </w:rPr>
        <w:t>.</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Игра – это наиболее действенный для ребёнка способ познания и взаимодействия с окружающим миром.</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Итак, играем.</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“Каши разные нужны</w:t>
      </w:r>
      <w:r w:rsidRPr="00EE3ED8">
        <w:rPr>
          <w:rFonts w:ascii="Times New Roman" w:eastAsia="Times New Roman" w:hAnsi="Times New Roman" w:cs="Times New Roman"/>
          <w:color w:val="000000"/>
          <w:sz w:val="28"/>
          <w:szCs w:val="28"/>
          <w:lang w:eastAsia="ru-RU"/>
        </w:rPr>
        <w:t>”. Взрослый предлагает ребенку вспомнить, какие крупы он знает, и ответить, как будут называться вкусные каши из этих круп?</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i/>
          <w:iCs/>
          <w:color w:val="000000"/>
          <w:sz w:val="28"/>
          <w:szCs w:val="28"/>
          <w:lang w:eastAsia="ru-RU"/>
        </w:rPr>
        <w:t>(Каша из гречи – гречневая; каша из риса – рисовая и т.д.)</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“Магазин полезных продуктов”</w:t>
      </w:r>
      <w:r w:rsidRPr="00EE3ED8">
        <w:rPr>
          <w:rFonts w:ascii="Times New Roman" w:eastAsia="Times New Roman" w:hAnsi="Times New Roman" w:cs="Times New Roman"/>
          <w:color w:val="000000"/>
          <w:sz w:val="28"/>
          <w:szCs w:val="28"/>
          <w:lang w:eastAsia="ru-RU"/>
        </w:rPr>
        <w:t>. «Покупатель загадывает любой полезный продукт, затем, не называя, описывает его</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i/>
          <w:iCs/>
          <w:color w:val="000000"/>
          <w:sz w:val="28"/>
          <w:szCs w:val="28"/>
          <w:lang w:eastAsia="ru-RU"/>
        </w:rPr>
        <w:t>(называет его свойства, качества, то, что из него можно</w:t>
      </w: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i/>
          <w:iCs/>
          <w:color w:val="000000"/>
          <w:sz w:val="28"/>
          <w:szCs w:val="28"/>
          <w:lang w:eastAsia="ru-RU"/>
        </w:rPr>
        <w:t>приготовить, чем он полезен</w:t>
      </w:r>
      <w:r w:rsidRPr="00EE3ED8">
        <w:rPr>
          <w:rFonts w:ascii="Times New Roman" w:eastAsia="Times New Roman" w:hAnsi="Times New Roman" w:cs="Times New Roman"/>
          <w:color w:val="000000"/>
          <w:sz w:val="28"/>
          <w:szCs w:val="28"/>
          <w:lang w:eastAsia="ru-RU"/>
        </w:rPr>
        <w:t>) так, чтобы продавец сразу догадался, о каком продукте идет речь.</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Например</w:t>
      </w:r>
      <w:r w:rsidRPr="00EE3ED8">
        <w:rPr>
          <w:rFonts w:ascii="Times New Roman" w:eastAsia="Times New Roman" w:hAnsi="Times New Roman" w:cs="Times New Roman"/>
          <w:color w:val="000000"/>
          <w:sz w:val="28"/>
          <w:szCs w:val="28"/>
          <w:lang w:eastAsia="ru-RU"/>
        </w:rPr>
        <w:t>:</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Покупатель.</w:t>
      </w:r>
      <w:r w:rsidRPr="00EE3ED8">
        <w:rPr>
          <w:rFonts w:ascii="Times New Roman" w:eastAsia="Times New Roman" w:hAnsi="Times New Roman" w:cs="Times New Roman"/>
          <w:color w:val="000000"/>
          <w:sz w:val="28"/>
          <w:szCs w:val="28"/>
          <w:lang w:eastAsia="ru-RU"/>
        </w:rPr>
        <w:t> Дайте мне жидкость белого цвета, которая очень полезна для костей и зубов человека. Её можно пить просто так или варить на ней кашу.</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Продавец.</w:t>
      </w:r>
      <w:r w:rsidRPr="00EE3ED8">
        <w:rPr>
          <w:rFonts w:ascii="Times New Roman" w:eastAsia="Times New Roman" w:hAnsi="Times New Roman" w:cs="Times New Roman"/>
          <w:color w:val="000000"/>
          <w:sz w:val="28"/>
          <w:szCs w:val="28"/>
          <w:lang w:eastAsia="ru-RU"/>
        </w:rPr>
        <w:t> Это молоко!</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w:t>
      </w:r>
      <w:r w:rsidRPr="009A13E7">
        <w:rPr>
          <w:rFonts w:ascii="Times New Roman" w:eastAsia="Times New Roman" w:hAnsi="Times New Roman" w:cs="Times New Roman"/>
          <w:b/>
          <w:bCs/>
          <w:color w:val="000000"/>
          <w:sz w:val="28"/>
          <w:szCs w:val="28"/>
          <w:lang w:eastAsia="ru-RU"/>
        </w:rPr>
        <w:t>Далее пары «продавец – покупатель» меняются ролями и игра продолжается</w:t>
      </w:r>
      <w:r w:rsidRPr="00EE3ED8">
        <w:rPr>
          <w:rFonts w:ascii="Times New Roman" w:eastAsia="Times New Roman" w:hAnsi="Times New Roman" w:cs="Times New Roman"/>
          <w:color w:val="000000"/>
          <w:sz w:val="28"/>
          <w:szCs w:val="28"/>
          <w:lang w:eastAsia="ru-RU"/>
        </w:rPr>
        <w:t>.</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000000"/>
          <w:sz w:val="28"/>
          <w:szCs w:val="28"/>
          <w:lang w:eastAsia="ru-RU"/>
        </w:rPr>
        <w:t>                                                             Игры-загадки.</w:t>
      </w:r>
    </w:p>
    <w:p w:rsidR="00EE3ED8" w:rsidRPr="00EE3ED8" w:rsidRDefault="00EE3ED8" w:rsidP="009A13E7">
      <w:pPr>
        <w:numPr>
          <w:ilvl w:val="0"/>
          <w:numId w:val="7"/>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Придумай фрукты (овощи) на заданную букву.</w:t>
      </w:r>
    </w:p>
    <w:p w:rsidR="00EE3ED8" w:rsidRPr="00EE3ED8" w:rsidRDefault="00EE3ED8" w:rsidP="009A13E7">
      <w:pPr>
        <w:numPr>
          <w:ilvl w:val="0"/>
          <w:numId w:val="7"/>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Назови овощи только красного цвета.</w:t>
      </w:r>
    </w:p>
    <w:p w:rsidR="00EE3ED8" w:rsidRPr="00EE3ED8" w:rsidRDefault="00EE3ED8" w:rsidP="009A13E7">
      <w:pPr>
        <w:numPr>
          <w:ilvl w:val="0"/>
          <w:numId w:val="7"/>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Посчитай фрукты (овощи) (одно яблоко, два яблока…пять яблок…).</w:t>
      </w:r>
    </w:p>
    <w:p w:rsidR="00EE3ED8" w:rsidRPr="00EE3ED8" w:rsidRDefault="00EE3ED8" w:rsidP="009A13E7">
      <w:pPr>
        <w:numPr>
          <w:ilvl w:val="0"/>
          <w:numId w:val="7"/>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Какие продукты понадобятся для того, чтобы приготовить… (борщ, пюре, запеканку, омлет, компот…).</w:t>
      </w:r>
    </w:p>
    <w:p w:rsidR="00EE3ED8" w:rsidRPr="00EE3ED8" w:rsidRDefault="00EE3ED8" w:rsidP="009A13E7">
      <w:pPr>
        <w:numPr>
          <w:ilvl w:val="0"/>
          <w:numId w:val="7"/>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Назови 5 полезных продуктов и 5 вредных продуктов. Объясни, в чем их польза, а в чем вред.</w:t>
      </w:r>
    </w:p>
    <w:p w:rsidR="00EE3ED8" w:rsidRPr="00EE3ED8" w:rsidRDefault="00EE3ED8" w:rsidP="009A13E7">
      <w:pPr>
        <w:numPr>
          <w:ilvl w:val="0"/>
          <w:numId w:val="7"/>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Вспомни и назови 5 разных… (овощей, фруктов, круп, молочных продуктов, хлебобулочных изделий и т.д.)</w:t>
      </w:r>
    </w:p>
    <w:p w:rsidR="00EE3ED8" w:rsidRPr="00EE3ED8" w:rsidRDefault="00EE3ED8" w:rsidP="009A13E7">
      <w:pPr>
        <w:numPr>
          <w:ilvl w:val="0"/>
          <w:numId w:val="7"/>
        </w:numPr>
        <w:spacing w:after="0" w:line="240" w:lineRule="auto"/>
        <w:ind w:left="-993" w:firstLine="284"/>
        <w:jc w:val="both"/>
        <w:rPr>
          <w:rFonts w:ascii="Times New Roman" w:eastAsia="Times New Roman" w:hAnsi="Times New Roman" w:cs="Times New Roman"/>
          <w:sz w:val="28"/>
          <w:szCs w:val="28"/>
          <w:lang w:eastAsia="ru-RU"/>
        </w:rPr>
      </w:pPr>
      <w:r w:rsidRPr="009A13E7">
        <w:rPr>
          <w:rFonts w:ascii="Times New Roman" w:eastAsia="Times New Roman" w:hAnsi="Times New Roman" w:cs="Times New Roman"/>
          <w:i/>
          <w:iCs/>
          <w:sz w:val="28"/>
          <w:szCs w:val="28"/>
          <w:lang w:eastAsia="ru-RU"/>
        </w:rPr>
        <w:t>Назови, какие блюда можно приготовить из …(черники, яблока, капусты…).</w:t>
      </w:r>
    </w:p>
    <w:p w:rsidR="00EE3ED8" w:rsidRPr="00EE3ED8" w:rsidRDefault="00EE3ED8" w:rsidP="009A13E7">
      <w:pPr>
        <w:spacing w:after="0" w:line="240" w:lineRule="auto"/>
        <w:ind w:left="-993" w:firstLine="284"/>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000000"/>
          <w:sz w:val="28"/>
          <w:szCs w:val="28"/>
          <w:lang w:eastAsia="ru-RU"/>
        </w:rPr>
        <w:t>Например</w:t>
      </w:r>
      <w:r w:rsidRPr="00EE3ED8">
        <w:rPr>
          <w:rFonts w:ascii="Times New Roman" w:eastAsia="Times New Roman" w:hAnsi="Times New Roman" w:cs="Times New Roman"/>
          <w:color w:val="000000"/>
          <w:sz w:val="28"/>
          <w:szCs w:val="28"/>
          <w:lang w:eastAsia="ru-RU"/>
        </w:rPr>
        <w:t>: из черники можно приготовить черничный пирог, черничное варенье, черничный сок</w:t>
      </w:r>
    </w:p>
    <w:p w:rsidR="00EE3ED8" w:rsidRDefault="00EE3ED8" w:rsidP="00EE3ED8">
      <w:pPr>
        <w:spacing w:after="0" w:line="240" w:lineRule="auto"/>
        <w:ind w:left="-993" w:firstLine="284"/>
        <w:jc w:val="both"/>
        <w:rPr>
          <w:sz w:val="28"/>
          <w:szCs w:val="28"/>
        </w:rPr>
      </w:pPr>
    </w:p>
    <w:p w:rsidR="00EE3ED8" w:rsidRDefault="00EE3ED8">
      <w:pPr>
        <w:rPr>
          <w:sz w:val="28"/>
          <w:szCs w:val="28"/>
        </w:rPr>
      </w:pPr>
      <w:r>
        <w:rPr>
          <w:sz w:val="28"/>
          <w:szCs w:val="28"/>
        </w:rPr>
        <w:br w:type="page"/>
      </w:r>
    </w:p>
    <w:p w:rsidR="00EE3ED8" w:rsidRPr="00EE3ED8" w:rsidRDefault="00EE3ED8" w:rsidP="009A13E7">
      <w:pPr>
        <w:spacing w:after="0" w:line="240" w:lineRule="auto"/>
        <w:ind w:left="-993" w:firstLine="426"/>
        <w:jc w:val="center"/>
        <w:outlineLvl w:val="0"/>
        <w:rPr>
          <w:rFonts w:ascii="Times New Roman" w:eastAsia="Times New Roman" w:hAnsi="Times New Roman" w:cs="Times New Roman"/>
          <w:b/>
          <w:bCs/>
          <w:i/>
          <w:kern w:val="36"/>
          <w:sz w:val="40"/>
          <w:szCs w:val="40"/>
          <w:u w:val="single"/>
          <w:lang w:eastAsia="ru-RU"/>
        </w:rPr>
      </w:pPr>
      <w:r w:rsidRPr="00EE3ED8">
        <w:rPr>
          <w:rFonts w:ascii="Times New Roman" w:eastAsia="Times New Roman" w:hAnsi="Times New Roman" w:cs="Times New Roman"/>
          <w:b/>
          <w:bCs/>
          <w:i/>
          <w:kern w:val="36"/>
          <w:sz w:val="40"/>
          <w:szCs w:val="40"/>
          <w:u w:val="single"/>
          <w:lang w:eastAsia="ru-RU"/>
        </w:rPr>
        <w:lastRenderedPageBreak/>
        <w:t>Особенности питания детей в зимний период</w:t>
      </w:r>
    </w:p>
    <w:p w:rsidR="00EE3ED8" w:rsidRPr="00EE3ED8" w:rsidRDefault="00EE3ED8" w:rsidP="009A13E7">
      <w:pPr>
        <w:spacing w:before="120" w:after="216" w:line="336" w:lineRule="atLeast"/>
        <w:jc w:val="both"/>
        <w:rPr>
          <w:rFonts w:ascii="Times New Roman" w:eastAsia="Times New Roman" w:hAnsi="Times New Roman" w:cs="Times New Roman"/>
          <w:color w:val="000000"/>
          <w:sz w:val="28"/>
          <w:szCs w:val="28"/>
          <w:lang w:eastAsia="ru-RU"/>
        </w:rPr>
      </w:pPr>
    </w:p>
    <w:p w:rsidR="00EE3ED8" w:rsidRPr="00EE3ED8" w:rsidRDefault="00EE3ED8" w:rsidP="009A13E7">
      <w:pPr>
        <w:spacing w:before="120" w:after="216" w:line="336" w:lineRule="atLeast"/>
        <w:ind w:left="-993" w:firstLine="426"/>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EE3ED8" w:rsidRPr="00EE3ED8" w:rsidRDefault="00EE3ED8" w:rsidP="009A13E7">
      <w:pPr>
        <w:spacing w:before="120" w:after="216" w:line="336" w:lineRule="atLeast"/>
        <w:ind w:left="-993" w:firstLine="426"/>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
    <w:p w:rsidR="00EE3ED8" w:rsidRPr="00EE3ED8" w:rsidRDefault="00EE3ED8" w:rsidP="009A13E7">
      <w:pPr>
        <w:spacing w:before="120" w:after="216" w:line="336" w:lineRule="atLeast"/>
        <w:ind w:left="-993" w:firstLine="426"/>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 В,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EE3ED8" w:rsidRPr="00EE3ED8" w:rsidRDefault="00EE3ED8" w:rsidP="009A13E7">
      <w:pPr>
        <w:spacing w:before="120" w:line="336" w:lineRule="atLeast"/>
        <w:ind w:left="-993" w:firstLine="426"/>
        <w:jc w:val="both"/>
        <w:rPr>
          <w:rFonts w:ascii="Times New Roman" w:eastAsia="Times New Roman" w:hAnsi="Times New Roman" w:cs="Times New Roman"/>
          <w:color w:val="000000"/>
          <w:sz w:val="28"/>
          <w:szCs w:val="28"/>
          <w:lang w:eastAsia="ru-RU"/>
        </w:rPr>
      </w:pPr>
      <w:r w:rsidRPr="00EE3ED8">
        <w:rPr>
          <w:rFonts w:ascii="Times New Roman" w:eastAsia="Times New Roman" w:hAnsi="Times New Roman" w:cs="Times New Roman"/>
          <w:color w:val="000000"/>
          <w:sz w:val="28"/>
          <w:szCs w:val="28"/>
          <w:lang w:eastAsia="ru-RU"/>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EE3ED8" w:rsidRPr="009A13E7" w:rsidRDefault="00EE3ED8" w:rsidP="009A13E7">
      <w:pPr>
        <w:spacing w:after="0" w:line="240" w:lineRule="auto"/>
        <w:ind w:left="-993" w:firstLine="426"/>
        <w:jc w:val="both"/>
        <w:rPr>
          <w:rFonts w:ascii="Times New Roman" w:hAnsi="Times New Roman" w:cs="Times New Roman"/>
          <w:sz w:val="28"/>
          <w:szCs w:val="28"/>
        </w:rPr>
      </w:pPr>
    </w:p>
    <w:p w:rsidR="00EE3ED8" w:rsidRDefault="00EE3ED8" w:rsidP="009A13E7">
      <w:pPr>
        <w:ind w:left="-993" w:firstLine="426"/>
        <w:jc w:val="both"/>
        <w:rPr>
          <w:sz w:val="28"/>
          <w:szCs w:val="28"/>
        </w:rPr>
      </w:pPr>
      <w:r w:rsidRPr="009A13E7">
        <w:rPr>
          <w:rFonts w:ascii="Times New Roman" w:hAnsi="Times New Roman" w:cs="Times New Roman"/>
          <w:sz w:val="28"/>
          <w:szCs w:val="28"/>
        </w:rPr>
        <w:br w:type="page"/>
      </w:r>
    </w:p>
    <w:p w:rsidR="00EE3ED8" w:rsidRPr="009A13E7" w:rsidRDefault="00EE3ED8" w:rsidP="009A13E7">
      <w:pPr>
        <w:pStyle w:val="1"/>
        <w:spacing w:before="0" w:beforeAutospacing="0" w:after="0" w:afterAutospacing="0"/>
        <w:jc w:val="center"/>
        <w:rPr>
          <w:sz w:val="36"/>
          <w:szCs w:val="36"/>
        </w:rPr>
      </w:pPr>
      <w:r w:rsidRPr="009A13E7">
        <w:rPr>
          <w:sz w:val="36"/>
          <w:szCs w:val="36"/>
        </w:rPr>
        <w:lastRenderedPageBreak/>
        <w:t>Роль витаминов в детском питании</w:t>
      </w:r>
    </w:p>
    <w:p w:rsidR="00EE3ED8" w:rsidRDefault="00EE3ED8" w:rsidP="00EE3ED8">
      <w:pPr>
        <w:pStyle w:val="rtecenter"/>
        <w:spacing w:before="120" w:beforeAutospacing="0" w:after="216" w:afterAutospacing="0" w:line="336" w:lineRule="atLeast"/>
        <w:jc w:val="center"/>
        <w:rPr>
          <w:rFonts w:ascii="Calibri" w:hAnsi="Calibri"/>
          <w:color w:val="000000"/>
          <w:sz w:val="20"/>
          <w:szCs w:val="20"/>
        </w:rPr>
      </w:pPr>
      <w:r>
        <w:rPr>
          <w:rFonts w:ascii="Calibri" w:hAnsi="Calibri"/>
          <w:noProof/>
          <w:color w:val="000000"/>
          <w:sz w:val="20"/>
          <w:szCs w:val="20"/>
        </w:rPr>
        <w:drawing>
          <wp:inline distT="0" distB="0" distL="0" distR="0">
            <wp:extent cx="5248275" cy="3038475"/>
            <wp:effectExtent l="19050" t="0" r="9525" b="0"/>
            <wp:docPr id="24" name="Рисунок 24" descr="http://ds115.centerstart.ru/sites/ds115.centerstart.ru/files/vita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s115.centerstart.ru/sites/ds115.centerstart.ru/files/vitaminy.jpg"/>
                    <pic:cNvPicPr>
                      <a:picLocks noChangeAspect="1" noChangeArrowheads="1"/>
                    </pic:cNvPicPr>
                  </pic:nvPicPr>
                  <pic:blipFill>
                    <a:blip r:embed="rId7" cstate="print"/>
                    <a:srcRect/>
                    <a:stretch>
                      <a:fillRect/>
                    </a:stretch>
                  </pic:blipFill>
                  <pic:spPr bwMode="auto">
                    <a:xfrm>
                      <a:off x="0" y="0"/>
                      <a:ext cx="5248275" cy="3038475"/>
                    </a:xfrm>
                    <a:prstGeom prst="rect">
                      <a:avLst/>
                    </a:prstGeom>
                    <a:noFill/>
                    <a:ln w="9525">
                      <a:noFill/>
                      <a:miter lim="800000"/>
                      <a:headEnd/>
                      <a:tailEnd/>
                    </a:ln>
                  </pic:spPr>
                </pic:pic>
              </a:graphicData>
            </a:graphic>
          </wp:inline>
        </w:drawing>
      </w:r>
    </w:p>
    <w:p w:rsidR="00EE3ED8" w:rsidRDefault="00EE3ED8" w:rsidP="00EE3ED8">
      <w:pPr>
        <w:pStyle w:val="rtejustify"/>
        <w:spacing w:before="120" w:beforeAutospacing="0" w:after="216" w:afterAutospacing="0" w:line="336" w:lineRule="atLeast"/>
        <w:jc w:val="both"/>
        <w:rPr>
          <w:rFonts w:ascii="Calibri" w:hAnsi="Calibri"/>
          <w:color w:val="000000"/>
          <w:sz w:val="20"/>
          <w:szCs w:val="20"/>
        </w:rPr>
      </w:pPr>
      <w:r>
        <w:rPr>
          <w:rFonts w:ascii="Calibri" w:hAnsi="Calibri"/>
          <w:color w:val="000000"/>
          <w:sz w:val="20"/>
          <w:szCs w:val="20"/>
        </w:rPr>
        <w:t>    </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Pr>
          <w:rFonts w:ascii="Calibri" w:hAnsi="Calibri"/>
          <w:color w:val="000000"/>
          <w:sz w:val="20"/>
          <w:szCs w:val="20"/>
        </w:rPr>
        <w:t xml:space="preserve">      </w:t>
      </w:r>
      <w:r w:rsidRPr="009A13E7">
        <w:rPr>
          <w:color w:val="000000"/>
          <w:sz w:val="28"/>
          <w:szCs w:val="28"/>
        </w:rPr>
        <w:t>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радионуклеидов, низких или высоких температур и к другим вредным факторам окружающей среды.</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Витамины практически не синтезируются в организме. Только некоторые из витаминов группы В в небольшом количестве образуются в кишечнике в результате жизнедеятельности существующих там микроорганизмов. И еще витамин Д синтезируется в коже человека под воздействием солнечных лучей. Основными же источниками витаминов являются различные продукты питания.</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Обычно детям не хватает витамина С, группы В, а также витамина А и бетакаротина.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lastRenderedPageBreak/>
        <w:t>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 С являются различные овощи, фрукты, ягоды, зелень, а также картофель. К сожалению, в процессе хранения содержание витамина С в продуктах заметно снижается, например в картофеле. Лучше сохраняется витамин С в кислой среде (квашеная капуста), а также в консервированных продуктах, хранящихся без доступа воздуха (соленые овощи, зелень).</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Витамин В1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слабость, раздражительность, снижение аппетита. Отмечено, что дефицит витамина В1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Витамин В2 (рибофлавин)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(«заеды»). При выраженном дефиците витамина В2 может развиваться воспаление слизистой оболочки глаз (конъюктивит) и полости рта (стоматит).</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Основными источниками витамина В2 являются молочные продукты, мясо, субпродукты, яйца, пивные и пекарские дрожжи.</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Витамин А (ретинол)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 А играет в выработке иммунитета.</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EE3ED8" w:rsidRPr="009A13E7" w:rsidRDefault="00EE3ED8" w:rsidP="009A13E7">
      <w:pPr>
        <w:pStyle w:val="rtejustify"/>
        <w:spacing w:before="120" w:beforeAutospacing="0" w:after="216" w:afterAutospacing="0" w:line="336" w:lineRule="atLeast"/>
        <w:ind w:left="-1134" w:firstLine="283"/>
        <w:jc w:val="both"/>
        <w:rPr>
          <w:color w:val="000000"/>
          <w:sz w:val="28"/>
          <w:szCs w:val="28"/>
        </w:rPr>
      </w:pPr>
      <w:r w:rsidRPr="009A13E7">
        <w:rPr>
          <w:color w:val="000000"/>
          <w:sz w:val="28"/>
          <w:szCs w:val="28"/>
        </w:rPr>
        <w:t>     Наиболее богаты витамином А рыбий жир, сливочное масло, субпродукты, яичный желток, сыр. В растительных продуктах содержится каротин, из которого вырабатывается витамин А. Каротином богаты зеленые части растений, а также овощи и фрукты оранжевой и красной окраски. </w:t>
      </w:r>
    </w:p>
    <w:p w:rsidR="00EE3ED8" w:rsidRPr="009A13E7" w:rsidRDefault="00EE3ED8" w:rsidP="009A13E7">
      <w:pPr>
        <w:spacing w:after="0" w:line="240" w:lineRule="auto"/>
        <w:ind w:left="-1134" w:firstLine="283"/>
        <w:jc w:val="both"/>
        <w:rPr>
          <w:rFonts w:ascii="Times New Roman" w:hAnsi="Times New Roman" w:cs="Times New Roman"/>
          <w:sz w:val="28"/>
          <w:szCs w:val="28"/>
        </w:rPr>
      </w:pPr>
    </w:p>
    <w:p w:rsidR="00EE3ED8" w:rsidRPr="009A13E7" w:rsidRDefault="00EE3ED8" w:rsidP="009A13E7">
      <w:pPr>
        <w:ind w:left="-1134" w:firstLine="283"/>
        <w:jc w:val="both"/>
        <w:rPr>
          <w:rFonts w:ascii="Times New Roman" w:hAnsi="Times New Roman" w:cs="Times New Roman"/>
          <w:sz w:val="28"/>
          <w:szCs w:val="28"/>
        </w:rPr>
      </w:pPr>
      <w:r w:rsidRPr="009A13E7">
        <w:rPr>
          <w:rFonts w:ascii="Times New Roman" w:hAnsi="Times New Roman" w:cs="Times New Roman"/>
          <w:sz w:val="28"/>
          <w:szCs w:val="28"/>
        </w:rPr>
        <w:br w:type="page"/>
      </w:r>
    </w:p>
    <w:p w:rsidR="00EE3ED8" w:rsidRPr="00EE3ED8" w:rsidRDefault="00EE3ED8" w:rsidP="009A13E7">
      <w:pPr>
        <w:spacing w:after="0" w:line="240" w:lineRule="auto"/>
        <w:ind w:left="-567"/>
        <w:jc w:val="center"/>
        <w:outlineLvl w:val="0"/>
        <w:rPr>
          <w:rFonts w:ascii="Times New Roman" w:eastAsia="Times New Roman" w:hAnsi="Times New Roman" w:cs="Times New Roman"/>
          <w:b/>
          <w:bCs/>
          <w:kern w:val="36"/>
          <w:sz w:val="40"/>
          <w:szCs w:val="40"/>
          <w:lang w:eastAsia="ru-RU"/>
        </w:rPr>
      </w:pPr>
      <w:r w:rsidRPr="00EE3ED8">
        <w:rPr>
          <w:rFonts w:ascii="Times New Roman" w:eastAsia="Times New Roman" w:hAnsi="Times New Roman" w:cs="Times New Roman"/>
          <w:b/>
          <w:bCs/>
          <w:kern w:val="36"/>
          <w:sz w:val="40"/>
          <w:szCs w:val="40"/>
          <w:lang w:eastAsia="ru-RU"/>
        </w:rPr>
        <w:lastRenderedPageBreak/>
        <w:t>Как не надо кормить ребенка</w:t>
      </w:r>
    </w:p>
    <w:p w:rsidR="00EE3ED8" w:rsidRPr="00EE3ED8" w:rsidRDefault="00EE3ED8" w:rsidP="009A13E7">
      <w:pPr>
        <w:spacing w:after="216" w:line="336" w:lineRule="atLeast"/>
        <w:ind w:left="-567"/>
        <w:jc w:val="both"/>
        <w:rPr>
          <w:rFonts w:ascii="Times New Roman" w:eastAsia="Times New Roman" w:hAnsi="Times New Roman" w:cs="Times New Roman"/>
          <w:color w:val="000000"/>
          <w:sz w:val="28"/>
          <w:szCs w:val="28"/>
          <w:lang w:eastAsia="ru-RU"/>
        </w:rPr>
      </w:pPr>
    </w:p>
    <w:p w:rsidR="00EE3ED8" w:rsidRPr="009A13E7" w:rsidRDefault="00EE3ED8" w:rsidP="009A13E7">
      <w:pPr>
        <w:spacing w:before="120" w:after="216" w:line="336" w:lineRule="atLeast"/>
        <w:ind w:left="-207"/>
        <w:jc w:val="center"/>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000000"/>
          <w:sz w:val="28"/>
          <w:szCs w:val="28"/>
          <w:lang w:eastAsia="ru-RU"/>
        </w:rPr>
        <w:t>СЕМЬ ВЕЛИКИХ И ОБЯЗАТЕЛЬНЫХ </w:t>
      </w:r>
      <w:r w:rsidRPr="009A13E7">
        <w:rPr>
          <w:rFonts w:ascii="Times New Roman" w:eastAsia="Times New Roman" w:hAnsi="Times New Roman" w:cs="Times New Roman"/>
          <w:b/>
          <w:bCs/>
          <w:color w:val="FF0000"/>
          <w:sz w:val="28"/>
          <w:szCs w:val="28"/>
          <w:lang w:eastAsia="ru-RU"/>
        </w:rPr>
        <w:t>«НЕ»</w:t>
      </w:r>
    </w:p>
    <w:p w:rsidR="00EE3ED8" w:rsidRPr="00EE3ED8" w:rsidRDefault="00EE3ED8" w:rsidP="009A13E7">
      <w:pPr>
        <w:numPr>
          <w:ilvl w:val="0"/>
          <w:numId w:val="10"/>
        </w:numPr>
        <w:spacing w:before="100" w:beforeAutospacing="1" w:after="100" w:afterAutospacing="1" w:line="336" w:lineRule="atLeast"/>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FF0000"/>
          <w:sz w:val="28"/>
          <w:szCs w:val="28"/>
          <w:lang w:eastAsia="ru-RU"/>
        </w:rPr>
        <w:t>Не принуждать. </w:t>
      </w:r>
      <w:r w:rsidRPr="00EE3ED8">
        <w:rPr>
          <w:rFonts w:ascii="Times New Roman" w:eastAsia="Times New Roman" w:hAnsi="Times New Roman" w:cs="Times New Roman"/>
          <w:color w:val="000000"/>
          <w:sz w:val="28"/>
          <w:szCs w:val="28"/>
          <w:lang w:eastAsia="ru-RU"/>
        </w:rPr>
        <w:t>Поймем и запомним: пищевое насилие - одно из самых страшных насилий над организмом и личностью, вред и физический и психический. Если ребенок не хочет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EE3ED8" w:rsidRPr="00EE3ED8" w:rsidRDefault="00EE3ED8" w:rsidP="009A13E7">
      <w:pPr>
        <w:numPr>
          <w:ilvl w:val="0"/>
          <w:numId w:val="10"/>
        </w:numPr>
        <w:spacing w:before="100" w:beforeAutospacing="1" w:after="100" w:afterAutospacing="1" w:line="336" w:lineRule="atLeast"/>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FF0000"/>
          <w:sz w:val="28"/>
          <w:szCs w:val="28"/>
          <w:lang w:eastAsia="ru-RU"/>
        </w:rPr>
        <w:t>Не навязывать. </w:t>
      </w:r>
      <w:r w:rsidRPr="00EE3ED8">
        <w:rPr>
          <w:rFonts w:ascii="Times New Roman" w:eastAsia="Times New Roman" w:hAnsi="Times New Roman" w:cs="Times New Roman"/>
          <w:color w:val="000000"/>
          <w:sz w:val="28"/>
          <w:szCs w:val="28"/>
          <w:lang w:eastAsia="ru-RU"/>
        </w:rPr>
        <w:t>Насилие в мягкой форме: уговоры, убеждения,  настойчивые повторения, предложения - прекратить.</w:t>
      </w:r>
    </w:p>
    <w:p w:rsidR="00EE3ED8" w:rsidRPr="00EE3ED8" w:rsidRDefault="00EE3ED8" w:rsidP="009A13E7">
      <w:pPr>
        <w:numPr>
          <w:ilvl w:val="0"/>
          <w:numId w:val="10"/>
        </w:numPr>
        <w:spacing w:before="100" w:beforeAutospacing="1" w:after="100" w:afterAutospacing="1" w:line="336" w:lineRule="atLeast"/>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FF0000"/>
          <w:sz w:val="28"/>
          <w:szCs w:val="28"/>
          <w:lang w:eastAsia="ru-RU"/>
        </w:rPr>
        <w:t>Не ублажать</w:t>
      </w:r>
      <w:r w:rsidRPr="009A13E7">
        <w:rPr>
          <w:rFonts w:ascii="Times New Roman" w:eastAsia="Times New Roman" w:hAnsi="Times New Roman" w:cs="Times New Roman"/>
          <w:b/>
          <w:bCs/>
          <w:color w:val="000000"/>
          <w:sz w:val="28"/>
          <w:szCs w:val="28"/>
          <w:lang w:eastAsia="ru-RU"/>
        </w:rPr>
        <w:t>. </w:t>
      </w:r>
      <w:r w:rsidRPr="00EE3ED8">
        <w:rPr>
          <w:rFonts w:ascii="Times New Roman" w:eastAsia="Times New Roman" w:hAnsi="Times New Roman" w:cs="Times New Roman"/>
          <w:color w:val="000000"/>
          <w:sz w:val="28"/>
          <w:szCs w:val="28"/>
          <w:lang w:eastAsia="ru-RU"/>
        </w:rPr>
        <w:t>Еда - не средство добиться послушания и не средство наслаждения. Еда-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EE3ED8" w:rsidRPr="00EE3ED8" w:rsidRDefault="009A13E7" w:rsidP="009A13E7">
      <w:pPr>
        <w:numPr>
          <w:ilvl w:val="0"/>
          <w:numId w:val="10"/>
        </w:numPr>
        <w:spacing w:before="100" w:beforeAutospacing="1" w:after="100" w:afterAutospacing="1" w:line="33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 xml:space="preserve">Не </w:t>
      </w:r>
      <w:r w:rsidR="00EE3ED8" w:rsidRPr="009A13E7">
        <w:rPr>
          <w:rFonts w:ascii="Times New Roman" w:eastAsia="Times New Roman" w:hAnsi="Times New Roman" w:cs="Times New Roman"/>
          <w:b/>
          <w:bCs/>
          <w:color w:val="FF0000"/>
          <w:sz w:val="28"/>
          <w:szCs w:val="28"/>
          <w:lang w:eastAsia="ru-RU"/>
        </w:rPr>
        <w:t>торопить</w:t>
      </w:r>
      <w:r w:rsidR="00EE3ED8" w:rsidRPr="009A13E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EE3ED8" w:rsidRPr="00EE3ED8">
        <w:rPr>
          <w:rFonts w:ascii="Times New Roman" w:eastAsia="Times New Roman" w:hAnsi="Times New Roman" w:cs="Times New Roman"/>
          <w:color w:val="000000"/>
          <w:sz w:val="28"/>
          <w:szCs w:val="28"/>
          <w:lang w:eastAsia="ru-RU"/>
        </w:rPr>
        <w:t>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p>
    <w:p w:rsidR="00EE3ED8" w:rsidRPr="00EE3ED8" w:rsidRDefault="00EE3ED8" w:rsidP="009A13E7">
      <w:pPr>
        <w:numPr>
          <w:ilvl w:val="0"/>
          <w:numId w:val="10"/>
        </w:numPr>
        <w:spacing w:before="100" w:beforeAutospacing="1" w:after="100" w:afterAutospacing="1" w:line="336" w:lineRule="atLeast"/>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FF0000"/>
          <w:sz w:val="28"/>
          <w:szCs w:val="28"/>
          <w:lang w:eastAsia="ru-RU"/>
        </w:rPr>
        <w:t>Не отвлекать</w:t>
      </w:r>
      <w:r w:rsidRPr="009A13E7">
        <w:rPr>
          <w:rFonts w:ascii="Times New Roman" w:eastAsia="Times New Roman" w:hAnsi="Times New Roman" w:cs="Times New Roman"/>
          <w:b/>
          <w:bCs/>
          <w:color w:val="000000"/>
          <w:sz w:val="28"/>
          <w:szCs w:val="28"/>
          <w:lang w:eastAsia="ru-RU"/>
        </w:rPr>
        <w:t>. </w:t>
      </w:r>
      <w:r w:rsidRPr="00EE3ED8">
        <w:rPr>
          <w:rFonts w:ascii="Times New Roman" w:eastAsia="Times New Roman" w:hAnsi="Times New Roman" w:cs="Times New Roman"/>
          <w:color w:val="000000"/>
          <w:sz w:val="28"/>
          <w:szCs w:val="28"/>
          <w:lang w:eastAsia="ru-RU"/>
        </w:rPr>
        <w:t>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EE3ED8" w:rsidRPr="00EE3ED8" w:rsidRDefault="00EE3ED8" w:rsidP="009A13E7">
      <w:pPr>
        <w:numPr>
          <w:ilvl w:val="0"/>
          <w:numId w:val="10"/>
        </w:numPr>
        <w:spacing w:before="100" w:beforeAutospacing="1" w:after="100" w:afterAutospacing="1" w:line="336" w:lineRule="atLeast"/>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FF0000"/>
          <w:sz w:val="28"/>
          <w:szCs w:val="28"/>
          <w:lang w:eastAsia="ru-RU"/>
        </w:rPr>
        <w:t>Не потакать,</w:t>
      </w:r>
      <w:r w:rsidR="009A13E7">
        <w:rPr>
          <w:rFonts w:ascii="Times New Roman" w:eastAsia="Times New Roman" w:hAnsi="Times New Roman" w:cs="Times New Roman"/>
          <w:b/>
          <w:bCs/>
          <w:color w:val="FF0000"/>
          <w:sz w:val="28"/>
          <w:szCs w:val="28"/>
          <w:lang w:eastAsia="ru-RU"/>
        </w:rPr>
        <w:t xml:space="preserve"> </w:t>
      </w:r>
      <w:r w:rsidRPr="009A13E7">
        <w:rPr>
          <w:rFonts w:ascii="Times New Roman" w:eastAsia="Times New Roman" w:hAnsi="Times New Roman" w:cs="Times New Roman"/>
          <w:b/>
          <w:bCs/>
          <w:color w:val="FF0000"/>
          <w:sz w:val="28"/>
          <w:szCs w:val="28"/>
          <w:lang w:eastAsia="ru-RU"/>
        </w:rPr>
        <w:t>но понять</w:t>
      </w:r>
      <w:r w:rsidRPr="009A13E7">
        <w:rPr>
          <w:rFonts w:ascii="Times New Roman" w:eastAsia="Times New Roman" w:hAnsi="Times New Roman" w:cs="Times New Roman"/>
          <w:b/>
          <w:bCs/>
          <w:color w:val="000000"/>
          <w:sz w:val="28"/>
          <w:szCs w:val="28"/>
          <w:lang w:eastAsia="ru-RU"/>
        </w:rPr>
        <w:t>. </w:t>
      </w:r>
      <w:r w:rsidRPr="00EE3ED8">
        <w:rPr>
          <w:rFonts w:ascii="Times New Roman" w:eastAsia="Times New Roman" w:hAnsi="Times New Roman" w:cs="Times New Roman"/>
          <w:color w:val="000000"/>
          <w:sz w:val="28"/>
          <w:szCs w:val="28"/>
          <w:lang w:eastAsia="ru-RU"/>
        </w:rPr>
        <w:t>Нельзя позволять ребенку есть что попало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w:t>
      </w:r>
    </w:p>
    <w:p w:rsidR="00EE3ED8" w:rsidRPr="00EE3ED8" w:rsidRDefault="00EE3ED8" w:rsidP="009A13E7">
      <w:pPr>
        <w:numPr>
          <w:ilvl w:val="0"/>
          <w:numId w:val="10"/>
        </w:numPr>
        <w:spacing w:before="100" w:beforeAutospacing="1" w:after="100" w:afterAutospacing="1" w:line="336" w:lineRule="atLeast"/>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b/>
          <w:bCs/>
          <w:color w:val="FF0000"/>
          <w:sz w:val="28"/>
          <w:szCs w:val="28"/>
          <w:lang w:eastAsia="ru-RU"/>
        </w:rPr>
        <w:t>Не тревожиться и не тревожить. </w:t>
      </w:r>
      <w:r w:rsidRPr="00EE3ED8">
        <w:rPr>
          <w:rFonts w:ascii="Times New Roman" w:eastAsia="Times New Roman" w:hAnsi="Times New Roman" w:cs="Times New Roman"/>
          <w:color w:val="000000"/>
          <w:sz w:val="28"/>
          <w:szCs w:val="28"/>
          <w:lang w:eastAsia="ru-RU"/>
        </w:rPr>
        <w:t>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 </w:t>
      </w:r>
    </w:p>
    <w:p w:rsidR="00EE3ED8" w:rsidRPr="009A13E7" w:rsidRDefault="00EE3ED8" w:rsidP="009A13E7">
      <w:pPr>
        <w:spacing w:after="0" w:line="240" w:lineRule="auto"/>
        <w:ind w:left="-567"/>
        <w:jc w:val="both"/>
        <w:rPr>
          <w:rFonts w:ascii="Times New Roman" w:hAnsi="Times New Roman" w:cs="Times New Roman"/>
          <w:sz w:val="28"/>
          <w:szCs w:val="28"/>
        </w:rPr>
      </w:pPr>
    </w:p>
    <w:p w:rsidR="00EE3ED8" w:rsidRPr="009A13E7" w:rsidRDefault="00EE3ED8" w:rsidP="009A13E7">
      <w:pPr>
        <w:ind w:left="-567"/>
        <w:jc w:val="both"/>
        <w:rPr>
          <w:rFonts w:ascii="Times New Roman" w:hAnsi="Times New Roman" w:cs="Times New Roman"/>
          <w:sz w:val="28"/>
          <w:szCs w:val="28"/>
        </w:rPr>
      </w:pPr>
      <w:r w:rsidRPr="009A13E7">
        <w:rPr>
          <w:rFonts w:ascii="Times New Roman" w:hAnsi="Times New Roman" w:cs="Times New Roman"/>
          <w:sz w:val="28"/>
          <w:szCs w:val="28"/>
        </w:rPr>
        <w:br w:type="page"/>
      </w:r>
    </w:p>
    <w:p w:rsidR="009A13E7" w:rsidRDefault="009A13E7" w:rsidP="00EE3ED8">
      <w:pPr>
        <w:pStyle w:val="2"/>
        <w:shd w:val="clear" w:color="auto" w:fill="FFFFFF"/>
        <w:spacing w:before="0" w:after="60"/>
        <w:ind w:left="150" w:right="90"/>
        <w:rPr>
          <w:rFonts w:ascii="Tahoma" w:hAnsi="Tahoma" w:cs="Tahoma"/>
          <w:b w:val="0"/>
          <w:color w:val="000000"/>
          <w:sz w:val="28"/>
          <w:szCs w:val="28"/>
        </w:rPr>
      </w:pPr>
    </w:p>
    <w:p w:rsidR="00EE3ED8" w:rsidRPr="009A13E7" w:rsidRDefault="00EE3ED8" w:rsidP="00EE3ED8">
      <w:pPr>
        <w:pStyle w:val="2"/>
        <w:shd w:val="clear" w:color="auto" w:fill="FFFFFF"/>
        <w:spacing w:before="0" w:after="60"/>
        <w:ind w:left="150" w:right="90"/>
        <w:rPr>
          <w:rFonts w:ascii="Tahoma" w:hAnsi="Tahoma" w:cs="Tahoma"/>
          <w:b w:val="0"/>
          <w:color w:val="000000"/>
          <w:sz w:val="28"/>
          <w:szCs w:val="28"/>
        </w:rPr>
      </w:pPr>
      <w:r w:rsidRPr="009A13E7">
        <w:rPr>
          <w:rFonts w:ascii="Tahoma" w:hAnsi="Tahoma" w:cs="Tahoma"/>
          <w:b w:val="0"/>
          <w:color w:val="000000"/>
          <w:sz w:val="28"/>
          <w:szCs w:val="28"/>
        </w:rPr>
        <w:t>Советы по питанию</w:t>
      </w:r>
    </w:p>
    <w:p w:rsidR="009A13E7" w:rsidRDefault="009A13E7" w:rsidP="00EE3ED8">
      <w:pPr>
        <w:pStyle w:val="imaligncenter"/>
        <w:shd w:val="clear" w:color="auto" w:fill="FFFFFF"/>
        <w:spacing w:before="0" w:beforeAutospacing="0" w:after="0" w:afterAutospacing="0"/>
        <w:jc w:val="center"/>
        <w:rPr>
          <w:rStyle w:val="ff2"/>
          <w:b/>
          <w:bCs/>
          <w:color w:val="000000"/>
        </w:rPr>
      </w:pPr>
    </w:p>
    <w:p w:rsidR="00EE3ED8" w:rsidRDefault="00EE3ED8" w:rsidP="00EE3ED8">
      <w:pPr>
        <w:pStyle w:val="imaligncenter"/>
        <w:shd w:val="clear" w:color="auto" w:fill="FFFFFF"/>
        <w:spacing w:before="0" w:beforeAutospacing="0" w:after="0" w:afterAutospacing="0"/>
        <w:jc w:val="center"/>
        <w:rPr>
          <w:color w:val="000000"/>
          <w:sz w:val="12"/>
          <w:szCs w:val="12"/>
        </w:rPr>
      </w:pPr>
      <w:r>
        <w:rPr>
          <w:rStyle w:val="ff2"/>
          <w:b/>
          <w:bCs/>
          <w:color w:val="000000"/>
        </w:rPr>
        <w:t>УВАЖАЕМЫЕ РОДИТЕЛИ!</w:t>
      </w:r>
      <w:r>
        <w:rPr>
          <w:rStyle w:val="apple-converted-space"/>
          <w:rFonts w:ascii="Tahoma" w:hAnsi="Tahoma" w:cs="Tahoma"/>
          <w:color w:val="000000"/>
          <w:sz w:val="20"/>
          <w:szCs w:val="20"/>
        </w:rPr>
        <w:t> </w:t>
      </w:r>
    </w:p>
    <w:p w:rsidR="009A13E7" w:rsidRDefault="00EE3ED8" w:rsidP="009A13E7">
      <w:pPr>
        <w:pStyle w:val="imalignjustify"/>
        <w:shd w:val="clear" w:color="auto" w:fill="FFFFFF"/>
        <w:spacing w:before="0" w:beforeAutospacing="0" w:after="0" w:afterAutospacing="0"/>
        <w:rPr>
          <w:rStyle w:val="ff2"/>
          <w:color w:val="000000"/>
          <w:sz w:val="28"/>
          <w:szCs w:val="28"/>
        </w:rPr>
      </w:pPr>
      <w:r>
        <w:rPr>
          <w:rFonts w:ascii="Tahoma" w:hAnsi="Tahoma" w:cs="Tahoma"/>
          <w:color w:val="000000"/>
          <w:sz w:val="20"/>
          <w:szCs w:val="20"/>
        </w:rPr>
        <w:br/>
      </w:r>
    </w:p>
    <w:p w:rsidR="009A13E7" w:rsidRDefault="00EE3ED8" w:rsidP="009A13E7">
      <w:pPr>
        <w:pStyle w:val="imalignjustify"/>
        <w:shd w:val="clear" w:color="auto" w:fill="FFFFFF"/>
        <w:spacing w:before="0" w:beforeAutospacing="0" w:after="0" w:afterAutospacing="0"/>
        <w:rPr>
          <w:rStyle w:val="ff2"/>
          <w:b/>
          <w:bCs/>
          <w:color w:val="000000"/>
          <w:sz w:val="28"/>
          <w:szCs w:val="28"/>
          <w:u w:val="single"/>
        </w:rPr>
      </w:pPr>
      <w:r w:rsidRPr="009A13E7">
        <w:rPr>
          <w:rStyle w:val="ff2"/>
          <w:color w:val="000000"/>
          <w:sz w:val="28"/>
          <w:szCs w:val="28"/>
        </w:rPr>
        <w:t>В выходные дни примерное меню должно составлять:</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p>
    <w:p w:rsidR="009A13E7" w:rsidRDefault="00EE3ED8" w:rsidP="009A13E7">
      <w:pPr>
        <w:pStyle w:val="imalignjustify"/>
        <w:shd w:val="clear" w:color="auto" w:fill="FFFFFF"/>
        <w:spacing w:before="0" w:beforeAutospacing="0" w:after="0" w:afterAutospacing="0"/>
        <w:rPr>
          <w:rStyle w:val="ff2"/>
          <w:b/>
          <w:bCs/>
          <w:color w:val="000000"/>
          <w:sz w:val="28"/>
          <w:szCs w:val="28"/>
          <w:u w:val="single"/>
        </w:rPr>
      </w:pPr>
      <w:r w:rsidRPr="009A13E7">
        <w:rPr>
          <w:rStyle w:val="ff2"/>
          <w:b/>
          <w:bCs/>
          <w:color w:val="000000"/>
          <w:sz w:val="28"/>
          <w:szCs w:val="28"/>
          <w:u w:val="single"/>
        </w:rPr>
        <w:t>Завтрак:</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морковь тертая со сметаной, сахаром.</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каша «Геркулес» молочная,</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чай с лимоном,</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хлеб «отрубной» с маслом сливочным, сыром.</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p>
    <w:p w:rsidR="009A13E7" w:rsidRDefault="00EE3ED8" w:rsidP="009A13E7">
      <w:pPr>
        <w:pStyle w:val="imalignjustify"/>
        <w:shd w:val="clear" w:color="auto" w:fill="FFFFFF"/>
        <w:spacing w:before="0" w:beforeAutospacing="0" w:after="0" w:afterAutospacing="0"/>
        <w:rPr>
          <w:rStyle w:val="ff2"/>
          <w:b/>
          <w:bCs/>
          <w:color w:val="000000"/>
          <w:sz w:val="28"/>
          <w:szCs w:val="28"/>
          <w:u w:val="single"/>
        </w:rPr>
      </w:pPr>
      <w:r w:rsidRPr="009A13E7">
        <w:rPr>
          <w:rStyle w:val="ff2"/>
          <w:b/>
          <w:bCs/>
          <w:color w:val="000000"/>
          <w:sz w:val="28"/>
          <w:szCs w:val="28"/>
          <w:u w:val="single"/>
        </w:rPr>
        <w:t>Обед:</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винегрет,</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суп рыбный,</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рыба жаренная с картофельным пюре,</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компот из сухофруктов,</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хлеб ржаной и пшеничный.</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p>
    <w:p w:rsidR="009A13E7" w:rsidRDefault="00EE3ED8" w:rsidP="009A13E7">
      <w:pPr>
        <w:pStyle w:val="imalignjustify"/>
        <w:shd w:val="clear" w:color="auto" w:fill="FFFFFF"/>
        <w:spacing w:before="0" w:beforeAutospacing="0" w:after="0" w:afterAutospacing="0"/>
        <w:rPr>
          <w:rStyle w:val="ff2"/>
          <w:b/>
          <w:bCs/>
          <w:color w:val="000000"/>
          <w:sz w:val="28"/>
          <w:szCs w:val="28"/>
          <w:u w:val="single"/>
        </w:rPr>
      </w:pPr>
      <w:r w:rsidRPr="009A13E7">
        <w:rPr>
          <w:rStyle w:val="ff2"/>
          <w:b/>
          <w:bCs/>
          <w:color w:val="000000"/>
          <w:sz w:val="28"/>
          <w:szCs w:val="28"/>
          <w:u w:val="single"/>
        </w:rPr>
        <w:t>Полдник:</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кефир (бифидок)</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булка сдобная</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яблоко (банан)</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p>
    <w:p w:rsidR="00EE3ED8" w:rsidRPr="009A13E7" w:rsidRDefault="00EE3ED8" w:rsidP="009A13E7">
      <w:pPr>
        <w:pStyle w:val="imalignjustify"/>
        <w:shd w:val="clear" w:color="auto" w:fill="FFFFFF"/>
        <w:spacing w:before="0" w:beforeAutospacing="0" w:after="0" w:afterAutospacing="0"/>
        <w:rPr>
          <w:color w:val="000000"/>
          <w:sz w:val="28"/>
          <w:szCs w:val="28"/>
        </w:rPr>
      </w:pPr>
      <w:r w:rsidRPr="009A13E7">
        <w:rPr>
          <w:rStyle w:val="ff2"/>
          <w:b/>
          <w:bCs/>
          <w:color w:val="000000"/>
          <w:sz w:val="28"/>
          <w:szCs w:val="28"/>
          <w:u w:val="single"/>
        </w:rPr>
        <w:t>Ужин:</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запеканка творожная (творог со сметаной и изюмом)</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молоко</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Style w:val="ff2"/>
          <w:color w:val="000000"/>
          <w:sz w:val="28"/>
          <w:szCs w:val="28"/>
        </w:rPr>
        <w:t>- хлеб ржаной, пшеничный.</w:t>
      </w:r>
      <w:r w:rsidRPr="009A13E7">
        <w:rPr>
          <w:rStyle w:val="apple-converted-space"/>
          <w:rFonts w:ascii="Tahoma" w:hAnsi="Tahoma" w:cs="Tahoma"/>
          <w:color w:val="000000"/>
          <w:sz w:val="28"/>
          <w:szCs w:val="28"/>
        </w:rPr>
        <w:t> </w:t>
      </w:r>
      <w:r w:rsidRPr="009A13E7">
        <w:rPr>
          <w:rFonts w:ascii="Tahoma" w:hAnsi="Tahoma" w:cs="Tahoma"/>
          <w:color w:val="000000"/>
          <w:sz w:val="28"/>
          <w:szCs w:val="28"/>
        </w:rPr>
        <w:br/>
      </w:r>
      <w:r w:rsidRPr="009A13E7">
        <w:rPr>
          <w:rFonts w:ascii="Tahoma" w:hAnsi="Tahoma" w:cs="Tahoma"/>
          <w:color w:val="000000"/>
          <w:sz w:val="28"/>
          <w:szCs w:val="28"/>
        </w:rPr>
        <w:br/>
      </w:r>
      <w:r w:rsidRPr="009A13E7">
        <w:rPr>
          <w:rStyle w:val="ff2"/>
          <w:color w:val="000000"/>
          <w:sz w:val="28"/>
          <w:szCs w:val="28"/>
        </w:rPr>
        <w:t>В течении дня вводить свежие фрукты ( лимон, яблоки, виноград, киви, апельсин, банан, грейпфрут), сухофрукты ( изюм, курага, чернослив, финики, инжир), орехи (грецкие, фундук, арахис), мед. С I блюдом употреблять лук, чеснок.</w:t>
      </w:r>
      <w:r w:rsidRPr="009A13E7">
        <w:rPr>
          <w:rStyle w:val="apple-converted-space"/>
          <w:rFonts w:ascii="Tahoma" w:hAnsi="Tahoma" w:cs="Tahoma"/>
          <w:color w:val="000000"/>
          <w:sz w:val="28"/>
          <w:szCs w:val="28"/>
        </w:rPr>
        <w:t> </w:t>
      </w:r>
    </w:p>
    <w:p w:rsidR="00EE3ED8" w:rsidRPr="009A13E7" w:rsidRDefault="00EE3ED8" w:rsidP="00EE3ED8">
      <w:pPr>
        <w:spacing w:after="0" w:line="240" w:lineRule="auto"/>
        <w:ind w:left="-993" w:firstLine="284"/>
        <w:jc w:val="both"/>
        <w:rPr>
          <w:sz w:val="28"/>
          <w:szCs w:val="28"/>
        </w:rPr>
      </w:pPr>
    </w:p>
    <w:p w:rsidR="00EE3ED8" w:rsidRDefault="00EE3ED8">
      <w:pPr>
        <w:rPr>
          <w:sz w:val="28"/>
          <w:szCs w:val="28"/>
        </w:rPr>
      </w:pPr>
      <w:r>
        <w:rPr>
          <w:sz w:val="28"/>
          <w:szCs w:val="28"/>
        </w:rPr>
        <w:br w:type="page"/>
      </w:r>
    </w:p>
    <w:p w:rsidR="00EE3ED8" w:rsidRPr="009A13E7" w:rsidRDefault="00EE3ED8" w:rsidP="009A13E7">
      <w:pPr>
        <w:pStyle w:val="imaligncenter"/>
        <w:shd w:val="clear" w:color="auto" w:fill="FFFFFF"/>
        <w:spacing w:before="0" w:beforeAutospacing="0" w:after="0" w:afterAutospacing="0"/>
        <w:ind w:left="-1134" w:firstLine="283"/>
        <w:jc w:val="center"/>
        <w:rPr>
          <w:color w:val="000000"/>
          <w:sz w:val="28"/>
          <w:szCs w:val="28"/>
        </w:rPr>
      </w:pPr>
      <w:r w:rsidRPr="009A13E7">
        <w:rPr>
          <w:rStyle w:val="ff2"/>
          <w:b/>
          <w:bCs/>
          <w:color w:val="000000"/>
          <w:sz w:val="28"/>
          <w:szCs w:val="28"/>
        </w:rPr>
        <w:lastRenderedPageBreak/>
        <w:t>ЧЕГО ЖДАТЬ ОТ ПИЩЕВЫХ ДОБАВОК</w:t>
      </w:r>
    </w:p>
    <w:p w:rsidR="009A13E7" w:rsidRDefault="00EE3ED8" w:rsidP="009A13E7">
      <w:pPr>
        <w:pStyle w:val="imalignjustify"/>
        <w:shd w:val="clear" w:color="auto" w:fill="FFFFFF"/>
        <w:spacing w:before="0" w:beforeAutospacing="0" w:after="240" w:afterAutospacing="0"/>
        <w:ind w:left="-1134" w:firstLine="567"/>
        <w:jc w:val="center"/>
        <w:rPr>
          <w:rStyle w:val="ff2"/>
          <w:color w:val="000000"/>
          <w:sz w:val="28"/>
          <w:szCs w:val="28"/>
        </w:rPr>
      </w:pPr>
      <w:r w:rsidRPr="009A13E7">
        <w:rPr>
          <w:rStyle w:val="ff2"/>
          <w:color w:val="000000"/>
          <w:sz w:val="28"/>
          <w:szCs w:val="28"/>
        </w:rPr>
        <w:t>О том, что в продукте есть пищевые добавки, свидетельствует надпись «Е» - международная маркировка, одобренная Европейским сообществом, и цифровой код на упаковке. Цифра 1 указывает на то, что производители добавили краситель, 2 – консервант, 3 – антиокислитель, 4 – стабилизатор, 5 – эмульгатор, 6 – усилитель вкуса. А теперь рассмотрим многочисленные консерванты, красители «Е» более подробно.</w:t>
      </w:r>
      <w:r w:rsidRPr="009A13E7">
        <w:rPr>
          <w:color w:val="000000"/>
          <w:sz w:val="28"/>
          <w:szCs w:val="28"/>
        </w:rPr>
        <w:br/>
      </w:r>
      <w:r w:rsidRPr="009A13E7">
        <w:rPr>
          <w:color w:val="000000"/>
          <w:sz w:val="28"/>
          <w:szCs w:val="28"/>
        </w:rPr>
        <w:br/>
      </w:r>
      <w:r w:rsidR="009A13E7">
        <w:rPr>
          <w:rStyle w:val="ff2"/>
          <w:color w:val="000000"/>
          <w:sz w:val="28"/>
          <w:szCs w:val="28"/>
        </w:rPr>
        <w:t>Полезно или вредно?</w:t>
      </w:r>
      <w:r w:rsidRPr="009A13E7">
        <w:rPr>
          <w:color w:val="000000"/>
          <w:sz w:val="28"/>
          <w:szCs w:val="28"/>
        </w:rPr>
        <w:br/>
      </w:r>
    </w:p>
    <w:p w:rsidR="009A13E7" w:rsidRDefault="00EE3ED8" w:rsidP="009A13E7">
      <w:pPr>
        <w:pStyle w:val="imalignjustify"/>
        <w:shd w:val="clear" w:color="auto" w:fill="FFFFFF"/>
        <w:spacing w:before="0" w:beforeAutospacing="0" w:after="240" w:afterAutospacing="0"/>
        <w:ind w:left="-1134" w:firstLine="567"/>
        <w:jc w:val="both"/>
        <w:rPr>
          <w:color w:val="000000"/>
          <w:sz w:val="28"/>
          <w:szCs w:val="28"/>
        </w:rPr>
      </w:pPr>
      <w:r w:rsidRPr="009A13E7">
        <w:rPr>
          <w:rStyle w:val="ff2"/>
          <w:color w:val="000000"/>
          <w:sz w:val="28"/>
          <w:szCs w:val="28"/>
        </w:rPr>
        <w:t>Вопреки распространенному мнению пищевые добавки - не всегда абсолютное зло. Иногда среди них попадаются безвредные вещества. Скажем, Е 300 – обычная аскорбиновая кислота, Е 500- карбонат натрия,</w:t>
      </w:r>
      <w:r w:rsidRPr="009A13E7">
        <w:rPr>
          <w:color w:val="000000"/>
          <w:sz w:val="28"/>
          <w:szCs w:val="28"/>
        </w:rPr>
        <w:br/>
      </w:r>
      <w:r w:rsidRPr="009A13E7">
        <w:rPr>
          <w:rStyle w:val="ff2"/>
          <w:color w:val="000000"/>
          <w:sz w:val="28"/>
          <w:szCs w:val="28"/>
        </w:rPr>
        <w:t>Е 100 – куркумин, краситель для сладостей, который не нанесёт вреда организму. Существуют и другие безобидные ингредиенты. Так, уксусная кислота – это тот же уксус, который хозяйки используют при консервировании. Ещё могут быть абсолютно безобидные молочная кислота и сахароза. Правда «хорошие» добавки встречаются довольно редко. Гораздо чаще в продукты добавляют «плохие» - те, которые могут вызывать у человека проблемы со здоровьем.</w:t>
      </w:r>
      <w:r w:rsidRPr="009A13E7">
        <w:rPr>
          <w:color w:val="000000"/>
          <w:sz w:val="28"/>
          <w:szCs w:val="28"/>
        </w:rPr>
        <w:br/>
      </w:r>
      <w:r w:rsidRPr="009A13E7">
        <w:rPr>
          <w:rStyle w:val="ff2"/>
          <w:color w:val="000000"/>
          <w:sz w:val="28"/>
          <w:szCs w:val="28"/>
        </w:rPr>
        <w:t>Е 621, или глутамат натрия, - одна из самых распространенных пищевых добавок. Ее добавляют в лапшу быстрого приготовления, чипсы, специи, сухарики, соусы, супы, фаст-фуд, консервы, пельмени, крабовые палочки. Хитрость в том, что она усиливает вкус любого продукта, даже второстепенного, поэтому от «глутаматной» еды так трудно оторваться. В 70-е годы прошлого века вокруг этой пищевой добавки разгорелся целый скандал. Считалось, что глутамат натрия повинен во всех заболеваниях, начиная от мигрени и заканчивая слабоумием. Сейчас большинство из них опровергли, однако учёные установили, что в избыточных количествах глутамат натрия способен вызвать нарушения в работе центральной нервной системы. Последние данные офтальмологов утверждают, что он причастен к развитию глаукомы. Поэтому злоупотреблять такой пищей нельзя.</w:t>
      </w:r>
      <w:r w:rsidRPr="009A13E7">
        <w:rPr>
          <w:color w:val="000000"/>
          <w:sz w:val="28"/>
          <w:szCs w:val="28"/>
        </w:rPr>
        <w:br/>
      </w:r>
      <w:r w:rsidRPr="009A13E7">
        <w:rPr>
          <w:rStyle w:val="ff2"/>
          <w:color w:val="000000"/>
          <w:sz w:val="28"/>
          <w:szCs w:val="28"/>
        </w:rPr>
        <w:t>Е 210, 211, 213, 214 – консерванты, использующиеся при изготовлении варенья, джемов, компотов. Они опасны тем, что могут вызвать приступ астмы и сильный диатез у детей, не говоря уж о том, что этим добавкам приписывают и канцерогенные свойства.</w:t>
      </w:r>
      <w:r w:rsidRPr="009A13E7">
        <w:rPr>
          <w:color w:val="000000"/>
          <w:sz w:val="28"/>
          <w:szCs w:val="28"/>
        </w:rPr>
        <w:br/>
      </w:r>
      <w:r w:rsidR="009A13E7">
        <w:rPr>
          <w:rStyle w:val="ff2"/>
          <w:color w:val="000000"/>
          <w:sz w:val="28"/>
          <w:szCs w:val="28"/>
        </w:rPr>
        <w:t xml:space="preserve">        </w:t>
      </w:r>
      <w:r w:rsidRPr="009A13E7">
        <w:rPr>
          <w:rStyle w:val="ff2"/>
          <w:color w:val="000000"/>
          <w:sz w:val="28"/>
          <w:szCs w:val="28"/>
        </w:rPr>
        <w:t>Аллергикам стоит быть осторожнее и с продуктами, в составе которых есть Е 102, Е 104, Е 107, Е 110. Их нередко добавляют в леденцы, в газировку, в соусы, в копченую рыбу и даже мороженное. Дерматиты, боли в животе и астматические приступы - далеко не полный перечень возможных побочных эффектов.</w:t>
      </w:r>
      <w:r w:rsidRPr="009A13E7">
        <w:rPr>
          <w:color w:val="000000"/>
          <w:sz w:val="28"/>
          <w:szCs w:val="28"/>
        </w:rPr>
        <w:br/>
      </w:r>
      <w:r w:rsidRPr="009A13E7">
        <w:rPr>
          <w:rStyle w:val="ff2"/>
          <w:color w:val="000000"/>
          <w:sz w:val="28"/>
          <w:szCs w:val="28"/>
        </w:rPr>
        <w:t>Е 230 – дифенил, которым нередко обрабатывают фрукты, чтобы больше хранились. У маленьких детей этот консервант способен вызвать сильную аллергию, у взрослых - нарушить работу печени, почек. Поэтому старайтесь покупать натуральные фрукты. Кстати, самый верный показатель натуральности – червивый плод: червяк «химическое» яблоко есть ни за что не будут. Во всех остальных случаях либо тщательно мойте их горячей водой с хозяйственным мылом, либо срезайте шкурку.</w:t>
      </w:r>
      <w:r w:rsidRPr="009A13E7">
        <w:rPr>
          <w:color w:val="000000"/>
          <w:sz w:val="28"/>
          <w:szCs w:val="28"/>
        </w:rPr>
        <w:br/>
      </w:r>
      <w:r w:rsidRPr="009A13E7">
        <w:rPr>
          <w:rStyle w:val="ff2"/>
          <w:color w:val="000000"/>
          <w:sz w:val="28"/>
          <w:szCs w:val="28"/>
        </w:rPr>
        <w:t>Е 250 – нитрит натрия, фиксатор окраски. Именно он придает аппетитный свежий вид вареным и сырокопченым колбасам, паштетам и сырокопчёной рыбе. Правда, за эту «свежесть» мы можем расплачиваться нарушением артериального давления, заболеваниями желудочно – кишечного тракта, печени и желчного пузыря.</w:t>
      </w:r>
      <w:r w:rsidRPr="009A13E7">
        <w:rPr>
          <w:color w:val="000000"/>
          <w:sz w:val="28"/>
          <w:szCs w:val="28"/>
        </w:rPr>
        <w:br/>
      </w:r>
      <w:r w:rsidRPr="009A13E7">
        <w:rPr>
          <w:rStyle w:val="ff2"/>
          <w:color w:val="000000"/>
          <w:sz w:val="28"/>
          <w:szCs w:val="28"/>
        </w:rPr>
        <w:lastRenderedPageBreak/>
        <w:t>Е 311, Е 312, Е 320, Е 321 - антиокислители, которые часто добавляют в йогурты, сливочное масло и шоколад. В больших дозах способны вызвать сбои в работе желудочно – кишечного тракта. Е 320 и Е 321 еще и уве</w:t>
      </w:r>
      <w:r w:rsidR="009A13E7">
        <w:rPr>
          <w:rStyle w:val="ff2"/>
          <w:color w:val="000000"/>
          <w:sz w:val="28"/>
          <w:szCs w:val="28"/>
        </w:rPr>
        <w:t xml:space="preserve">личивает содержание холестерина </w:t>
      </w:r>
      <w:r w:rsidRPr="009A13E7">
        <w:rPr>
          <w:rStyle w:val="ff2"/>
          <w:color w:val="000000"/>
          <w:sz w:val="28"/>
          <w:szCs w:val="28"/>
        </w:rPr>
        <w:t>в организме.</w:t>
      </w:r>
      <w:r w:rsidRPr="009A13E7">
        <w:rPr>
          <w:color w:val="000000"/>
          <w:sz w:val="28"/>
          <w:szCs w:val="28"/>
        </w:rPr>
        <w:br/>
      </w:r>
      <w:r w:rsidR="009A13E7">
        <w:rPr>
          <w:rStyle w:val="ff2"/>
          <w:color w:val="000000"/>
          <w:sz w:val="28"/>
          <w:szCs w:val="28"/>
        </w:rPr>
        <w:t xml:space="preserve">        </w:t>
      </w:r>
      <w:r w:rsidRPr="009A13E7">
        <w:rPr>
          <w:rStyle w:val="ff2"/>
          <w:color w:val="000000"/>
          <w:sz w:val="28"/>
          <w:szCs w:val="28"/>
        </w:rPr>
        <w:t>Аналогичное действие оказывают загустители Е 461 – Е 466, которыми может быть «сдобрено» варенье, джем и сгущенное молоко.</w:t>
      </w:r>
      <w:r w:rsidRPr="009A13E7">
        <w:rPr>
          <w:color w:val="000000"/>
          <w:sz w:val="28"/>
          <w:szCs w:val="28"/>
        </w:rPr>
        <w:br/>
      </w:r>
    </w:p>
    <w:p w:rsidR="009A13E7" w:rsidRDefault="00EE3ED8" w:rsidP="009A13E7">
      <w:pPr>
        <w:pStyle w:val="imalignjustify"/>
        <w:shd w:val="clear" w:color="auto" w:fill="FFFFFF"/>
        <w:spacing w:before="0" w:beforeAutospacing="0" w:after="240" w:afterAutospacing="0"/>
        <w:ind w:left="-1134" w:firstLine="567"/>
        <w:jc w:val="center"/>
        <w:rPr>
          <w:rStyle w:val="ff2"/>
          <w:color w:val="000000"/>
          <w:sz w:val="28"/>
          <w:szCs w:val="28"/>
        </w:rPr>
      </w:pPr>
      <w:r w:rsidRPr="009A13E7">
        <w:rPr>
          <w:color w:val="000000"/>
          <w:sz w:val="28"/>
          <w:szCs w:val="28"/>
        </w:rPr>
        <w:br/>
      </w:r>
      <w:r w:rsidRPr="009A13E7">
        <w:rPr>
          <w:rStyle w:val="ff2"/>
          <w:color w:val="000000"/>
          <w:sz w:val="28"/>
          <w:szCs w:val="28"/>
        </w:rPr>
        <w:t>Смотри в оба!</w:t>
      </w:r>
    </w:p>
    <w:p w:rsidR="00EE3ED8" w:rsidRPr="009A13E7" w:rsidRDefault="009A13E7" w:rsidP="009A13E7">
      <w:pPr>
        <w:pStyle w:val="imalignjustify"/>
        <w:shd w:val="clear" w:color="auto" w:fill="FFFFFF"/>
        <w:spacing w:before="0" w:beforeAutospacing="0" w:after="240" w:afterAutospacing="0"/>
        <w:ind w:left="-1134" w:firstLine="567"/>
        <w:jc w:val="both"/>
        <w:rPr>
          <w:color w:val="000000"/>
          <w:sz w:val="28"/>
          <w:szCs w:val="28"/>
        </w:rPr>
      </w:pPr>
      <w:r>
        <w:rPr>
          <w:rStyle w:val="ff2"/>
          <w:color w:val="000000"/>
          <w:sz w:val="28"/>
          <w:szCs w:val="28"/>
        </w:rPr>
        <w:t xml:space="preserve"> </w:t>
      </w:r>
      <w:r w:rsidR="00EE3ED8" w:rsidRPr="009A13E7">
        <w:rPr>
          <w:rStyle w:val="ff2"/>
          <w:color w:val="000000"/>
          <w:sz w:val="28"/>
          <w:szCs w:val="28"/>
        </w:rPr>
        <w:t>На разных людей пищевые добавки действуют хроническими заболеваниями, по возможности ограничьте количество «химической» пищи. Не стесняйтесь брать с собой в магазин лупу: производители часто пишут состав продукта такими мелкими буквами, что без увеличительного стекла разобрать надпись просто невозможно.</w:t>
      </w:r>
    </w:p>
    <w:p w:rsidR="00EE3ED8" w:rsidRPr="009A13E7" w:rsidRDefault="00EE3ED8" w:rsidP="009A13E7">
      <w:pPr>
        <w:spacing w:after="0" w:line="240" w:lineRule="auto"/>
        <w:ind w:left="-1134" w:firstLine="567"/>
        <w:jc w:val="both"/>
        <w:rPr>
          <w:rFonts w:ascii="Times New Roman" w:hAnsi="Times New Roman" w:cs="Times New Roman"/>
          <w:sz w:val="28"/>
          <w:szCs w:val="28"/>
        </w:rPr>
      </w:pPr>
    </w:p>
    <w:p w:rsidR="00EE3ED8" w:rsidRPr="009A13E7" w:rsidRDefault="00EE3ED8" w:rsidP="009A13E7">
      <w:pPr>
        <w:ind w:left="-1134" w:firstLine="567"/>
        <w:jc w:val="both"/>
        <w:rPr>
          <w:rFonts w:ascii="Times New Roman" w:hAnsi="Times New Roman" w:cs="Times New Roman"/>
          <w:sz w:val="28"/>
          <w:szCs w:val="28"/>
        </w:rPr>
      </w:pPr>
      <w:r w:rsidRPr="009A13E7">
        <w:rPr>
          <w:rFonts w:ascii="Times New Roman" w:hAnsi="Times New Roman" w:cs="Times New Roman"/>
          <w:sz w:val="28"/>
          <w:szCs w:val="28"/>
        </w:rPr>
        <w:br w:type="page"/>
      </w:r>
    </w:p>
    <w:p w:rsidR="009A13E7" w:rsidRPr="009A13E7" w:rsidRDefault="009A13E7" w:rsidP="009A13E7">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9A13E7">
        <w:rPr>
          <w:rFonts w:ascii="Arial" w:eastAsia="Times New Roman" w:hAnsi="Arial" w:cs="Arial"/>
          <w:b/>
          <w:bCs/>
          <w:color w:val="199043"/>
          <w:kern w:val="36"/>
          <w:sz w:val="28"/>
          <w:szCs w:val="28"/>
          <w:lang w:eastAsia="ru-RU"/>
        </w:rPr>
        <w:lastRenderedPageBreak/>
        <w:t>Советы родителям "Питание ребенка летом"</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Летом процессы роста у детей протекают наиболее интенсивно, в связи с чем повышается их потребность в белке – основном пластическом материале.</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Кроме того, в жаркие дни организм ребенка теряет с потом значительные количества минеральных веществ и витаминов. Для покрытия этих дополнительных затрат требуется увеличение калорийности и пищевой ценности детского рациона. С другой стороны, в жаркие дни у детей нередко наблюдаются изменения со стороны желудочно-кишечного тракта – ухудшается аппетит.</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Как же, уважаемые родители, Вам организовать питание ребенка в летнее время?</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Во-первых, калорийность питания должны быть увеличена примерно на 10-15%.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Летом в рацион ребенка необходимо широко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как огородную, так и дикорастущую: укроп, петрушку, кинзу, салат, зеленый лук, чеснок, ревень, щавель, крапиву и др.</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Второй особенностью организации питания ребенка в летнее время является более рациональная организация режима питания ребенка. В жаркие летние месяцы режим питания рекомендуется изменить таким образом, чтобы обед и полдник поменялись местами. Этот режим является более физиологичным. Дело в том, что в особенно жаркое полуденное время, когда аппетит у ребенка резко снижен, ему предлагается более легкое питание, состоящее, в основном, из кисломолочного напитка, булочки или хлеба и фруктов. Он легко справляется с такой пищей, после чего его укладывают на дневной сон. Отдохнувший и проголодавшийся после легкого “перекуса”, ребенок с удовольствием съест весь обед, состоящий из наиболее калорийных богатых белком блюд.</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Повышение суточной калорийности питания ребенка может быть достигнуто также за счет повышения пищевой ценности завтрака. В него рекомендуется включать какое-либо богатое белком блюдо (мясное, рыбное, творожное, яичное). Это также физиологически более обоснованно, так как после ночного сна, в прохладное утреннее время дети едят с большим аппетитом.</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В летнее время, кроме общепринятых четырех приемов пищи, ребенку можно дать еще и пятое кормление в виде стакана кефира 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В летнее время необходимо обращать внимание на соблюдение питьевого режима. В жаркие дни значительно повышается потребность организма в жидкости. Поэтому необходимо всегда иметь запас свежей кипяченой воды, а еще лучше – отвара шиповника, несладкого компота или сока. Тогда будет исключена возможность использования ребенком сырой воды, особенно в загородных условиях, которая может создать опасность возникновения расстройства пищеварения.</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 xml:space="preserve">Употребление сырых соков – это еще один шаг к здоровью. Это существенный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w:t>
      </w:r>
      <w:r w:rsidRPr="009A13E7">
        <w:rPr>
          <w:rFonts w:ascii="Times New Roman" w:eastAsia="Times New Roman" w:hAnsi="Times New Roman" w:cs="Times New Roman"/>
          <w:color w:val="000000"/>
          <w:sz w:val="28"/>
          <w:szCs w:val="28"/>
          <w:lang w:eastAsia="ru-RU"/>
        </w:rPr>
        <w:lastRenderedPageBreak/>
        <w:t>кишечнике и в таком виде выводить их из организма. Вот почему нектары могут выступить в роли напитков “защиты” для выведения вредных токсичных веществ из организма.</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Уважаемые папы и мамы, запомните:</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i/>
          <w:iCs/>
          <w:color w:val="000000"/>
          <w:sz w:val="28"/>
          <w:szCs w:val="28"/>
          <w:lang w:eastAsia="ru-RU"/>
        </w:rPr>
        <w:t>Морковный сок</w:t>
      </w:r>
      <w:r w:rsidRPr="009A13E7">
        <w:rPr>
          <w:rFonts w:ascii="Times New Roman" w:eastAsia="Times New Roman" w:hAnsi="Times New Roman" w:cs="Times New Roman"/>
          <w:color w:val="000000"/>
          <w:sz w:val="28"/>
          <w:szCs w:val="28"/>
          <w:lang w:eastAsia="ru-RU"/>
        </w:rPr>
        <w:t> способствует нормализации обмена веществ, улучшая процессы кроветворения и транспорта кислорода, стимулирует физическое и умственное развитие.</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i/>
          <w:iCs/>
          <w:color w:val="000000"/>
          <w:sz w:val="28"/>
          <w:szCs w:val="28"/>
          <w:lang w:eastAsia="ru-RU"/>
        </w:rPr>
        <w:t>Свекольный сок</w:t>
      </w:r>
      <w:r w:rsidRPr="009A13E7">
        <w:rPr>
          <w:rFonts w:ascii="Times New Roman" w:eastAsia="Times New Roman" w:hAnsi="Times New Roman" w:cs="Times New Roman"/>
          <w:color w:val="000000"/>
          <w:sz w:val="28"/>
          <w:szCs w:val="28"/>
          <w:lang w:eastAsia="ru-RU"/>
        </w:rPr>
        <w:t> – нормализует нервно-мышечное возбуждение при стрессах, расширяет кровеносные сосуды.</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i/>
          <w:iCs/>
          <w:color w:val="000000"/>
          <w:sz w:val="28"/>
          <w:szCs w:val="28"/>
          <w:lang w:eastAsia="ru-RU"/>
        </w:rPr>
        <w:t>Томатный сок</w:t>
      </w:r>
      <w:r w:rsidRPr="009A13E7">
        <w:rPr>
          <w:rFonts w:ascii="Times New Roman" w:eastAsia="Times New Roman" w:hAnsi="Times New Roman" w:cs="Times New Roman"/>
          <w:color w:val="000000"/>
          <w:sz w:val="28"/>
          <w:szCs w:val="28"/>
          <w:lang w:eastAsia="ru-RU"/>
        </w:rPr>
        <w:t> – нормализует работу желудка и кишечника, улучшает деятельность сердца, содержит много витамина С.</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i/>
          <w:iCs/>
          <w:color w:val="000000"/>
          <w:sz w:val="28"/>
          <w:szCs w:val="28"/>
          <w:lang w:eastAsia="ru-RU"/>
        </w:rPr>
        <w:t>Банановый сок</w:t>
      </w:r>
      <w:r w:rsidRPr="009A13E7">
        <w:rPr>
          <w:rFonts w:ascii="Times New Roman" w:eastAsia="Times New Roman" w:hAnsi="Times New Roman" w:cs="Times New Roman"/>
          <w:color w:val="000000"/>
          <w:sz w:val="28"/>
          <w:szCs w:val="28"/>
          <w:lang w:eastAsia="ru-RU"/>
        </w:rPr>
        <w:t> – много витамина С.</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i/>
          <w:iCs/>
          <w:color w:val="000000"/>
          <w:sz w:val="28"/>
          <w:szCs w:val="28"/>
          <w:lang w:eastAsia="ru-RU"/>
        </w:rPr>
        <w:t>Яблочный сок</w:t>
      </w:r>
      <w:r w:rsidRPr="009A13E7">
        <w:rPr>
          <w:rFonts w:ascii="Times New Roman" w:eastAsia="Times New Roman" w:hAnsi="Times New Roman" w:cs="Times New Roman"/>
          <w:color w:val="000000"/>
          <w:sz w:val="28"/>
          <w:szCs w:val="28"/>
          <w:lang w:eastAsia="ru-RU"/>
        </w:rPr>
        <w:t> – укрепляет сердечно-сосудистую систему, нормализует обмен веществ, улучшает кроветворение.</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i/>
          <w:iCs/>
          <w:color w:val="000000"/>
          <w:sz w:val="28"/>
          <w:szCs w:val="28"/>
          <w:lang w:eastAsia="ru-RU"/>
        </w:rPr>
        <w:t>Виноградный сок</w:t>
      </w:r>
      <w:r w:rsidRPr="009A13E7">
        <w:rPr>
          <w:rFonts w:ascii="Times New Roman" w:eastAsia="Times New Roman" w:hAnsi="Times New Roman" w:cs="Times New Roman"/>
          <w:color w:val="000000"/>
          <w:sz w:val="28"/>
          <w:szCs w:val="28"/>
          <w:lang w:eastAsia="ru-RU"/>
        </w:rPr>
        <w:t> – обладает тонизирующим, бактерицидным, мочегонным, слабительным действием, способствует снижению артериального давления.</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Вот несколько летних рецептов для детей, которые, я надеюсь, им понравятся.</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1</w:t>
      </w:r>
      <w:r w:rsidRPr="009A13E7">
        <w:rPr>
          <w:rFonts w:ascii="Times New Roman" w:eastAsia="Times New Roman" w:hAnsi="Times New Roman" w:cs="Times New Roman"/>
          <w:i/>
          <w:iCs/>
          <w:color w:val="000000"/>
          <w:sz w:val="28"/>
          <w:szCs w:val="28"/>
          <w:lang w:eastAsia="ru-RU"/>
        </w:rPr>
        <w:t>. Салат из редиса с зеленым луком</w:t>
      </w:r>
      <w:r w:rsidRPr="009A13E7">
        <w:rPr>
          <w:rFonts w:ascii="Times New Roman" w:eastAsia="Times New Roman" w:hAnsi="Times New Roman" w:cs="Times New Roman"/>
          <w:color w:val="000000"/>
          <w:sz w:val="28"/>
          <w:szCs w:val="28"/>
          <w:lang w:eastAsia="ru-RU"/>
        </w:rPr>
        <w:t>.</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Красный редис очистить от ботвы, белый от кожицы, тщательно вымыть, обдать кипятком, нарезать кружочками, смешать с мелко нашинкованным зеленым луком, послить, заправить растительным маслом.(Редис 50г, лук зеленый 10г. масло растительное 4 г)</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2. </w:t>
      </w:r>
      <w:r w:rsidRPr="009A13E7">
        <w:rPr>
          <w:rFonts w:ascii="Times New Roman" w:eastAsia="Times New Roman" w:hAnsi="Times New Roman" w:cs="Times New Roman"/>
          <w:i/>
          <w:iCs/>
          <w:color w:val="000000"/>
          <w:sz w:val="28"/>
          <w:szCs w:val="28"/>
          <w:lang w:eastAsia="ru-RU"/>
        </w:rPr>
        <w:t>Щи зеленые</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Щавель и молодую крапиву перебрать, тщательно вымыть, обдать кипятком, воду слить, листья пропустить через мясорубку. В кипящий бульон положить мелко нарезанный картофель, варить до готовности, за. За 10-15 минут до конца варки добавить подготовленные щавель и крапиву, спассерованный на сливочном масле лук. Подавать со сметенной, мелко нарубленным яйцом, сваренным вкрутую.(Щавель 40г, картофель 30г, лук репчатый 10г, масло сливочное 5г, сметана 10г, яйцо 1/3 шт., зелень 5г)</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3.</w:t>
      </w:r>
      <w:r w:rsidRPr="009A13E7">
        <w:rPr>
          <w:rFonts w:ascii="Times New Roman" w:eastAsia="Times New Roman" w:hAnsi="Times New Roman" w:cs="Times New Roman"/>
          <w:i/>
          <w:iCs/>
          <w:color w:val="000000"/>
          <w:sz w:val="28"/>
          <w:szCs w:val="28"/>
          <w:lang w:eastAsia="ru-RU"/>
        </w:rPr>
        <w:t>Кисель из ревеня</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i/>
          <w:iCs/>
          <w:color w:val="000000"/>
          <w:sz w:val="28"/>
          <w:szCs w:val="28"/>
          <w:lang w:eastAsia="ru-RU"/>
        </w:rPr>
        <w:t>Ревень очистить, вымыть, нарезать на кусочки, отварить в воде до мягкости, протереть через сито. Добавить сахар, довести до кипения, влить при помешивании разведенную в холодной воде картофельную муку, еще раз довести до кипения и сразу сеять с огня.(Ревень 40г, сахар 15г, мука картофельная 6г)</w:t>
      </w:r>
    </w:p>
    <w:p w:rsidR="009A13E7" w:rsidRPr="009A13E7" w:rsidRDefault="009A13E7" w:rsidP="009A13E7">
      <w:pPr>
        <w:spacing w:after="0" w:line="240" w:lineRule="auto"/>
        <w:ind w:left="-1134" w:firstLine="425"/>
        <w:jc w:val="both"/>
        <w:rPr>
          <w:rFonts w:ascii="Times New Roman" w:eastAsia="Times New Roman" w:hAnsi="Times New Roman" w:cs="Times New Roman"/>
          <w:color w:val="000000"/>
          <w:sz w:val="28"/>
          <w:szCs w:val="28"/>
          <w:lang w:eastAsia="ru-RU"/>
        </w:rPr>
      </w:pPr>
      <w:r w:rsidRPr="009A13E7">
        <w:rPr>
          <w:rFonts w:ascii="Times New Roman" w:eastAsia="Times New Roman" w:hAnsi="Times New Roman" w:cs="Times New Roman"/>
          <w:color w:val="000000"/>
          <w:sz w:val="28"/>
          <w:szCs w:val="28"/>
          <w:lang w:eastAsia="ru-RU"/>
        </w:rPr>
        <w:t>Приятного аппетита!</w:t>
      </w:r>
    </w:p>
    <w:p w:rsidR="00C70E9E" w:rsidRPr="009A13E7" w:rsidRDefault="00C70E9E" w:rsidP="009A13E7">
      <w:pPr>
        <w:spacing w:after="0" w:line="240" w:lineRule="auto"/>
        <w:ind w:left="-1134" w:firstLine="425"/>
        <w:jc w:val="both"/>
        <w:rPr>
          <w:rFonts w:ascii="Times New Roman" w:hAnsi="Times New Roman" w:cs="Times New Roman"/>
          <w:sz w:val="28"/>
          <w:szCs w:val="28"/>
        </w:rPr>
      </w:pPr>
    </w:p>
    <w:sectPr w:rsidR="00C70E9E" w:rsidRPr="009A13E7" w:rsidSect="009A13E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820"/>
    <w:multiLevelType w:val="multilevel"/>
    <w:tmpl w:val="85EA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C573A"/>
    <w:multiLevelType w:val="multilevel"/>
    <w:tmpl w:val="48D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6D49D2"/>
    <w:multiLevelType w:val="multilevel"/>
    <w:tmpl w:val="714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270E2"/>
    <w:multiLevelType w:val="hybridMultilevel"/>
    <w:tmpl w:val="B39034C8"/>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26D27C93"/>
    <w:multiLevelType w:val="multilevel"/>
    <w:tmpl w:val="E93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B4214"/>
    <w:multiLevelType w:val="hybridMultilevel"/>
    <w:tmpl w:val="719A7DF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37323BF9"/>
    <w:multiLevelType w:val="multilevel"/>
    <w:tmpl w:val="DC38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18334A"/>
    <w:multiLevelType w:val="multilevel"/>
    <w:tmpl w:val="8AC0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CD0039"/>
    <w:multiLevelType w:val="multilevel"/>
    <w:tmpl w:val="7FE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982761"/>
    <w:multiLevelType w:val="multilevel"/>
    <w:tmpl w:val="CBE6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2"/>
  </w:num>
  <w:num w:numId="5">
    <w:abstractNumId w:val="9"/>
  </w:num>
  <w:num w:numId="6">
    <w:abstractNumId w:val="6"/>
  </w:num>
  <w:num w:numId="7">
    <w:abstractNumId w:val="4"/>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3ED8"/>
    <w:rsid w:val="009A13E7"/>
    <w:rsid w:val="00C70E9E"/>
    <w:rsid w:val="00EE3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9E"/>
  </w:style>
  <w:style w:type="paragraph" w:styleId="1">
    <w:name w:val="heading 1"/>
    <w:basedOn w:val="a"/>
    <w:link w:val="10"/>
    <w:uiPriority w:val="9"/>
    <w:qFormat/>
    <w:rsid w:val="00EE3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E3E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3ED8"/>
  </w:style>
  <w:style w:type="paragraph" w:styleId="a4">
    <w:name w:val="Balloon Text"/>
    <w:basedOn w:val="a"/>
    <w:link w:val="a5"/>
    <w:uiPriority w:val="99"/>
    <w:semiHidden/>
    <w:unhideWhenUsed/>
    <w:rsid w:val="00EE3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ED8"/>
    <w:rPr>
      <w:rFonts w:ascii="Tahoma" w:hAnsi="Tahoma" w:cs="Tahoma"/>
      <w:sz w:val="16"/>
      <w:szCs w:val="16"/>
    </w:rPr>
  </w:style>
  <w:style w:type="paragraph" w:customStyle="1" w:styleId="c5">
    <w:name w:val="c5"/>
    <w:basedOn w:val="a"/>
    <w:rsid w:val="00EE3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E3ED8"/>
  </w:style>
  <w:style w:type="character" w:customStyle="1" w:styleId="c0">
    <w:name w:val="c0"/>
    <w:basedOn w:val="a0"/>
    <w:rsid w:val="00EE3ED8"/>
  </w:style>
  <w:style w:type="character" w:customStyle="1" w:styleId="c1">
    <w:name w:val="c1"/>
    <w:basedOn w:val="a0"/>
    <w:rsid w:val="00EE3ED8"/>
  </w:style>
  <w:style w:type="character" w:customStyle="1" w:styleId="10">
    <w:name w:val="Заголовок 1 Знак"/>
    <w:basedOn w:val="a0"/>
    <w:link w:val="1"/>
    <w:uiPriority w:val="9"/>
    <w:rsid w:val="00EE3ED8"/>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EE3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E3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E3ED8"/>
    <w:rPr>
      <w:b/>
      <w:bCs/>
    </w:rPr>
  </w:style>
  <w:style w:type="character" w:customStyle="1" w:styleId="20">
    <w:name w:val="Заголовок 2 Знак"/>
    <w:basedOn w:val="a0"/>
    <w:link w:val="2"/>
    <w:uiPriority w:val="9"/>
    <w:semiHidden/>
    <w:rsid w:val="00EE3ED8"/>
    <w:rPr>
      <w:rFonts w:asciiTheme="majorHAnsi" w:eastAsiaTheme="majorEastAsia" w:hAnsiTheme="majorHAnsi" w:cstheme="majorBidi"/>
      <w:b/>
      <w:bCs/>
      <w:color w:val="4F81BD" w:themeColor="accent1"/>
      <w:sz w:val="26"/>
      <w:szCs w:val="26"/>
    </w:rPr>
  </w:style>
  <w:style w:type="paragraph" w:customStyle="1" w:styleId="imaligncenter">
    <w:name w:val="imalign_center"/>
    <w:basedOn w:val="a"/>
    <w:rsid w:val="00EE3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EE3ED8"/>
  </w:style>
  <w:style w:type="paragraph" w:customStyle="1" w:styleId="imalignjustify">
    <w:name w:val="imalign_justify"/>
    <w:basedOn w:val="a"/>
    <w:rsid w:val="00EE3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E3ED8"/>
    <w:rPr>
      <w:color w:val="0000FF"/>
      <w:u w:val="single"/>
    </w:rPr>
  </w:style>
  <w:style w:type="character" w:styleId="a8">
    <w:name w:val="Emphasis"/>
    <w:basedOn w:val="a0"/>
    <w:uiPriority w:val="20"/>
    <w:qFormat/>
    <w:rsid w:val="009A13E7"/>
    <w:rPr>
      <w:i/>
      <w:iCs/>
    </w:rPr>
  </w:style>
  <w:style w:type="character" w:styleId="a9">
    <w:name w:val="Subtle Emphasis"/>
    <w:basedOn w:val="a0"/>
    <w:uiPriority w:val="19"/>
    <w:qFormat/>
    <w:rsid w:val="009A13E7"/>
    <w:rPr>
      <w:i/>
      <w:iCs/>
      <w:color w:val="808080" w:themeColor="text1" w:themeTint="7F"/>
    </w:rPr>
  </w:style>
  <w:style w:type="paragraph" w:styleId="aa">
    <w:name w:val="List Paragraph"/>
    <w:basedOn w:val="a"/>
    <w:uiPriority w:val="34"/>
    <w:qFormat/>
    <w:rsid w:val="009A13E7"/>
    <w:pPr>
      <w:ind w:left="720"/>
      <w:contextualSpacing/>
    </w:pPr>
  </w:style>
</w:styles>
</file>

<file path=word/webSettings.xml><?xml version="1.0" encoding="utf-8"?>
<w:webSettings xmlns:r="http://schemas.openxmlformats.org/officeDocument/2006/relationships" xmlns:w="http://schemas.openxmlformats.org/wordprocessingml/2006/main">
  <w:divs>
    <w:div w:id="150173699">
      <w:bodyDiv w:val="1"/>
      <w:marLeft w:val="0"/>
      <w:marRight w:val="0"/>
      <w:marTop w:val="0"/>
      <w:marBottom w:val="0"/>
      <w:divBdr>
        <w:top w:val="none" w:sz="0" w:space="0" w:color="auto"/>
        <w:left w:val="none" w:sz="0" w:space="0" w:color="auto"/>
        <w:bottom w:val="none" w:sz="0" w:space="0" w:color="auto"/>
        <w:right w:val="none" w:sz="0" w:space="0" w:color="auto"/>
      </w:divBdr>
      <w:divsChild>
        <w:div w:id="1971588451">
          <w:marLeft w:val="0"/>
          <w:marRight w:val="0"/>
          <w:marTop w:val="0"/>
          <w:marBottom w:val="0"/>
          <w:divBdr>
            <w:top w:val="none" w:sz="0" w:space="0" w:color="auto"/>
            <w:left w:val="none" w:sz="0" w:space="0" w:color="auto"/>
            <w:bottom w:val="none" w:sz="0" w:space="0" w:color="auto"/>
            <w:right w:val="none" w:sz="0" w:space="0" w:color="auto"/>
          </w:divBdr>
          <w:divsChild>
            <w:div w:id="1266965020">
              <w:marLeft w:val="0"/>
              <w:marRight w:val="0"/>
              <w:marTop w:val="0"/>
              <w:marBottom w:val="0"/>
              <w:divBdr>
                <w:top w:val="none" w:sz="0" w:space="0" w:color="auto"/>
                <w:left w:val="none" w:sz="0" w:space="0" w:color="auto"/>
                <w:bottom w:val="none" w:sz="0" w:space="0" w:color="auto"/>
                <w:right w:val="none" w:sz="0" w:space="0" w:color="auto"/>
              </w:divBdr>
            </w:div>
          </w:divsChild>
        </w:div>
        <w:div w:id="1205750092">
          <w:marLeft w:val="0"/>
          <w:marRight w:val="0"/>
          <w:marTop w:val="0"/>
          <w:marBottom w:val="0"/>
          <w:divBdr>
            <w:top w:val="none" w:sz="0" w:space="0" w:color="auto"/>
            <w:left w:val="none" w:sz="0" w:space="0" w:color="auto"/>
            <w:bottom w:val="none" w:sz="0" w:space="0" w:color="auto"/>
            <w:right w:val="none" w:sz="0" w:space="0" w:color="auto"/>
          </w:divBdr>
          <w:divsChild>
            <w:div w:id="788475786">
              <w:marLeft w:val="0"/>
              <w:marRight w:val="0"/>
              <w:marTop w:val="0"/>
              <w:marBottom w:val="0"/>
              <w:divBdr>
                <w:top w:val="none" w:sz="0" w:space="0" w:color="auto"/>
                <w:left w:val="none" w:sz="0" w:space="0" w:color="auto"/>
                <w:bottom w:val="none" w:sz="0" w:space="0" w:color="auto"/>
                <w:right w:val="none" w:sz="0" w:space="0" w:color="auto"/>
              </w:divBdr>
              <w:divsChild>
                <w:div w:id="1257178253">
                  <w:marLeft w:val="0"/>
                  <w:marRight w:val="0"/>
                  <w:marTop w:val="0"/>
                  <w:marBottom w:val="0"/>
                  <w:divBdr>
                    <w:top w:val="none" w:sz="0" w:space="0" w:color="auto"/>
                    <w:left w:val="none" w:sz="0" w:space="0" w:color="auto"/>
                    <w:bottom w:val="none" w:sz="0" w:space="0" w:color="auto"/>
                    <w:right w:val="none" w:sz="0" w:space="0" w:color="auto"/>
                  </w:divBdr>
                  <w:divsChild>
                    <w:div w:id="6884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5247">
      <w:bodyDiv w:val="1"/>
      <w:marLeft w:val="0"/>
      <w:marRight w:val="0"/>
      <w:marTop w:val="0"/>
      <w:marBottom w:val="0"/>
      <w:divBdr>
        <w:top w:val="none" w:sz="0" w:space="0" w:color="auto"/>
        <w:left w:val="none" w:sz="0" w:space="0" w:color="auto"/>
        <w:bottom w:val="none" w:sz="0" w:space="0" w:color="auto"/>
        <w:right w:val="none" w:sz="0" w:space="0" w:color="auto"/>
      </w:divBdr>
    </w:div>
    <w:div w:id="528296223">
      <w:bodyDiv w:val="1"/>
      <w:marLeft w:val="0"/>
      <w:marRight w:val="0"/>
      <w:marTop w:val="0"/>
      <w:marBottom w:val="0"/>
      <w:divBdr>
        <w:top w:val="none" w:sz="0" w:space="0" w:color="auto"/>
        <w:left w:val="none" w:sz="0" w:space="0" w:color="auto"/>
        <w:bottom w:val="none" w:sz="0" w:space="0" w:color="auto"/>
        <w:right w:val="none" w:sz="0" w:space="0" w:color="auto"/>
      </w:divBdr>
    </w:div>
    <w:div w:id="1162045764">
      <w:bodyDiv w:val="1"/>
      <w:marLeft w:val="0"/>
      <w:marRight w:val="0"/>
      <w:marTop w:val="0"/>
      <w:marBottom w:val="0"/>
      <w:divBdr>
        <w:top w:val="none" w:sz="0" w:space="0" w:color="auto"/>
        <w:left w:val="none" w:sz="0" w:space="0" w:color="auto"/>
        <w:bottom w:val="none" w:sz="0" w:space="0" w:color="auto"/>
        <w:right w:val="none" w:sz="0" w:space="0" w:color="auto"/>
      </w:divBdr>
      <w:divsChild>
        <w:div w:id="1304192049">
          <w:marLeft w:val="0"/>
          <w:marRight w:val="0"/>
          <w:marTop w:val="120"/>
          <w:marBottom w:val="480"/>
          <w:divBdr>
            <w:top w:val="none" w:sz="0" w:space="0" w:color="auto"/>
            <w:left w:val="none" w:sz="0" w:space="0" w:color="auto"/>
            <w:bottom w:val="none" w:sz="0" w:space="0" w:color="auto"/>
            <w:right w:val="none" w:sz="0" w:space="0" w:color="auto"/>
          </w:divBdr>
          <w:divsChild>
            <w:div w:id="12084873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8829279">
      <w:bodyDiv w:val="1"/>
      <w:marLeft w:val="0"/>
      <w:marRight w:val="0"/>
      <w:marTop w:val="0"/>
      <w:marBottom w:val="0"/>
      <w:divBdr>
        <w:top w:val="none" w:sz="0" w:space="0" w:color="auto"/>
        <w:left w:val="none" w:sz="0" w:space="0" w:color="auto"/>
        <w:bottom w:val="none" w:sz="0" w:space="0" w:color="auto"/>
        <w:right w:val="none" w:sz="0" w:space="0" w:color="auto"/>
      </w:divBdr>
    </w:div>
    <w:div w:id="1661500981">
      <w:bodyDiv w:val="1"/>
      <w:marLeft w:val="0"/>
      <w:marRight w:val="0"/>
      <w:marTop w:val="0"/>
      <w:marBottom w:val="0"/>
      <w:divBdr>
        <w:top w:val="none" w:sz="0" w:space="0" w:color="auto"/>
        <w:left w:val="none" w:sz="0" w:space="0" w:color="auto"/>
        <w:bottom w:val="none" w:sz="0" w:space="0" w:color="auto"/>
        <w:right w:val="none" w:sz="0" w:space="0" w:color="auto"/>
      </w:divBdr>
      <w:divsChild>
        <w:div w:id="1098601891">
          <w:marLeft w:val="0"/>
          <w:marRight w:val="0"/>
          <w:marTop w:val="0"/>
          <w:marBottom w:val="0"/>
          <w:divBdr>
            <w:top w:val="none" w:sz="0" w:space="0" w:color="auto"/>
            <w:left w:val="none" w:sz="0" w:space="0" w:color="auto"/>
            <w:bottom w:val="none" w:sz="0" w:space="0" w:color="auto"/>
            <w:right w:val="none" w:sz="0" w:space="0" w:color="auto"/>
          </w:divBdr>
          <w:divsChild>
            <w:div w:id="527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08">
      <w:bodyDiv w:val="1"/>
      <w:marLeft w:val="0"/>
      <w:marRight w:val="0"/>
      <w:marTop w:val="0"/>
      <w:marBottom w:val="0"/>
      <w:divBdr>
        <w:top w:val="none" w:sz="0" w:space="0" w:color="auto"/>
        <w:left w:val="none" w:sz="0" w:space="0" w:color="auto"/>
        <w:bottom w:val="none" w:sz="0" w:space="0" w:color="auto"/>
        <w:right w:val="none" w:sz="0" w:space="0" w:color="auto"/>
      </w:divBdr>
    </w:div>
    <w:div w:id="1862739346">
      <w:bodyDiv w:val="1"/>
      <w:marLeft w:val="0"/>
      <w:marRight w:val="0"/>
      <w:marTop w:val="0"/>
      <w:marBottom w:val="0"/>
      <w:divBdr>
        <w:top w:val="none" w:sz="0" w:space="0" w:color="auto"/>
        <w:left w:val="none" w:sz="0" w:space="0" w:color="auto"/>
        <w:bottom w:val="none" w:sz="0" w:space="0" w:color="auto"/>
        <w:right w:val="none" w:sz="0" w:space="0" w:color="auto"/>
      </w:divBdr>
      <w:divsChild>
        <w:div w:id="1955551224">
          <w:marLeft w:val="0"/>
          <w:marRight w:val="0"/>
          <w:marTop w:val="120"/>
          <w:marBottom w:val="480"/>
          <w:divBdr>
            <w:top w:val="none" w:sz="0" w:space="0" w:color="auto"/>
            <w:left w:val="none" w:sz="0" w:space="0" w:color="auto"/>
            <w:bottom w:val="none" w:sz="0" w:space="0" w:color="auto"/>
            <w:right w:val="none" w:sz="0" w:space="0" w:color="auto"/>
          </w:divBdr>
          <w:divsChild>
            <w:div w:id="20346500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00090306">
      <w:bodyDiv w:val="1"/>
      <w:marLeft w:val="0"/>
      <w:marRight w:val="0"/>
      <w:marTop w:val="0"/>
      <w:marBottom w:val="0"/>
      <w:divBdr>
        <w:top w:val="none" w:sz="0" w:space="0" w:color="auto"/>
        <w:left w:val="none" w:sz="0" w:space="0" w:color="auto"/>
        <w:bottom w:val="none" w:sz="0" w:space="0" w:color="auto"/>
        <w:right w:val="none" w:sz="0" w:space="0" w:color="auto"/>
      </w:divBdr>
      <w:divsChild>
        <w:div w:id="2001956361">
          <w:marLeft w:val="0"/>
          <w:marRight w:val="0"/>
          <w:marTop w:val="0"/>
          <w:marBottom w:val="0"/>
          <w:divBdr>
            <w:top w:val="none" w:sz="0" w:space="0" w:color="auto"/>
            <w:left w:val="none" w:sz="0" w:space="0" w:color="auto"/>
            <w:bottom w:val="none" w:sz="0" w:space="0" w:color="auto"/>
            <w:right w:val="none" w:sz="0" w:space="0" w:color="auto"/>
          </w:divBdr>
          <w:divsChild>
            <w:div w:id="1749686609">
              <w:marLeft w:val="0"/>
              <w:marRight w:val="75"/>
              <w:marTop w:val="0"/>
              <w:marBottom w:val="90"/>
              <w:divBdr>
                <w:top w:val="none" w:sz="0" w:space="0" w:color="auto"/>
                <w:left w:val="none" w:sz="0" w:space="0" w:color="auto"/>
                <w:bottom w:val="none" w:sz="0" w:space="0" w:color="auto"/>
                <w:right w:val="none" w:sz="0" w:space="0" w:color="auto"/>
              </w:divBdr>
            </w:div>
            <w:div w:id="1230071527">
              <w:marLeft w:val="0"/>
              <w:marRight w:val="0"/>
              <w:marTop w:val="0"/>
              <w:marBottom w:val="0"/>
              <w:divBdr>
                <w:top w:val="none" w:sz="0" w:space="0" w:color="auto"/>
                <w:left w:val="none" w:sz="0" w:space="0" w:color="auto"/>
                <w:bottom w:val="none" w:sz="0" w:space="0" w:color="auto"/>
                <w:right w:val="none" w:sz="0" w:space="0" w:color="auto"/>
              </w:divBdr>
            </w:div>
            <w:div w:id="1485272389">
              <w:marLeft w:val="0"/>
              <w:marRight w:val="0"/>
              <w:marTop w:val="0"/>
              <w:marBottom w:val="0"/>
              <w:divBdr>
                <w:top w:val="none" w:sz="0" w:space="0" w:color="auto"/>
                <w:left w:val="none" w:sz="0" w:space="0" w:color="auto"/>
                <w:bottom w:val="none" w:sz="0" w:space="0" w:color="auto"/>
                <w:right w:val="none" w:sz="0" w:space="0" w:color="auto"/>
              </w:divBdr>
            </w:div>
            <w:div w:id="658579408">
              <w:marLeft w:val="150"/>
              <w:marRight w:val="0"/>
              <w:marTop w:val="150"/>
              <w:marBottom w:val="150"/>
              <w:divBdr>
                <w:top w:val="none" w:sz="0" w:space="0" w:color="auto"/>
                <w:left w:val="none" w:sz="0" w:space="0" w:color="auto"/>
                <w:bottom w:val="none" w:sz="0" w:space="0" w:color="auto"/>
                <w:right w:val="none" w:sz="0" w:space="0" w:color="auto"/>
              </w:divBdr>
              <w:divsChild>
                <w:div w:id="583296920">
                  <w:marLeft w:val="0"/>
                  <w:marRight w:val="0"/>
                  <w:marTop w:val="0"/>
                  <w:marBottom w:val="0"/>
                  <w:divBdr>
                    <w:top w:val="none" w:sz="0" w:space="0" w:color="auto"/>
                    <w:left w:val="none" w:sz="0" w:space="0" w:color="auto"/>
                    <w:bottom w:val="none" w:sz="0" w:space="0" w:color="auto"/>
                    <w:right w:val="none" w:sz="0" w:space="0" w:color="auto"/>
                  </w:divBdr>
                  <w:divsChild>
                    <w:div w:id="26033654">
                      <w:marLeft w:val="0"/>
                      <w:marRight w:val="0"/>
                      <w:marTop w:val="0"/>
                      <w:marBottom w:val="0"/>
                      <w:divBdr>
                        <w:top w:val="none" w:sz="0" w:space="0" w:color="auto"/>
                        <w:left w:val="none" w:sz="0" w:space="0" w:color="auto"/>
                        <w:bottom w:val="none" w:sz="0" w:space="0" w:color="auto"/>
                        <w:right w:val="none" w:sz="0" w:space="0" w:color="auto"/>
                      </w:divBdr>
                    </w:div>
                  </w:divsChild>
                </w:div>
                <w:div w:id="1582106419">
                  <w:marLeft w:val="0"/>
                  <w:marRight w:val="0"/>
                  <w:marTop w:val="0"/>
                  <w:marBottom w:val="0"/>
                  <w:divBdr>
                    <w:top w:val="none" w:sz="0" w:space="0" w:color="auto"/>
                    <w:left w:val="none" w:sz="0" w:space="0" w:color="auto"/>
                    <w:bottom w:val="none" w:sz="0" w:space="0" w:color="auto"/>
                    <w:right w:val="none" w:sz="0" w:space="0" w:color="auto"/>
                  </w:divBdr>
                </w:div>
                <w:div w:id="1478297785">
                  <w:marLeft w:val="0"/>
                  <w:marRight w:val="0"/>
                  <w:marTop w:val="0"/>
                  <w:marBottom w:val="0"/>
                  <w:divBdr>
                    <w:top w:val="none" w:sz="0" w:space="0" w:color="auto"/>
                    <w:left w:val="none" w:sz="0" w:space="0" w:color="auto"/>
                    <w:bottom w:val="none" w:sz="0" w:space="0" w:color="auto"/>
                    <w:right w:val="none" w:sz="0" w:space="0" w:color="auto"/>
                  </w:divBdr>
                  <w:divsChild>
                    <w:div w:id="11327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2388">
      <w:bodyDiv w:val="1"/>
      <w:marLeft w:val="0"/>
      <w:marRight w:val="0"/>
      <w:marTop w:val="0"/>
      <w:marBottom w:val="0"/>
      <w:divBdr>
        <w:top w:val="none" w:sz="0" w:space="0" w:color="auto"/>
        <w:left w:val="none" w:sz="0" w:space="0" w:color="auto"/>
        <w:bottom w:val="none" w:sz="0" w:space="0" w:color="auto"/>
        <w:right w:val="none" w:sz="0" w:space="0" w:color="auto"/>
      </w:divBdr>
      <w:divsChild>
        <w:div w:id="576285219">
          <w:marLeft w:val="0"/>
          <w:marRight w:val="0"/>
          <w:marTop w:val="120"/>
          <w:marBottom w:val="480"/>
          <w:divBdr>
            <w:top w:val="none" w:sz="0" w:space="0" w:color="auto"/>
            <w:left w:val="none" w:sz="0" w:space="0" w:color="auto"/>
            <w:bottom w:val="none" w:sz="0" w:space="0" w:color="auto"/>
            <w:right w:val="none" w:sz="0" w:space="0" w:color="auto"/>
          </w:divBdr>
          <w:divsChild>
            <w:div w:id="15270622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846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5518</Words>
  <Characters>31455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2012-02-06T07:59:00Z</cp:lastPrinted>
  <dcterms:created xsi:type="dcterms:W3CDTF">2012-02-06T05:56:00Z</dcterms:created>
  <dcterms:modified xsi:type="dcterms:W3CDTF">2012-02-06T08:00:00Z</dcterms:modified>
</cp:coreProperties>
</file>